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286" w:type="dxa"/>
        <w:tblInd w:w="-34" w:type="dxa"/>
        <w:tblLook w:val="01E0" w:firstRow="1" w:lastRow="1" w:firstColumn="1" w:lastColumn="1" w:noHBand="0" w:noVBand="0"/>
      </w:tblPr>
      <w:tblGrid>
        <w:gridCol w:w="7073"/>
        <w:gridCol w:w="7213"/>
      </w:tblGrid>
      <w:tr w:rsidR="00A6660F" w:rsidRPr="00A6660F" w14:paraId="36DEC9D2" w14:textId="77777777" w:rsidTr="00884D16">
        <w:trPr>
          <w:trHeight w:val="282"/>
        </w:trPr>
        <w:tc>
          <w:tcPr>
            <w:tcW w:w="7073" w:type="dxa"/>
          </w:tcPr>
          <w:p w14:paraId="0E1026F7" w14:textId="77777777" w:rsidR="00963E3E" w:rsidRPr="00A6660F" w:rsidRDefault="00963E3E" w:rsidP="00884D16">
            <w:pPr>
              <w:tabs>
                <w:tab w:val="center" w:pos="1474"/>
                <w:tab w:val="center" w:pos="6365"/>
              </w:tabs>
              <w:jc w:val="center"/>
              <w:rPr>
                <w:bCs/>
                <w:sz w:val="24"/>
                <w:szCs w:val="24"/>
              </w:rPr>
            </w:pPr>
            <w:r w:rsidRPr="00A6660F">
              <w:rPr>
                <w:bCs/>
                <w:sz w:val="24"/>
                <w:szCs w:val="24"/>
              </w:rPr>
              <w:t>UBND TỈNH LẠNG SƠN</w:t>
            </w:r>
          </w:p>
          <w:p w14:paraId="1CB38FA0" w14:textId="2E2A5D37" w:rsidR="00963E3E" w:rsidRPr="00A6660F" w:rsidRDefault="008B42D4" w:rsidP="00884D16">
            <w:pPr>
              <w:tabs>
                <w:tab w:val="center" w:pos="1474"/>
                <w:tab w:val="center" w:pos="6365"/>
              </w:tabs>
              <w:jc w:val="center"/>
              <w:rPr>
                <w:b/>
                <w:sz w:val="24"/>
                <w:szCs w:val="24"/>
              </w:rPr>
            </w:pPr>
            <w:r w:rsidRPr="00A6660F">
              <w:rPr>
                <w:noProof/>
                <w:sz w:val="24"/>
                <w:szCs w:val="24"/>
              </w:rPr>
              <mc:AlternateContent>
                <mc:Choice Requires="wps">
                  <w:drawing>
                    <wp:anchor distT="4294967295" distB="4294967295" distL="114300" distR="114300" simplePos="0" relativeHeight="251657216" behindDoc="0" locked="0" layoutInCell="1" allowOverlap="1" wp14:anchorId="1A3AFC6E" wp14:editId="1ADD12E3">
                      <wp:simplePos x="0" y="0"/>
                      <wp:positionH relativeFrom="column">
                        <wp:posOffset>1879600</wp:posOffset>
                      </wp:positionH>
                      <wp:positionV relativeFrom="paragraph">
                        <wp:posOffset>222884</wp:posOffset>
                      </wp:positionV>
                      <wp:extent cx="586740" cy="0"/>
                      <wp:effectExtent l="0" t="0" r="2286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2256EF2" id="Straight Connector 2"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8pt,17.55pt" to="194.2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"/>
                  </w:pict>
                </mc:Fallback>
              </mc:AlternateContent>
            </w:r>
            <w:r w:rsidR="00963E3E" w:rsidRPr="00A6660F">
              <w:rPr>
                <w:b/>
                <w:sz w:val="24"/>
                <w:szCs w:val="24"/>
              </w:rPr>
              <w:t>SỞ TÀI CHÍNH</w:t>
            </w:r>
          </w:p>
        </w:tc>
        <w:tc>
          <w:tcPr>
            <w:tcW w:w="7213" w:type="dxa"/>
          </w:tcPr>
          <w:p w14:paraId="2F99A1F3" w14:textId="77777777" w:rsidR="00963E3E" w:rsidRPr="00A6660F" w:rsidRDefault="00963E3E" w:rsidP="00884D16">
            <w:pPr>
              <w:tabs>
                <w:tab w:val="center" w:pos="1474"/>
                <w:tab w:val="center" w:pos="6365"/>
              </w:tabs>
              <w:jc w:val="center"/>
              <w:rPr>
                <w:rFonts w:ascii="Times New Roman Bold" w:hAnsi="Times New Roman Bold"/>
                <w:b/>
                <w:sz w:val="24"/>
                <w:szCs w:val="24"/>
              </w:rPr>
            </w:pPr>
            <w:r w:rsidRPr="00A6660F">
              <w:rPr>
                <w:rFonts w:ascii="Times New Roman Bold" w:hAnsi="Times New Roman Bold"/>
                <w:b/>
                <w:sz w:val="24"/>
                <w:szCs w:val="24"/>
              </w:rPr>
              <w:t>CỘNG HÒA XÃ HỘI CHỦ NGHĨA VIỆT NAM</w:t>
            </w:r>
          </w:p>
          <w:p w14:paraId="33E6C34A" w14:textId="5B9B5C50" w:rsidR="00963E3E" w:rsidRPr="00A6660F" w:rsidRDefault="008B42D4" w:rsidP="00884D16">
            <w:pPr>
              <w:tabs>
                <w:tab w:val="center" w:pos="1474"/>
                <w:tab w:val="center" w:pos="6365"/>
              </w:tabs>
              <w:spacing w:after="120"/>
              <w:jc w:val="center"/>
              <w:rPr>
                <w:b/>
                <w:sz w:val="24"/>
                <w:szCs w:val="24"/>
              </w:rPr>
            </w:pPr>
            <w:r w:rsidRPr="00A6660F">
              <w:rPr>
                <w:noProof/>
                <w:sz w:val="24"/>
                <w:szCs w:val="24"/>
              </w:rPr>
              <mc:AlternateContent>
                <mc:Choice Requires="wps">
                  <w:drawing>
                    <wp:anchor distT="4294967295" distB="4294967295" distL="114300" distR="114300" simplePos="0" relativeHeight="251659264" behindDoc="0" locked="0" layoutInCell="1" allowOverlap="1" wp14:anchorId="63F2DAD4" wp14:editId="72A91519">
                      <wp:simplePos x="0" y="0"/>
                      <wp:positionH relativeFrom="column">
                        <wp:posOffset>1224280</wp:posOffset>
                      </wp:positionH>
                      <wp:positionV relativeFrom="paragraph">
                        <wp:posOffset>222884</wp:posOffset>
                      </wp:positionV>
                      <wp:extent cx="2014220" cy="0"/>
                      <wp:effectExtent l="0" t="0" r="2413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422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6E0FE63"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4pt,17.55pt" to="25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"/>
                  </w:pict>
                </mc:Fallback>
              </mc:AlternateContent>
            </w:r>
            <w:r w:rsidR="00963E3E" w:rsidRPr="00A6660F">
              <w:rPr>
                <w:b/>
                <w:sz w:val="24"/>
                <w:szCs w:val="24"/>
              </w:rPr>
              <w:t>Độc lập - Tự do - Hạnh phúc</w:t>
            </w:r>
          </w:p>
        </w:tc>
      </w:tr>
      <w:tr w:rsidR="00A6660F" w:rsidRPr="00A6660F" w14:paraId="1A636FE5" w14:textId="77777777" w:rsidTr="00884D16">
        <w:trPr>
          <w:trHeight w:val="257"/>
        </w:trPr>
        <w:tc>
          <w:tcPr>
            <w:tcW w:w="7073" w:type="dxa"/>
            <w:vAlign w:val="center"/>
          </w:tcPr>
          <w:p w14:paraId="1BF15243" w14:textId="77777777" w:rsidR="00963E3E" w:rsidRPr="00A6660F" w:rsidRDefault="00963E3E" w:rsidP="00884D16">
            <w:pPr>
              <w:tabs>
                <w:tab w:val="center" w:pos="1474"/>
                <w:tab w:val="center" w:pos="6365"/>
              </w:tabs>
              <w:jc w:val="center"/>
              <w:rPr>
                <w:b/>
                <w:sz w:val="24"/>
                <w:szCs w:val="24"/>
              </w:rPr>
            </w:pPr>
          </w:p>
        </w:tc>
        <w:tc>
          <w:tcPr>
            <w:tcW w:w="7213" w:type="dxa"/>
            <w:vAlign w:val="center"/>
          </w:tcPr>
          <w:p w14:paraId="13ED8712" w14:textId="6B0B18F9" w:rsidR="00963E3E" w:rsidRPr="00A6660F" w:rsidRDefault="00963E3E" w:rsidP="00E9132D">
            <w:pPr>
              <w:tabs>
                <w:tab w:val="center" w:pos="1474"/>
                <w:tab w:val="center" w:pos="6365"/>
              </w:tabs>
              <w:jc w:val="center"/>
              <w:rPr>
                <w:b/>
                <w:sz w:val="24"/>
                <w:szCs w:val="24"/>
              </w:rPr>
            </w:pPr>
            <w:r w:rsidRPr="00A6660F">
              <w:rPr>
                <w:i/>
                <w:sz w:val="24"/>
                <w:szCs w:val="24"/>
              </w:rPr>
              <w:t>Lạng Sơn, ngày        tháng  năm 202</w:t>
            </w:r>
            <w:r w:rsidR="00E9132D" w:rsidRPr="00A6660F">
              <w:rPr>
                <w:i/>
                <w:sz w:val="24"/>
                <w:szCs w:val="24"/>
              </w:rPr>
              <w:t>6</w:t>
            </w:r>
          </w:p>
        </w:tc>
      </w:tr>
    </w:tbl>
    <w:p w14:paraId="73C85A10" w14:textId="77777777" w:rsidR="00963E3E" w:rsidRPr="00A6660F" w:rsidRDefault="00963E3E" w:rsidP="00963E3E">
      <w:pPr>
        <w:tabs>
          <w:tab w:val="right" w:leader="dot" w:pos="9045"/>
        </w:tabs>
        <w:spacing w:before="120"/>
        <w:jc w:val="both"/>
        <w:rPr>
          <w:b/>
          <w:sz w:val="24"/>
          <w:szCs w:val="24"/>
        </w:rPr>
      </w:pPr>
    </w:p>
    <w:p w14:paraId="683408A7" w14:textId="77777777" w:rsidR="00963E3E" w:rsidRPr="00A6660F" w:rsidRDefault="00963E3E" w:rsidP="00963E3E">
      <w:pPr>
        <w:tabs>
          <w:tab w:val="right" w:leader="dot" w:pos="9045"/>
        </w:tabs>
        <w:jc w:val="center"/>
        <w:rPr>
          <w:b/>
          <w:bCs/>
          <w:sz w:val="24"/>
          <w:szCs w:val="24"/>
        </w:rPr>
      </w:pPr>
      <w:r w:rsidRPr="00A6660F">
        <w:rPr>
          <w:b/>
          <w:bCs/>
          <w:sz w:val="24"/>
          <w:szCs w:val="24"/>
        </w:rPr>
        <w:t xml:space="preserve">BẢN SO SÁNH, THUYẾT MINH NỘI DUNG DỰ THẢO NGHỊ QUYẾT </w:t>
      </w:r>
    </w:p>
    <w:p w14:paraId="2F3CDDCA" w14:textId="5F7B8745" w:rsidR="00963E3E" w:rsidRPr="00A6660F" w:rsidRDefault="00963E3E" w:rsidP="00963E3E">
      <w:pPr>
        <w:tabs>
          <w:tab w:val="right" w:leader="dot" w:pos="9045"/>
        </w:tabs>
        <w:jc w:val="center"/>
        <w:rPr>
          <w:b/>
          <w:bCs/>
          <w:sz w:val="24"/>
          <w:szCs w:val="24"/>
        </w:rPr>
      </w:pPr>
      <w:r w:rsidRPr="00A6660F">
        <w:rPr>
          <w:b/>
          <w:bCs/>
          <w:sz w:val="24"/>
          <w:szCs w:val="24"/>
        </w:rPr>
        <w:t xml:space="preserve">VỚI </w:t>
      </w:r>
      <w:r w:rsidR="00027978" w:rsidRPr="00A6660F">
        <w:rPr>
          <w:b/>
          <w:bCs/>
          <w:sz w:val="24"/>
          <w:szCs w:val="24"/>
        </w:rPr>
        <w:t xml:space="preserve">NGHỊ QUYẾT SỐ </w:t>
      </w:r>
      <w:r w:rsidR="00E9132D" w:rsidRPr="00A6660F">
        <w:rPr>
          <w:b/>
          <w:bCs/>
          <w:sz w:val="24"/>
          <w:szCs w:val="24"/>
        </w:rPr>
        <w:t>3</w:t>
      </w:r>
      <w:r w:rsidR="00027978" w:rsidRPr="00A6660F">
        <w:rPr>
          <w:b/>
          <w:bCs/>
          <w:sz w:val="24"/>
          <w:szCs w:val="24"/>
        </w:rPr>
        <w:t>8/202</w:t>
      </w:r>
      <w:r w:rsidR="00E9132D" w:rsidRPr="00A6660F">
        <w:rPr>
          <w:b/>
          <w:bCs/>
          <w:sz w:val="24"/>
          <w:szCs w:val="24"/>
        </w:rPr>
        <w:t>5</w:t>
      </w:r>
      <w:r w:rsidR="00027978" w:rsidRPr="00A6660F">
        <w:rPr>
          <w:b/>
          <w:bCs/>
          <w:sz w:val="24"/>
          <w:szCs w:val="24"/>
        </w:rPr>
        <w:t xml:space="preserve">/NQ-HĐND </w:t>
      </w:r>
      <w:r w:rsidR="00333603" w:rsidRPr="00A6660F">
        <w:rPr>
          <w:b/>
          <w:bCs/>
          <w:sz w:val="24"/>
          <w:szCs w:val="24"/>
        </w:rPr>
        <w:t xml:space="preserve">NGÀY </w:t>
      </w:r>
      <w:r w:rsidR="00E9132D" w:rsidRPr="00A6660F">
        <w:rPr>
          <w:b/>
          <w:bCs/>
          <w:sz w:val="24"/>
          <w:szCs w:val="24"/>
        </w:rPr>
        <w:t>10</w:t>
      </w:r>
      <w:r w:rsidR="00333603" w:rsidRPr="00A6660F">
        <w:rPr>
          <w:b/>
          <w:bCs/>
          <w:sz w:val="24"/>
          <w:szCs w:val="24"/>
        </w:rPr>
        <w:t>/12/202</w:t>
      </w:r>
      <w:r w:rsidR="00E9132D" w:rsidRPr="00A6660F">
        <w:rPr>
          <w:b/>
          <w:bCs/>
          <w:sz w:val="24"/>
          <w:szCs w:val="24"/>
        </w:rPr>
        <w:t>5</w:t>
      </w:r>
      <w:r w:rsidR="007C1809" w:rsidRPr="00A6660F">
        <w:rPr>
          <w:b/>
          <w:bCs/>
          <w:sz w:val="24"/>
          <w:szCs w:val="24"/>
        </w:rPr>
        <w:t xml:space="preserve"> CỦA HĐ</w:t>
      </w:r>
      <w:r w:rsidR="00333603" w:rsidRPr="00A6660F">
        <w:rPr>
          <w:b/>
          <w:bCs/>
          <w:sz w:val="24"/>
          <w:szCs w:val="24"/>
        </w:rPr>
        <w:t>ND TỈNH LẠNG SƠN</w:t>
      </w:r>
    </w:p>
    <w:p w14:paraId="4D15502B" w14:textId="77777777" w:rsidR="00963E3E" w:rsidRPr="00A6660F" w:rsidRDefault="00963E3E" w:rsidP="00963E3E">
      <w:pPr>
        <w:tabs>
          <w:tab w:val="right" w:leader="dot" w:pos="9045"/>
        </w:tabs>
        <w:jc w:val="center"/>
        <w:rPr>
          <w:b/>
          <w:bCs/>
          <w:sz w:val="24"/>
          <w:szCs w:val="24"/>
        </w:rPr>
      </w:pPr>
    </w:p>
    <w:tbl>
      <w:tblPr>
        <w:tblpPr w:leftFromText="180" w:rightFromText="180" w:vertAnchor="text" w:tblpX="675" w:tblpY="1"/>
        <w:tblOverlap w:val="neve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2"/>
        <w:gridCol w:w="4952"/>
        <w:gridCol w:w="3418"/>
        <w:gridCol w:w="2430"/>
      </w:tblGrid>
      <w:tr w:rsidR="00A6660F" w:rsidRPr="00A6660F" w14:paraId="57AF46C9" w14:textId="175EA028" w:rsidTr="003F5E5A">
        <w:trPr>
          <w:trHeight w:val="611"/>
          <w:tblHeader/>
        </w:trPr>
        <w:tc>
          <w:tcPr>
            <w:tcW w:w="1400" w:type="pct"/>
          </w:tcPr>
          <w:p w14:paraId="45B16DE4" w14:textId="635FCA12" w:rsidR="00700BCA" w:rsidRPr="00A6660F" w:rsidRDefault="00700BCA" w:rsidP="003F5E5A">
            <w:pPr>
              <w:tabs>
                <w:tab w:val="right" w:leader="dot" w:pos="9045"/>
              </w:tabs>
              <w:spacing w:before="120" w:line="300" w:lineRule="exact"/>
              <w:jc w:val="center"/>
              <w:rPr>
                <w:b/>
                <w:bCs/>
                <w:sz w:val="24"/>
                <w:szCs w:val="24"/>
              </w:rPr>
            </w:pPr>
            <w:r w:rsidRPr="00A6660F">
              <w:rPr>
                <w:b/>
                <w:bCs/>
                <w:sz w:val="24"/>
                <w:szCs w:val="24"/>
              </w:rPr>
              <w:t xml:space="preserve">NGHỊ QUYẾT SỐ </w:t>
            </w:r>
            <w:r w:rsidR="00E9132D" w:rsidRPr="00A6660F">
              <w:rPr>
                <w:b/>
                <w:bCs/>
                <w:sz w:val="24"/>
                <w:szCs w:val="24"/>
              </w:rPr>
              <w:t>3</w:t>
            </w:r>
            <w:r w:rsidRPr="00A6660F">
              <w:rPr>
                <w:b/>
                <w:bCs/>
                <w:sz w:val="24"/>
                <w:szCs w:val="24"/>
              </w:rPr>
              <w:t>8/202</w:t>
            </w:r>
            <w:r w:rsidR="00E9132D" w:rsidRPr="00A6660F">
              <w:rPr>
                <w:b/>
                <w:bCs/>
                <w:sz w:val="24"/>
                <w:szCs w:val="24"/>
              </w:rPr>
              <w:t>5</w:t>
            </w:r>
            <w:r w:rsidRPr="00A6660F">
              <w:rPr>
                <w:b/>
                <w:bCs/>
                <w:sz w:val="24"/>
                <w:szCs w:val="24"/>
              </w:rPr>
              <w:t>/NQ-HĐND</w:t>
            </w:r>
          </w:p>
        </w:tc>
        <w:tc>
          <w:tcPr>
            <w:tcW w:w="1650" w:type="pct"/>
          </w:tcPr>
          <w:p w14:paraId="42D1AFBA" w14:textId="77777777" w:rsidR="00700BCA" w:rsidRPr="00A6660F" w:rsidRDefault="00700BCA" w:rsidP="003F5E5A">
            <w:pPr>
              <w:tabs>
                <w:tab w:val="right" w:leader="dot" w:pos="9045"/>
              </w:tabs>
              <w:spacing w:before="120" w:line="300" w:lineRule="exact"/>
              <w:jc w:val="center"/>
              <w:rPr>
                <w:b/>
                <w:bCs/>
                <w:sz w:val="24"/>
                <w:szCs w:val="24"/>
              </w:rPr>
            </w:pPr>
            <w:r w:rsidRPr="00A6660F">
              <w:rPr>
                <w:b/>
                <w:bCs/>
                <w:sz w:val="24"/>
                <w:szCs w:val="24"/>
              </w:rPr>
              <w:t>DỰ THẢO VĂN BẢN</w:t>
            </w:r>
          </w:p>
        </w:tc>
        <w:tc>
          <w:tcPr>
            <w:tcW w:w="1139" w:type="pct"/>
          </w:tcPr>
          <w:p w14:paraId="014F3BA1" w14:textId="77777777" w:rsidR="00700BCA" w:rsidRPr="00A6660F" w:rsidRDefault="00700BCA" w:rsidP="003F5E5A">
            <w:pPr>
              <w:tabs>
                <w:tab w:val="right" w:leader="dot" w:pos="9045"/>
              </w:tabs>
              <w:spacing w:line="300" w:lineRule="exact"/>
              <w:jc w:val="center"/>
              <w:rPr>
                <w:b/>
                <w:bCs/>
                <w:sz w:val="24"/>
                <w:szCs w:val="24"/>
              </w:rPr>
            </w:pPr>
            <w:r w:rsidRPr="00A6660F">
              <w:rPr>
                <w:b/>
                <w:bCs/>
                <w:sz w:val="24"/>
                <w:szCs w:val="24"/>
              </w:rPr>
              <w:t>THUYẾT MINH</w:t>
            </w:r>
          </w:p>
        </w:tc>
        <w:tc>
          <w:tcPr>
            <w:tcW w:w="810" w:type="pct"/>
          </w:tcPr>
          <w:p w14:paraId="2432E8B6" w14:textId="3DBD9EE5" w:rsidR="00700BCA" w:rsidRPr="00A6660F" w:rsidRDefault="00700BCA" w:rsidP="003F5E5A">
            <w:pPr>
              <w:tabs>
                <w:tab w:val="right" w:leader="dot" w:pos="9045"/>
              </w:tabs>
              <w:spacing w:line="300" w:lineRule="exact"/>
              <w:jc w:val="center"/>
              <w:rPr>
                <w:b/>
                <w:bCs/>
                <w:sz w:val="24"/>
                <w:szCs w:val="24"/>
              </w:rPr>
            </w:pPr>
            <w:r w:rsidRPr="00A6660F">
              <w:rPr>
                <w:b/>
                <w:bCs/>
                <w:sz w:val="24"/>
                <w:szCs w:val="24"/>
              </w:rPr>
              <w:t>THAM KHẢO</w:t>
            </w:r>
          </w:p>
        </w:tc>
      </w:tr>
      <w:tr w:rsidR="00A6660F" w:rsidRPr="00A6660F" w14:paraId="3F3B91FA" w14:textId="50166136" w:rsidTr="003F5E5A">
        <w:tc>
          <w:tcPr>
            <w:tcW w:w="1400" w:type="pct"/>
          </w:tcPr>
          <w:p w14:paraId="77E9C999" w14:textId="5EE7D795" w:rsidR="00700BCA" w:rsidRPr="00A6660F" w:rsidRDefault="00700BCA" w:rsidP="003F5E5A">
            <w:pPr>
              <w:tabs>
                <w:tab w:val="right" w:leader="dot" w:pos="9045"/>
              </w:tabs>
              <w:spacing w:line="300" w:lineRule="exact"/>
              <w:jc w:val="both"/>
              <w:rPr>
                <w:b/>
                <w:sz w:val="24"/>
                <w:szCs w:val="24"/>
              </w:rPr>
            </w:pPr>
            <w:r w:rsidRPr="00A6660F">
              <w:rPr>
                <w:b/>
                <w:sz w:val="24"/>
                <w:szCs w:val="24"/>
              </w:rPr>
              <w:t>Điều 1. Phạm vi điều chỉnh và đối tượng áp dụng</w:t>
            </w:r>
          </w:p>
          <w:p w14:paraId="7A3B68CE" w14:textId="2A32BF83" w:rsidR="00700BCA" w:rsidRPr="00A6660F" w:rsidRDefault="00700BCA" w:rsidP="003F5E5A">
            <w:pPr>
              <w:tabs>
                <w:tab w:val="right" w:leader="dot" w:pos="9045"/>
              </w:tabs>
              <w:spacing w:line="300" w:lineRule="exact"/>
              <w:jc w:val="both"/>
              <w:rPr>
                <w:b/>
                <w:sz w:val="24"/>
                <w:szCs w:val="24"/>
              </w:rPr>
            </w:pPr>
            <w:r w:rsidRPr="00A6660F">
              <w:rPr>
                <w:b/>
                <w:sz w:val="24"/>
                <w:szCs w:val="24"/>
              </w:rPr>
              <w:t>1. Phạm vi điều chỉnh</w:t>
            </w:r>
          </w:p>
          <w:p w14:paraId="686B490D" w14:textId="265FC555" w:rsidR="00700BCA" w:rsidRPr="00A6660F" w:rsidRDefault="00EB15FC" w:rsidP="003F5E5A">
            <w:pPr>
              <w:tabs>
                <w:tab w:val="right" w:leader="dot" w:pos="9045"/>
              </w:tabs>
              <w:spacing w:line="300" w:lineRule="exact"/>
              <w:jc w:val="both"/>
              <w:rPr>
                <w:sz w:val="24"/>
                <w:szCs w:val="24"/>
              </w:rPr>
            </w:pPr>
            <w:r w:rsidRPr="00A6660F">
              <w:rPr>
                <w:sz w:val="24"/>
                <w:szCs w:val="24"/>
              </w:rPr>
              <w:t>Nghị quyết này quy định nguyên tắc, tiêu chí và định mức phân bổ dự toán chi thường xuyên ngân sách nhà nước áp dụng cho năm ngân sách 2026 trên địa bàn tỉnh Lạng Sơn theo quy định của Luật Ngân sách nhà nước và theo Kết luận của Ủy ban Thường vụ Quốc hội về kéo dài thời kỳ ổn định ngân sách nhà nước giai đoạn 2022 - 2025 sang năm 2026.</w:t>
            </w:r>
          </w:p>
        </w:tc>
        <w:tc>
          <w:tcPr>
            <w:tcW w:w="1650" w:type="pct"/>
          </w:tcPr>
          <w:p w14:paraId="4B4F6B61" w14:textId="77777777" w:rsidR="00700BCA" w:rsidRPr="00A6660F" w:rsidRDefault="00700BCA" w:rsidP="003F5E5A">
            <w:pPr>
              <w:tabs>
                <w:tab w:val="right" w:leader="dot" w:pos="9045"/>
              </w:tabs>
              <w:spacing w:line="300" w:lineRule="exact"/>
              <w:jc w:val="both"/>
              <w:rPr>
                <w:b/>
                <w:sz w:val="24"/>
                <w:szCs w:val="24"/>
              </w:rPr>
            </w:pPr>
            <w:r w:rsidRPr="00A6660F">
              <w:rPr>
                <w:b/>
                <w:sz w:val="24"/>
                <w:szCs w:val="24"/>
              </w:rPr>
              <w:t>Điều 1. Phạm vi điều chỉnh và đối tượng áp dụng</w:t>
            </w:r>
          </w:p>
          <w:p w14:paraId="385CE3A5" w14:textId="77777777" w:rsidR="00700BCA" w:rsidRPr="00A6660F" w:rsidRDefault="00700BCA" w:rsidP="003F5E5A">
            <w:pPr>
              <w:tabs>
                <w:tab w:val="right" w:leader="dot" w:pos="9045"/>
              </w:tabs>
              <w:spacing w:line="300" w:lineRule="exact"/>
              <w:jc w:val="both"/>
              <w:rPr>
                <w:b/>
                <w:sz w:val="24"/>
                <w:szCs w:val="24"/>
              </w:rPr>
            </w:pPr>
            <w:r w:rsidRPr="00A6660F">
              <w:rPr>
                <w:b/>
                <w:sz w:val="24"/>
                <w:szCs w:val="24"/>
              </w:rPr>
              <w:t>1. Phạm vi điều chỉnh</w:t>
            </w:r>
          </w:p>
          <w:p w14:paraId="76DE6C4F" w14:textId="69DEE4B2" w:rsidR="00700BCA" w:rsidRPr="00A6660F" w:rsidRDefault="00706472" w:rsidP="003F5E5A">
            <w:pPr>
              <w:tabs>
                <w:tab w:val="right" w:leader="dot" w:pos="9045"/>
              </w:tabs>
              <w:spacing w:line="300" w:lineRule="exact"/>
              <w:jc w:val="both"/>
              <w:rPr>
                <w:sz w:val="24"/>
                <w:szCs w:val="24"/>
              </w:rPr>
            </w:pPr>
            <w:r w:rsidRPr="00A6660F">
              <w:rPr>
                <w:sz w:val="24"/>
                <w:szCs w:val="24"/>
                <w:lang w:val="pt-BR"/>
              </w:rPr>
              <w:t>Nghị quyết này q</w:t>
            </w:r>
            <w:r w:rsidR="00771CAF" w:rsidRPr="00A6660F">
              <w:rPr>
                <w:sz w:val="24"/>
                <w:szCs w:val="24"/>
                <w:lang w:val="pt-BR"/>
              </w:rPr>
              <w:t xml:space="preserve">uy định các nguyên tắc, tiêu chí và định mức </w:t>
            </w:r>
            <w:r w:rsidR="00051BAD" w:rsidRPr="00A6660F">
              <w:rPr>
                <w:sz w:val="24"/>
                <w:szCs w:val="24"/>
                <w:lang w:val="pt-BR"/>
              </w:rPr>
              <w:t>Nghị quyết này quy định các nguyên tắc, tiêu chí và định mức phân bổ dự toán chi thường xuyên ngân sách nhà nước áp dụng cho năm ngân</w:t>
            </w:r>
            <w:r w:rsidRPr="00A6660F">
              <w:rPr>
                <w:sz w:val="24"/>
                <w:szCs w:val="24"/>
                <w:lang w:val="pt-BR"/>
              </w:rPr>
              <w:t xml:space="preserve"> </w:t>
            </w:r>
            <w:r w:rsidR="00051BAD" w:rsidRPr="00A6660F">
              <w:rPr>
                <w:sz w:val="24"/>
                <w:szCs w:val="24"/>
                <w:lang w:val="pt-BR"/>
              </w:rPr>
              <w:t>sách 2027 theo quy định của Luật Ngân sách nhà nước và Nghị quyết của Quốc hội.</w:t>
            </w:r>
          </w:p>
        </w:tc>
        <w:tc>
          <w:tcPr>
            <w:tcW w:w="1139" w:type="pct"/>
          </w:tcPr>
          <w:p w14:paraId="4782A936" w14:textId="77777777" w:rsidR="00127CB5" w:rsidRPr="00A6660F" w:rsidRDefault="00127CB5" w:rsidP="003F5E5A">
            <w:pPr>
              <w:tabs>
                <w:tab w:val="right" w:leader="dot" w:pos="9045"/>
              </w:tabs>
              <w:spacing w:line="300" w:lineRule="exact"/>
              <w:jc w:val="both"/>
              <w:rPr>
                <w:sz w:val="24"/>
                <w:szCs w:val="24"/>
              </w:rPr>
            </w:pPr>
          </w:p>
          <w:p w14:paraId="7AA2673D" w14:textId="77777777" w:rsidR="00127CB5" w:rsidRPr="00A6660F" w:rsidRDefault="00127CB5" w:rsidP="003F5E5A">
            <w:pPr>
              <w:tabs>
                <w:tab w:val="right" w:leader="dot" w:pos="9045"/>
              </w:tabs>
              <w:spacing w:line="300" w:lineRule="exact"/>
              <w:jc w:val="both"/>
              <w:rPr>
                <w:sz w:val="24"/>
                <w:szCs w:val="24"/>
              </w:rPr>
            </w:pPr>
          </w:p>
          <w:p w14:paraId="435F7B35" w14:textId="77777777" w:rsidR="00127CB5" w:rsidRPr="00A6660F" w:rsidRDefault="00127CB5" w:rsidP="003F5E5A">
            <w:pPr>
              <w:tabs>
                <w:tab w:val="right" w:leader="dot" w:pos="9045"/>
              </w:tabs>
              <w:spacing w:line="300" w:lineRule="exact"/>
              <w:jc w:val="both"/>
              <w:rPr>
                <w:sz w:val="24"/>
                <w:szCs w:val="24"/>
              </w:rPr>
            </w:pPr>
          </w:p>
          <w:p w14:paraId="4DEE04D1" w14:textId="54C4BC0D" w:rsidR="00700BCA" w:rsidRPr="00A6660F" w:rsidRDefault="00706472" w:rsidP="003F5E5A">
            <w:pPr>
              <w:tabs>
                <w:tab w:val="right" w:leader="dot" w:pos="9045"/>
              </w:tabs>
              <w:spacing w:line="300" w:lineRule="exact"/>
              <w:jc w:val="both"/>
              <w:rPr>
                <w:sz w:val="24"/>
                <w:szCs w:val="24"/>
              </w:rPr>
            </w:pPr>
            <w:r w:rsidRPr="00A6660F">
              <w:rPr>
                <w:sz w:val="24"/>
                <w:szCs w:val="24"/>
              </w:rPr>
              <w:t>Quy định cho thời gian năm 2027</w:t>
            </w:r>
          </w:p>
        </w:tc>
        <w:tc>
          <w:tcPr>
            <w:tcW w:w="810" w:type="pct"/>
          </w:tcPr>
          <w:p w14:paraId="059C3F52" w14:textId="77777777" w:rsidR="00700BCA" w:rsidRPr="00A6660F" w:rsidRDefault="00700BCA" w:rsidP="003F5E5A">
            <w:pPr>
              <w:tabs>
                <w:tab w:val="right" w:leader="dot" w:pos="9045"/>
              </w:tabs>
              <w:spacing w:line="300" w:lineRule="exact"/>
              <w:jc w:val="both"/>
              <w:rPr>
                <w:sz w:val="24"/>
                <w:szCs w:val="24"/>
              </w:rPr>
            </w:pPr>
          </w:p>
        </w:tc>
      </w:tr>
      <w:tr w:rsidR="00A6660F" w:rsidRPr="00A6660F" w14:paraId="70E12090" w14:textId="5635D314" w:rsidTr="003F5E5A">
        <w:tc>
          <w:tcPr>
            <w:tcW w:w="1400" w:type="pct"/>
          </w:tcPr>
          <w:p w14:paraId="6B5C0BAB" w14:textId="5E04547D" w:rsidR="00700BCA" w:rsidRPr="00A6660F" w:rsidRDefault="00700BCA" w:rsidP="003F5E5A">
            <w:pPr>
              <w:spacing w:line="300" w:lineRule="exact"/>
              <w:jc w:val="both"/>
              <w:rPr>
                <w:b/>
                <w:sz w:val="24"/>
                <w:szCs w:val="24"/>
                <w:lang w:val="pt-BR"/>
              </w:rPr>
            </w:pPr>
            <w:r w:rsidRPr="00A6660F">
              <w:rPr>
                <w:b/>
                <w:sz w:val="24"/>
                <w:szCs w:val="24"/>
                <w:lang w:val="pt-BR"/>
              </w:rPr>
              <w:t>2. Đối tượng áp dụng</w:t>
            </w:r>
          </w:p>
          <w:p w14:paraId="453895E2" w14:textId="0614C3CC" w:rsidR="00700BCA" w:rsidRPr="00A6660F" w:rsidRDefault="00EB15FC" w:rsidP="007A71BF">
            <w:pPr>
              <w:spacing w:line="300" w:lineRule="exact"/>
              <w:jc w:val="both"/>
              <w:rPr>
                <w:sz w:val="24"/>
                <w:szCs w:val="24"/>
              </w:rPr>
            </w:pPr>
            <w:r w:rsidRPr="00A6660F">
              <w:rPr>
                <w:sz w:val="24"/>
                <w:szCs w:val="24"/>
                <w:lang w:val="pt-BR"/>
              </w:rPr>
              <w:t>Quy định này áp dụng với cơ quan Nhà nước, đơn vị sự nghiệp công lập, tổ chức chính trị,</w:t>
            </w:r>
            <w:r w:rsidR="0022401E">
              <w:rPr>
                <w:sz w:val="24"/>
                <w:szCs w:val="24"/>
                <w:lang w:val="pt-BR"/>
              </w:rPr>
              <w:t xml:space="preserve"> </w:t>
            </w:r>
            <w:r w:rsidRPr="00A6660F">
              <w:rPr>
                <w:sz w:val="24"/>
                <w:szCs w:val="24"/>
                <w:lang w:val="pt-BR"/>
              </w:rPr>
              <w:t>tổ chức chính trị - xã hội, tổ chức chính trị - xã hội - nghề nghiệp</w:t>
            </w:r>
            <w:r w:rsidR="00A32376">
              <w:rPr>
                <w:sz w:val="24"/>
                <w:szCs w:val="24"/>
                <w:lang w:val="pt-BR"/>
              </w:rPr>
              <w:t>,</w:t>
            </w:r>
            <w:r w:rsidRPr="00A6660F">
              <w:rPr>
                <w:sz w:val="24"/>
                <w:szCs w:val="24"/>
                <w:lang w:val="pt-BR"/>
              </w:rPr>
              <w:t xml:space="preserve"> Ủy ban nhân dân (UBND) các cấp và các tổ chức, cá nhân có liên quan đến lập, phân </w:t>
            </w:r>
            <w:r w:rsidRPr="00A6660F">
              <w:rPr>
                <w:sz w:val="24"/>
                <w:szCs w:val="24"/>
                <w:lang w:val="pt-BR"/>
              </w:rPr>
              <w:lastRenderedPageBreak/>
              <w:t>bổ, chấp hành dự toán chi thường xuyên ngân sách địa phương tỉnh Lạng Sơn.</w:t>
            </w:r>
          </w:p>
        </w:tc>
        <w:tc>
          <w:tcPr>
            <w:tcW w:w="1650" w:type="pct"/>
          </w:tcPr>
          <w:p w14:paraId="201EC77A" w14:textId="77777777" w:rsidR="00700BCA" w:rsidRPr="001260BE" w:rsidRDefault="00700BCA" w:rsidP="003F5E5A">
            <w:pPr>
              <w:tabs>
                <w:tab w:val="right" w:leader="dot" w:pos="9045"/>
              </w:tabs>
              <w:spacing w:line="300" w:lineRule="exact"/>
              <w:jc w:val="both"/>
              <w:rPr>
                <w:b/>
                <w:sz w:val="24"/>
                <w:szCs w:val="24"/>
              </w:rPr>
            </w:pPr>
            <w:r w:rsidRPr="00A6660F">
              <w:rPr>
                <w:b/>
                <w:sz w:val="24"/>
                <w:szCs w:val="24"/>
              </w:rPr>
              <w:lastRenderedPageBreak/>
              <w:t>2</w:t>
            </w:r>
            <w:r w:rsidRPr="001260BE">
              <w:rPr>
                <w:b/>
                <w:sz w:val="24"/>
                <w:szCs w:val="24"/>
              </w:rPr>
              <w:t>. Đối tượng áp dụng</w:t>
            </w:r>
          </w:p>
          <w:p w14:paraId="57D74CCA" w14:textId="092E28AC" w:rsidR="00700BCA" w:rsidRPr="001260BE" w:rsidRDefault="001260BE" w:rsidP="003F5E5A">
            <w:pPr>
              <w:tabs>
                <w:tab w:val="right" w:leader="dot" w:pos="9045"/>
              </w:tabs>
              <w:spacing w:line="300" w:lineRule="exact"/>
              <w:jc w:val="both"/>
              <w:rPr>
                <w:b/>
                <w:sz w:val="24"/>
                <w:szCs w:val="24"/>
              </w:rPr>
            </w:pPr>
            <w:r w:rsidRPr="001260BE">
              <w:rPr>
                <w:sz w:val="24"/>
                <w:szCs w:val="24"/>
              </w:rPr>
              <w:t xml:space="preserve">Quy </w:t>
            </w:r>
            <w:r w:rsidRPr="001260BE">
              <w:rPr>
                <w:rFonts w:cs="Arial"/>
                <w:sz w:val="24"/>
                <w:szCs w:val="24"/>
              </w:rPr>
              <w:t>đị</w:t>
            </w:r>
            <w:r w:rsidRPr="001260BE">
              <w:rPr>
                <w:sz w:val="24"/>
                <w:szCs w:val="24"/>
              </w:rPr>
              <w:t>nh n</w:t>
            </w:r>
            <w:r w:rsidRPr="001260BE">
              <w:rPr>
                <w:rFonts w:cs="Arial"/>
                <w:sz w:val="24"/>
                <w:szCs w:val="24"/>
              </w:rPr>
              <w:t>à</w:t>
            </w:r>
            <w:r w:rsidRPr="001260BE">
              <w:rPr>
                <w:sz w:val="24"/>
                <w:szCs w:val="24"/>
              </w:rPr>
              <w:t xml:space="preserve">y </w:t>
            </w:r>
            <w:r w:rsidRPr="001260BE">
              <w:rPr>
                <w:rFonts w:cs=".VnTime"/>
                <w:sz w:val="24"/>
                <w:szCs w:val="24"/>
              </w:rPr>
              <w:t>á</w:t>
            </w:r>
            <w:r w:rsidRPr="001260BE">
              <w:rPr>
                <w:sz w:val="24"/>
                <w:szCs w:val="24"/>
              </w:rPr>
              <w:t>p d</w:t>
            </w:r>
            <w:r w:rsidRPr="001260BE">
              <w:rPr>
                <w:rFonts w:cs="Arial"/>
                <w:sz w:val="24"/>
                <w:szCs w:val="24"/>
              </w:rPr>
              <w:t>ụ</w:t>
            </w:r>
            <w:r w:rsidRPr="001260BE">
              <w:rPr>
                <w:sz w:val="24"/>
                <w:szCs w:val="24"/>
              </w:rPr>
              <w:t>ng v</w:t>
            </w:r>
            <w:r w:rsidRPr="001260BE">
              <w:rPr>
                <w:rFonts w:cs="Arial"/>
                <w:sz w:val="24"/>
                <w:szCs w:val="24"/>
              </w:rPr>
              <w:t>ớ</w:t>
            </w:r>
            <w:r w:rsidRPr="001260BE">
              <w:rPr>
                <w:sz w:val="24"/>
                <w:szCs w:val="24"/>
              </w:rPr>
              <w:t>i c</w:t>
            </w:r>
            <w:r w:rsidRPr="001260BE">
              <w:rPr>
                <w:rFonts w:cs="Arial"/>
                <w:sz w:val="24"/>
                <w:szCs w:val="24"/>
              </w:rPr>
              <w:t>ơ</w:t>
            </w:r>
            <w:r w:rsidRPr="001260BE">
              <w:rPr>
                <w:sz w:val="24"/>
                <w:szCs w:val="24"/>
              </w:rPr>
              <w:t xml:space="preserve"> quan Nh</w:t>
            </w:r>
            <w:r w:rsidRPr="001260BE">
              <w:rPr>
                <w:rFonts w:cs="Arial"/>
                <w:sz w:val="24"/>
                <w:szCs w:val="24"/>
              </w:rPr>
              <w:t>à</w:t>
            </w:r>
            <w:r w:rsidRPr="001260BE">
              <w:rPr>
                <w:sz w:val="24"/>
                <w:szCs w:val="24"/>
              </w:rPr>
              <w:t xml:space="preserve"> n</w:t>
            </w:r>
            <w:r w:rsidRPr="001260BE">
              <w:rPr>
                <w:rFonts w:cs="Arial"/>
                <w:sz w:val="24"/>
                <w:szCs w:val="24"/>
              </w:rPr>
              <w:t>ướ</w:t>
            </w:r>
            <w:r w:rsidRPr="001260BE">
              <w:rPr>
                <w:sz w:val="24"/>
                <w:szCs w:val="24"/>
              </w:rPr>
              <w:t xml:space="preserve">c, </w:t>
            </w:r>
            <w:r w:rsidRPr="001260BE">
              <w:rPr>
                <w:rFonts w:cs="Arial"/>
                <w:sz w:val="24"/>
                <w:szCs w:val="24"/>
              </w:rPr>
              <w:t>đơ</w:t>
            </w:r>
            <w:r w:rsidRPr="001260BE">
              <w:rPr>
                <w:sz w:val="24"/>
                <w:szCs w:val="24"/>
              </w:rPr>
              <w:t>n v</w:t>
            </w:r>
            <w:r w:rsidRPr="001260BE">
              <w:rPr>
                <w:rFonts w:cs="Arial"/>
                <w:sz w:val="24"/>
                <w:szCs w:val="24"/>
              </w:rPr>
              <w:t>ị</w:t>
            </w:r>
            <w:r w:rsidRPr="001260BE">
              <w:rPr>
                <w:sz w:val="24"/>
                <w:szCs w:val="24"/>
              </w:rPr>
              <w:t xml:space="preserve"> s</w:t>
            </w:r>
            <w:r w:rsidRPr="001260BE">
              <w:rPr>
                <w:rFonts w:cs="Arial"/>
                <w:sz w:val="24"/>
                <w:szCs w:val="24"/>
              </w:rPr>
              <w:t>ự</w:t>
            </w:r>
            <w:r w:rsidRPr="001260BE">
              <w:rPr>
                <w:sz w:val="24"/>
                <w:szCs w:val="24"/>
              </w:rPr>
              <w:t xml:space="preserve"> nghi</w:t>
            </w:r>
            <w:r w:rsidRPr="001260BE">
              <w:rPr>
                <w:rFonts w:cs="Arial"/>
                <w:sz w:val="24"/>
                <w:szCs w:val="24"/>
              </w:rPr>
              <w:t>ệ</w:t>
            </w:r>
            <w:r w:rsidRPr="001260BE">
              <w:rPr>
                <w:sz w:val="24"/>
                <w:szCs w:val="24"/>
              </w:rPr>
              <w:t>p c</w:t>
            </w:r>
            <w:r w:rsidRPr="001260BE">
              <w:rPr>
                <w:rFonts w:cs=".VnTime"/>
                <w:sz w:val="24"/>
                <w:szCs w:val="24"/>
              </w:rPr>
              <w:t>ô</w:t>
            </w:r>
            <w:r w:rsidRPr="001260BE">
              <w:rPr>
                <w:sz w:val="24"/>
                <w:szCs w:val="24"/>
              </w:rPr>
              <w:t>ng l</w:t>
            </w:r>
            <w:r w:rsidRPr="001260BE">
              <w:rPr>
                <w:rFonts w:cs="Arial"/>
                <w:sz w:val="24"/>
                <w:szCs w:val="24"/>
              </w:rPr>
              <w:t>ậ</w:t>
            </w:r>
            <w:r w:rsidRPr="001260BE">
              <w:rPr>
                <w:sz w:val="24"/>
                <w:szCs w:val="24"/>
              </w:rPr>
              <w:t>p, t</w:t>
            </w:r>
            <w:r w:rsidRPr="001260BE">
              <w:rPr>
                <w:rFonts w:cs="Arial"/>
                <w:sz w:val="24"/>
                <w:szCs w:val="24"/>
              </w:rPr>
              <w:t>ổ</w:t>
            </w:r>
            <w:r w:rsidRPr="001260BE">
              <w:rPr>
                <w:sz w:val="24"/>
                <w:szCs w:val="24"/>
              </w:rPr>
              <w:t xml:space="preserve"> ch</w:t>
            </w:r>
            <w:r w:rsidRPr="001260BE">
              <w:rPr>
                <w:rFonts w:cs="Arial"/>
                <w:sz w:val="24"/>
                <w:szCs w:val="24"/>
              </w:rPr>
              <w:t>ứ</w:t>
            </w:r>
            <w:r w:rsidRPr="001260BE">
              <w:rPr>
                <w:sz w:val="24"/>
                <w:szCs w:val="24"/>
              </w:rPr>
              <w:t>c ch</w:t>
            </w:r>
            <w:r w:rsidRPr="001260BE">
              <w:rPr>
                <w:rFonts w:cs=".VnTime"/>
                <w:sz w:val="24"/>
                <w:szCs w:val="24"/>
              </w:rPr>
              <w:t>í</w:t>
            </w:r>
            <w:r w:rsidRPr="001260BE">
              <w:rPr>
                <w:sz w:val="24"/>
                <w:szCs w:val="24"/>
              </w:rPr>
              <w:t>nh tr</w:t>
            </w:r>
            <w:r w:rsidRPr="001260BE">
              <w:rPr>
                <w:rFonts w:cs="Arial"/>
                <w:sz w:val="24"/>
                <w:szCs w:val="24"/>
              </w:rPr>
              <w:t>ị</w:t>
            </w:r>
            <w:r w:rsidRPr="001260BE">
              <w:rPr>
                <w:sz w:val="24"/>
                <w:szCs w:val="24"/>
              </w:rPr>
              <w:t xml:space="preserve">, </w:t>
            </w:r>
            <w:r w:rsidRPr="001260BE">
              <w:rPr>
                <w:color w:val="00B050"/>
                <w:sz w:val="24"/>
                <w:szCs w:val="24"/>
              </w:rPr>
              <w:t>Ủy ban Mặt trận Tổ quốc (UBMTTQ</w:t>
            </w:r>
            <w:r w:rsidRPr="001260BE">
              <w:rPr>
                <w:sz w:val="24"/>
                <w:szCs w:val="24"/>
              </w:rPr>
              <w:t>) Việt Nam tỉnh, t</w:t>
            </w:r>
            <w:r w:rsidRPr="001260BE">
              <w:rPr>
                <w:rFonts w:cs="Arial"/>
                <w:sz w:val="24"/>
                <w:szCs w:val="24"/>
              </w:rPr>
              <w:t>ổ</w:t>
            </w:r>
            <w:r w:rsidRPr="001260BE">
              <w:rPr>
                <w:sz w:val="24"/>
                <w:szCs w:val="24"/>
              </w:rPr>
              <w:t xml:space="preserve"> ch</w:t>
            </w:r>
            <w:r w:rsidRPr="001260BE">
              <w:rPr>
                <w:rFonts w:cs="Arial"/>
                <w:sz w:val="24"/>
                <w:szCs w:val="24"/>
              </w:rPr>
              <w:t>ứ</w:t>
            </w:r>
            <w:r w:rsidRPr="001260BE">
              <w:rPr>
                <w:sz w:val="24"/>
                <w:szCs w:val="24"/>
              </w:rPr>
              <w:t>c ch</w:t>
            </w:r>
            <w:r w:rsidRPr="001260BE">
              <w:rPr>
                <w:rFonts w:cs=".VnTime"/>
                <w:sz w:val="24"/>
                <w:szCs w:val="24"/>
              </w:rPr>
              <w:t>í</w:t>
            </w:r>
            <w:r w:rsidRPr="001260BE">
              <w:rPr>
                <w:sz w:val="24"/>
                <w:szCs w:val="24"/>
              </w:rPr>
              <w:t>nh tr</w:t>
            </w:r>
            <w:r w:rsidRPr="001260BE">
              <w:rPr>
                <w:rFonts w:cs="Arial"/>
                <w:sz w:val="24"/>
                <w:szCs w:val="24"/>
              </w:rPr>
              <w:t>ị</w:t>
            </w:r>
            <w:r w:rsidRPr="001260BE">
              <w:rPr>
                <w:sz w:val="24"/>
                <w:szCs w:val="24"/>
              </w:rPr>
              <w:t xml:space="preserve"> - x</w:t>
            </w:r>
            <w:r w:rsidRPr="001260BE">
              <w:rPr>
                <w:rFonts w:cs=".VnTime"/>
                <w:sz w:val="24"/>
                <w:szCs w:val="24"/>
              </w:rPr>
              <w:t>ã</w:t>
            </w:r>
            <w:r w:rsidRPr="001260BE">
              <w:rPr>
                <w:sz w:val="24"/>
                <w:szCs w:val="24"/>
              </w:rPr>
              <w:t xml:space="preserve"> h</w:t>
            </w:r>
            <w:r w:rsidRPr="001260BE">
              <w:rPr>
                <w:rFonts w:cs="Arial"/>
                <w:sz w:val="24"/>
                <w:szCs w:val="24"/>
              </w:rPr>
              <w:t>ộ</w:t>
            </w:r>
            <w:r w:rsidRPr="001260BE">
              <w:rPr>
                <w:sz w:val="24"/>
                <w:szCs w:val="24"/>
              </w:rPr>
              <w:t>i, t</w:t>
            </w:r>
            <w:r w:rsidRPr="001260BE">
              <w:rPr>
                <w:rFonts w:cs="Arial"/>
                <w:sz w:val="24"/>
                <w:szCs w:val="24"/>
              </w:rPr>
              <w:t>ổ</w:t>
            </w:r>
            <w:r w:rsidRPr="001260BE">
              <w:rPr>
                <w:sz w:val="24"/>
                <w:szCs w:val="24"/>
              </w:rPr>
              <w:t xml:space="preserve"> ch</w:t>
            </w:r>
            <w:r w:rsidRPr="001260BE">
              <w:rPr>
                <w:rFonts w:cs="Arial"/>
                <w:sz w:val="24"/>
                <w:szCs w:val="24"/>
              </w:rPr>
              <w:t>ứ</w:t>
            </w:r>
            <w:r w:rsidRPr="001260BE">
              <w:rPr>
                <w:sz w:val="24"/>
                <w:szCs w:val="24"/>
              </w:rPr>
              <w:t>c ch</w:t>
            </w:r>
            <w:r w:rsidRPr="001260BE">
              <w:rPr>
                <w:rFonts w:cs=".VnTime"/>
                <w:sz w:val="24"/>
                <w:szCs w:val="24"/>
              </w:rPr>
              <w:t>í</w:t>
            </w:r>
            <w:r w:rsidRPr="001260BE">
              <w:rPr>
                <w:sz w:val="24"/>
                <w:szCs w:val="24"/>
              </w:rPr>
              <w:t>nh tr</w:t>
            </w:r>
            <w:r w:rsidRPr="001260BE">
              <w:rPr>
                <w:rFonts w:cs="Arial"/>
                <w:sz w:val="24"/>
                <w:szCs w:val="24"/>
              </w:rPr>
              <w:t>ị</w:t>
            </w:r>
            <w:r w:rsidRPr="001260BE">
              <w:rPr>
                <w:sz w:val="24"/>
                <w:szCs w:val="24"/>
              </w:rPr>
              <w:t xml:space="preserve"> - x</w:t>
            </w:r>
            <w:r w:rsidRPr="001260BE">
              <w:rPr>
                <w:rFonts w:cs=".VnTime"/>
                <w:sz w:val="24"/>
                <w:szCs w:val="24"/>
              </w:rPr>
              <w:t>ã</w:t>
            </w:r>
            <w:r w:rsidRPr="001260BE">
              <w:rPr>
                <w:sz w:val="24"/>
                <w:szCs w:val="24"/>
              </w:rPr>
              <w:t xml:space="preserve"> h</w:t>
            </w:r>
            <w:r w:rsidRPr="001260BE">
              <w:rPr>
                <w:rFonts w:cs="Arial"/>
                <w:sz w:val="24"/>
                <w:szCs w:val="24"/>
              </w:rPr>
              <w:t>ộ</w:t>
            </w:r>
            <w:r w:rsidRPr="001260BE">
              <w:rPr>
                <w:sz w:val="24"/>
                <w:szCs w:val="24"/>
              </w:rPr>
              <w:t>i - ngh</w:t>
            </w:r>
            <w:r w:rsidRPr="001260BE">
              <w:rPr>
                <w:rFonts w:cs="Arial"/>
                <w:sz w:val="24"/>
                <w:szCs w:val="24"/>
              </w:rPr>
              <w:t xml:space="preserve">ề </w:t>
            </w:r>
            <w:r w:rsidRPr="001260BE">
              <w:rPr>
                <w:sz w:val="24"/>
                <w:szCs w:val="24"/>
              </w:rPr>
              <w:t>nghi</w:t>
            </w:r>
            <w:r w:rsidRPr="001260BE">
              <w:rPr>
                <w:rFonts w:cs="Arial"/>
                <w:sz w:val="24"/>
                <w:szCs w:val="24"/>
              </w:rPr>
              <w:t>ệ</w:t>
            </w:r>
            <w:r w:rsidRPr="001260BE">
              <w:rPr>
                <w:sz w:val="24"/>
                <w:szCs w:val="24"/>
              </w:rPr>
              <w:t>p</w:t>
            </w:r>
            <w:r w:rsidRPr="001260BE">
              <w:rPr>
                <w:color w:val="00B050"/>
                <w:sz w:val="24"/>
                <w:szCs w:val="24"/>
              </w:rPr>
              <w:t>, các tổ chức Hội do Đảng, Nhà nước giao nhiệm vụ,</w:t>
            </w:r>
            <w:r w:rsidRPr="001260BE">
              <w:rPr>
                <w:rFonts w:cs="Arial"/>
                <w:sz w:val="24"/>
                <w:szCs w:val="24"/>
              </w:rPr>
              <w:t xml:space="preserve"> Ủ</w:t>
            </w:r>
            <w:r w:rsidRPr="001260BE">
              <w:rPr>
                <w:sz w:val="24"/>
                <w:szCs w:val="24"/>
              </w:rPr>
              <w:t>y ban nh</w:t>
            </w:r>
            <w:r w:rsidRPr="001260BE">
              <w:rPr>
                <w:rFonts w:cs=".VnTime"/>
                <w:sz w:val="24"/>
                <w:szCs w:val="24"/>
              </w:rPr>
              <w:t>â</w:t>
            </w:r>
            <w:r w:rsidRPr="001260BE">
              <w:rPr>
                <w:sz w:val="24"/>
                <w:szCs w:val="24"/>
              </w:rPr>
              <w:t>n d</w:t>
            </w:r>
            <w:r w:rsidRPr="001260BE">
              <w:rPr>
                <w:rFonts w:cs=".VnTime"/>
                <w:sz w:val="24"/>
                <w:szCs w:val="24"/>
              </w:rPr>
              <w:t>â</w:t>
            </w:r>
            <w:r w:rsidRPr="001260BE">
              <w:rPr>
                <w:sz w:val="24"/>
                <w:szCs w:val="24"/>
              </w:rPr>
              <w:t xml:space="preserve">n </w:t>
            </w:r>
            <w:r w:rsidRPr="001260BE">
              <w:rPr>
                <w:sz w:val="24"/>
                <w:szCs w:val="24"/>
              </w:rPr>
              <w:lastRenderedPageBreak/>
              <w:t>(UBND) c</w:t>
            </w:r>
            <w:r w:rsidRPr="001260BE">
              <w:rPr>
                <w:rFonts w:cs=".VnTime"/>
                <w:sz w:val="24"/>
                <w:szCs w:val="24"/>
              </w:rPr>
              <w:t>á</w:t>
            </w:r>
            <w:r w:rsidRPr="001260BE">
              <w:rPr>
                <w:sz w:val="24"/>
                <w:szCs w:val="24"/>
              </w:rPr>
              <w:t>c c</w:t>
            </w:r>
            <w:r w:rsidRPr="001260BE">
              <w:rPr>
                <w:rFonts w:cs="Arial"/>
                <w:sz w:val="24"/>
                <w:szCs w:val="24"/>
              </w:rPr>
              <w:t>ấ</w:t>
            </w:r>
            <w:r w:rsidRPr="001260BE">
              <w:rPr>
                <w:sz w:val="24"/>
                <w:szCs w:val="24"/>
              </w:rPr>
              <w:t>p v</w:t>
            </w:r>
            <w:r w:rsidRPr="001260BE">
              <w:rPr>
                <w:rFonts w:cs="Arial"/>
                <w:sz w:val="24"/>
                <w:szCs w:val="24"/>
              </w:rPr>
              <w:t>à</w:t>
            </w:r>
            <w:r w:rsidRPr="001260BE">
              <w:rPr>
                <w:sz w:val="24"/>
                <w:szCs w:val="24"/>
              </w:rPr>
              <w:t xml:space="preserve"> c</w:t>
            </w:r>
            <w:r w:rsidRPr="001260BE">
              <w:rPr>
                <w:rFonts w:cs=".VnTime"/>
                <w:sz w:val="24"/>
                <w:szCs w:val="24"/>
              </w:rPr>
              <w:t>á</w:t>
            </w:r>
            <w:r w:rsidRPr="001260BE">
              <w:rPr>
                <w:sz w:val="24"/>
                <w:szCs w:val="24"/>
              </w:rPr>
              <w:t>c t</w:t>
            </w:r>
            <w:r w:rsidRPr="001260BE">
              <w:rPr>
                <w:rFonts w:cs="Arial"/>
                <w:sz w:val="24"/>
                <w:szCs w:val="24"/>
              </w:rPr>
              <w:t>ổ</w:t>
            </w:r>
            <w:r w:rsidRPr="001260BE">
              <w:rPr>
                <w:sz w:val="24"/>
                <w:szCs w:val="24"/>
              </w:rPr>
              <w:t xml:space="preserve"> ch</w:t>
            </w:r>
            <w:r w:rsidRPr="001260BE">
              <w:rPr>
                <w:rFonts w:cs="Arial"/>
                <w:sz w:val="24"/>
                <w:szCs w:val="24"/>
              </w:rPr>
              <w:t>ứ</w:t>
            </w:r>
            <w:r w:rsidRPr="001260BE">
              <w:rPr>
                <w:sz w:val="24"/>
                <w:szCs w:val="24"/>
              </w:rPr>
              <w:t>c, c</w:t>
            </w:r>
            <w:r w:rsidRPr="001260BE">
              <w:rPr>
                <w:rFonts w:cs=".VnTime"/>
                <w:sz w:val="24"/>
                <w:szCs w:val="24"/>
              </w:rPr>
              <w:t>á</w:t>
            </w:r>
            <w:r w:rsidRPr="001260BE">
              <w:rPr>
                <w:sz w:val="24"/>
                <w:szCs w:val="24"/>
              </w:rPr>
              <w:t xml:space="preserve"> nh</w:t>
            </w:r>
            <w:r w:rsidRPr="001260BE">
              <w:rPr>
                <w:rFonts w:cs=".VnTime"/>
                <w:sz w:val="24"/>
                <w:szCs w:val="24"/>
              </w:rPr>
              <w:t>â</w:t>
            </w:r>
            <w:r w:rsidRPr="001260BE">
              <w:rPr>
                <w:sz w:val="24"/>
                <w:szCs w:val="24"/>
              </w:rPr>
              <w:t>n c</w:t>
            </w:r>
            <w:r w:rsidRPr="001260BE">
              <w:rPr>
                <w:rFonts w:cs=".VnTime"/>
                <w:sz w:val="24"/>
                <w:szCs w:val="24"/>
              </w:rPr>
              <w:t>ó</w:t>
            </w:r>
            <w:r w:rsidRPr="001260BE">
              <w:rPr>
                <w:sz w:val="24"/>
                <w:szCs w:val="24"/>
              </w:rPr>
              <w:t xml:space="preserve"> li</w:t>
            </w:r>
            <w:r w:rsidRPr="001260BE">
              <w:rPr>
                <w:rFonts w:cs=".VnTime"/>
                <w:sz w:val="24"/>
                <w:szCs w:val="24"/>
              </w:rPr>
              <w:t>ê</w:t>
            </w:r>
            <w:r w:rsidRPr="001260BE">
              <w:rPr>
                <w:sz w:val="24"/>
                <w:szCs w:val="24"/>
              </w:rPr>
              <w:t xml:space="preserve">n quan </w:t>
            </w:r>
            <w:r w:rsidRPr="001260BE">
              <w:rPr>
                <w:rFonts w:cs="Arial"/>
                <w:sz w:val="24"/>
                <w:szCs w:val="24"/>
              </w:rPr>
              <w:t>đế</w:t>
            </w:r>
            <w:r w:rsidRPr="001260BE">
              <w:rPr>
                <w:sz w:val="24"/>
                <w:szCs w:val="24"/>
              </w:rPr>
              <w:t>n l</w:t>
            </w:r>
            <w:r w:rsidRPr="001260BE">
              <w:rPr>
                <w:rFonts w:cs="Arial"/>
                <w:sz w:val="24"/>
                <w:szCs w:val="24"/>
              </w:rPr>
              <w:t>ậ</w:t>
            </w:r>
            <w:r w:rsidRPr="001260BE">
              <w:rPr>
                <w:sz w:val="24"/>
                <w:szCs w:val="24"/>
              </w:rPr>
              <w:t>p, ph</w:t>
            </w:r>
            <w:r w:rsidRPr="001260BE">
              <w:rPr>
                <w:rFonts w:cs=".VnTime"/>
                <w:sz w:val="24"/>
                <w:szCs w:val="24"/>
              </w:rPr>
              <w:t>â</w:t>
            </w:r>
            <w:r w:rsidRPr="001260BE">
              <w:rPr>
                <w:sz w:val="24"/>
                <w:szCs w:val="24"/>
              </w:rPr>
              <w:t>n b</w:t>
            </w:r>
            <w:r w:rsidRPr="001260BE">
              <w:rPr>
                <w:rFonts w:cs="Arial"/>
                <w:sz w:val="24"/>
                <w:szCs w:val="24"/>
              </w:rPr>
              <w:t>ổ</w:t>
            </w:r>
            <w:r w:rsidRPr="001260BE">
              <w:rPr>
                <w:sz w:val="24"/>
                <w:szCs w:val="24"/>
              </w:rPr>
              <w:t>, ch</w:t>
            </w:r>
            <w:r w:rsidRPr="001260BE">
              <w:rPr>
                <w:rFonts w:cs="Arial"/>
                <w:sz w:val="24"/>
                <w:szCs w:val="24"/>
              </w:rPr>
              <w:t>ấ</w:t>
            </w:r>
            <w:r w:rsidRPr="001260BE">
              <w:rPr>
                <w:sz w:val="24"/>
                <w:szCs w:val="24"/>
              </w:rPr>
              <w:t>p h</w:t>
            </w:r>
            <w:r w:rsidRPr="001260BE">
              <w:rPr>
                <w:rFonts w:cs="Arial"/>
                <w:sz w:val="24"/>
                <w:szCs w:val="24"/>
              </w:rPr>
              <w:t>à</w:t>
            </w:r>
            <w:r w:rsidRPr="001260BE">
              <w:rPr>
                <w:sz w:val="24"/>
                <w:szCs w:val="24"/>
              </w:rPr>
              <w:t>nh d</w:t>
            </w:r>
            <w:r w:rsidRPr="001260BE">
              <w:rPr>
                <w:rFonts w:cs="Arial"/>
                <w:sz w:val="24"/>
                <w:szCs w:val="24"/>
              </w:rPr>
              <w:t>ự</w:t>
            </w:r>
            <w:r w:rsidRPr="001260BE">
              <w:rPr>
                <w:sz w:val="24"/>
                <w:szCs w:val="24"/>
              </w:rPr>
              <w:t xml:space="preserve"> to</w:t>
            </w:r>
            <w:r w:rsidRPr="001260BE">
              <w:rPr>
                <w:rFonts w:cs=".VnTime"/>
                <w:sz w:val="24"/>
                <w:szCs w:val="24"/>
              </w:rPr>
              <w:t>á</w:t>
            </w:r>
            <w:r w:rsidRPr="001260BE">
              <w:rPr>
                <w:sz w:val="24"/>
                <w:szCs w:val="24"/>
              </w:rPr>
              <w:t>n chi th</w:t>
            </w:r>
            <w:r w:rsidRPr="001260BE">
              <w:rPr>
                <w:rFonts w:cs="Arial"/>
                <w:sz w:val="24"/>
                <w:szCs w:val="24"/>
              </w:rPr>
              <w:t>ườ</w:t>
            </w:r>
            <w:r w:rsidRPr="001260BE">
              <w:rPr>
                <w:sz w:val="24"/>
                <w:szCs w:val="24"/>
              </w:rPr>
              <w:t>ng xuy</w:t>
            </w:r>
            <w:r w:rsidRPr="001260BE">
              <w:rPr>
                <w:rFonts w:cs=".VnTime"/>
                <w:sz w:val="24"/>
                <w:szCs w:val="24"/>
              </w:rPr>
              <w:t>ê</w:t>
            </w:r>
            <w:r w:rsidRPr="001260BE">
              <w:rPr>
                <w:sz w:val="24"/>
                <w:szCs w:val="24"/>
              </w:rPr>
              <w:t>n ng</w:t>
            </w:r>
            <w:r w:rsidRPr="001260BE">
              <w:rPr>
                <w:rFonts w:cs=".VnTime"/>
                <w:sz w:val="24"/>
                <w:szCs w:val="24"/>
              </w:rPr>
              <w:t>â</w:t>
            </w:r>
            <w:r w:rsidRPr="001260BE">
              <w:rPr>
                <w:sz w:val="24"/>
                <w:szCs w:val="24"/>
              </w:rPr>
              <w:t>n s</w:t>
            </w:r>
            <w:r w:rsidRPr="001260BE">
              <w:rPr>
                <w:rFonts w:cs=".VnTime"/>
                <w:sz w:val="24"/>
                <w:szCs w:val="24"/>
              </w:rPr>
              <w:t>á</w:t>
            </w:r>
            <w:r w:rsidRPr="001260BE">
              <w:rPr>
                <w:sz w:val="24"/>
                <w:szCs w:val="24"/>
              </w:rPr>
              <w:t xml:space="preserve">ch </w:t>
            </w:r>
            <w:r w:rsidRPr="001260BE">
              <w:rPr>
                <w:rFonts w:cs="Arial"/>
                <w:sz w:val="24"/>
                <w:szCs w:val="24"/>
              </w:rPr>
              <w:t>đị</w:t>
            </w:r>
            <w:r w:rsidRPr="001260BE">
              <w:rPr>
                <w:sz w:val="24"/>
                <w:szCs w:val="24"/>
              </w:rPr>
              <w:t>a ph</w:t>
            </w:r>
            <w:r w:rsidRPr="001260BE">
              <w:rPr>
                <w:rFonts w:cs="Arial"/>
                <w:sz w:val="24"/>
                <w:szCs w:val="24"/>
              </w:rPr>
              <w:t>ươ</w:t>
            </w:r>
            <w:r w:rsidRPr="001260BE">
              <w:rPr>
                <w:sz w:val="24"/>
                <w:szCs w:val="24"/>
              </w:rPr>
              <w:t>ng t</w:t>
            </w:r>
            <w:r w:rsidRPr="001260BE">
              <w:rPr>
                <w:rFonts w:cs="Arial"/>
                <w:sz w:val="24"/>
                <w:szCs w:val="24"/>
              </w:rPr>
              <w:t>ỉ</w:t>
            </w:r>
            <w:r w:rsidRPr="001260BE">
              <w:rPr>
                <w:sz w:val="24"/>
                <w:szCs w:val="24"/>
              </w:rPr>
              <w:t>nh L</w:t>
            </w:r>
            <w:r w:rsidRPr="001260BE">
              <w:rPr>
                <w:rFonts w:cs="Arial"/>
                <w:sz w:val="24"/>
                <w:szCs w:val="24"/>
              </w:rPr>
              <w:t>ạ</w:t>
            </w:r>
            <w:r w:rsidRPr="001260BE">
              <w:rPr>
                <w:sz w:val="24"/>
                <w:szCs w:val="24"/>
              </w:rPr>
              <w:t>ng S</w:t>
            </w:r>
            <w:r w:rsidRPr="001260BE">
              <w:rPr>
                <w:rFonts w:cs="Arial"/>
                <w:sz w:val="24"/>
                <w:szCs w:val="24"/>
              </w:rPr>
              <w:t>ơ</w:t>
            </w:r>
            <w:r w:rsidRPr="001260BE">
              <w:rPr>
                <w:sz w:val="24"/>
                <w:szCs w:val="24"/>
              </w:rPr>
              <w:t>n</w:t>
            </w:r>
          </w:p>
          <w:p w14:paraId="26DAD532" w14:textId="7CF1ABD7" w:rsidR="00700BCA" w:rsidRPr="00A6660F" w:rsidRDefault="00700BCA" w:rsidP="003F5E5A">
            <w:pPr>
              <w:tabs>
                <w:tab w:val="right" w:leader="dot" w:pos="9045"/>
              </w:tabs>
              <w:spacing w:line="300" w:lineRule="exact"/>
              <w:jc w:val="both"/>
              <w:rPr>
                <w:sz w:val="24"/>
                <w:szCs w:val="24"/>
              </w:rPr>
            </w:pPr>
          </w:p>
        </w:tc>
        <w:tc>
          <w:tcPr>
            <w:tcW w:w="1139" w:type="pct"/>
          </w:tcPr>
          <w:p w14:paraId="2B80031C" w14:textId="77777777" w:rsidR="00700BCA" w:rsidRPr="00A6660F" w:rsidRDefault="00700BCA" w:rsidP="003F5E5A">
            <w:pPr>
              <w:tabs>
                <w:tab w:val="right" w:leader="dot" w:pos="9045"/>
              </w:tabs>
              <w:spacing w:line="300" w:lineRule="exact"/>
              <w:jc w:val="both"/>
              <w:rPr>
                <w:sz w:val="24"/>
                <w:szCs w:val="24"/>
              </w:rPr>
            </w:pPr>
          </w:p>
          <w:p w14:paraId="690422A2" w14:textId="77777777" w:rsidR="00700BCA" w:rsidRPr="00A6660F" w:rsidRDefault="00700BCA" w:rsidP="003F5E5A">
            <w:pPr>
              <w:tabs>
                <w:tab w:val="right" w:leader="dot" w:pos="9045"/>
              </w:tabs>
              <w:spacing w:line="300" w:lineRule="exact"/>
              <w:jc w:val="both"/>
              <w:rPr>
                <w:sz w:val="24"/>
                <w:szCs w:val="24"/>
              </w:rPr>
            </w:pPr>
          </w:p>
          <w:p w14:paraId="3431ADB1" w14:textId="4A7E0753" w:rsidR="00700BCA" w:rsidRPr="00A6660F" w:rsidRDefault="00FD605D" w:rsidP="003F5E5A">
            <w:pPr>
              <w:tabs>
                <w:tab w:val="right" w:leader="dot" w:pos="9045"/>
              </w:tabs>
              <w:spacing w:line="300" w:lineRule="exact"/>
              <w:jc w:val="both"/>
              <w:rPr>
                <w:sz w:val="24"/>
                <w:szCs w:val="24"/>
              </w:rPr>
            </w:pPr>
            <w:r w:rsidRPr="00FD605D">
              <w:rPr>
                <w:color w:val="00B050"/>
                <w:sz w:val="24"/>
                <w:szCs w:val="24"/>
              </w:rPr>
              <w:t xml:space="preserve">Bổ sung đối tượng: </w:t>
            </w:r>
            <w:r w:rsidRPr="00FD605D">
              <w:rPr>
                <w:color w:val="00B050"/>
                <w:sz w:val="24"/>
                <w:szCs w:val="24"/>
                <w:lang w:val="pt-BR"/>
              </w:rPr>
              <w:t xml:space="preserve"> Ủy ban Mặt trận Tổ quốc (UBMTTQ) Việt Nam tỉnh và các tổ chức Hội do Đảng, Nhà nước giao nhiệm vụ</w:t>
            </w:r>
          </w:p>
        </w:tc>
        <w:tc>
          <w:tcPr>
            <w:tcW w:w="810" w:type="pct"/>
          </w:tcPr>
          <w:p w14:paraId="69EF7922" w14:textId="77777777" w:rsidR="00700BCA" w:rsidRPr="00A6660F" w:rsidRDefault="00700BCA" w:rsidP="003F5E5A">
            <w:pPr>
              <w:tabs>
                <w:tab w:val="right" w:leader="dot" w:pos="9045"/>
              </w:tabs>
              <w:spacing w:line="300" w:lineRule="exact"/>
              <w:jc w:val="both"/>
              <w:rPr>
                <w:sz w:val="24"/>
                <w:szCs w:val="24"/>
              </w:rPr>
            </w:pPr>
          </w:p>
        </w:tc>
      </w:tr>
      <w:tr w:rsidR="00A6660F" w:rsidRPr="00A6660F" w14:paraId="5101A4B1" w14:textId="23070983" w:rsidTr="003F5E5A">
        <w:tc>
          <w:tcPr>
            <w:tcW w:w="1400" w:type="pct"/>
          </w:tcPr>
          <w:p w14:paraId="07AB162C" w14:textId="77777777" w:rsidR="00700BCA" w:rsidRPr="00A6660F" w:rsidRDefault="00700BCA" w:rsidP="003F5E5A">
            <w:pPr>
              <w:spacing w:line="300" w:lineRule="exact"/>
              <w:jc w:val="both"/>
              <w:rPr>
                <w:b/>
                <w:sz w:val="24"/>
                <w:szCs w:val="24"/>
                <w:shd w:val="clear" w:color="auto" w:fill="FFFFFF"/>
                <w:lang w:val="pt-BR"/>
              </w:rPr>
            </w:pPr>
            <w:r w:rsidRPr="00A6660F">
              <w:rPr>
                <w:b/>
                <w:sz w:val="24"/>
                <w:szCs w:val="24"/>
                <w:lang w:val="pt-BR"/>
              </w:rPr>
              <w:lastRenderedPageBreak/>
              <w:t>Điều 2</w:t>
            </w:r>
            <w:r w:rsidRPr="00A6660F">
              <w:rPr>
                <w:sz w:val="24"/>
                <w:szCs w:val="24"/>
                <w:lang w:val="pt-BR"/>
              </w:rPr>
              <w:t xml:space="preserve">. </w:t>
            </w:r>
            <w:r w:rsidRPr="00A6660F">
              <w:rPr>
                <w:b/>
                <w:sz w:val="24"/>
                <w:szCs w:val="24"/>
                <w:lang w:val="pt-BR"/>
              </w:rPr>
              <w:t xml:space="preserve">Nguyên tắc, tiêu chí phân bổ </w:t>
            </w:r>
            <w:r w:rsidRPr="00A6660F">
              <w:rPr>
                <w:b/>
                <w:sz w:val="24"/>
                <w:szCs w:val="24"/>
                <w:shd w:val="clear" w:color="auto" w:fill="FFFFFF"/>
                <w:lang w:val="pt-BR"/>
              </w:rPr>
              <w:t>dự toán chi thường xuyên ngân sách địa phương</w:t>
            </w:r>
          </w:p>
          <w:p w14:paraId="1B1F1998" w14:textId="77777777" w:rsidR="00EB15FC" w:rsidRPr="00A6660F" w:rsidRDefault="00EB15FC" w:rsidP="003F5E5A">
            <w:pPr>
              <w:spacing w:line="300" w:lineRule="exact"/>
              <w:jc w:val="both"/>
              <w:rPr>
                <w:sz w:val="24"/>
                <w:szCs w:val="24"/>
                <w:lang w:val="pt-BR"/>
              </w:rPr>
            </w:pPr>
            <w:r w:rsidRPr="00A6660F">
              <w:rPr>
                <w:sz w:val="24"/>
                <w:szCs w:val="24"/>
                <w:lang w:val="pt-BR"/>
              </w:rPr>
              <w:t>1. Nguyên tắc phân bổ dự toán chi thường xuyên ngân sách địa phương</w:t>
            </w:r>
          </w:p>
          <w:p w14:paraId="1325A1E8" w14:textId="77777777" w:rsidR="00EB15FC" w:rsidRPr="00A6660F" w:rsidRDefault="00EB15FC" w:rsidP="003F5E5A">
            <w:pPr>
              <w:spacing w:line="300" w:lineRule="exact"/>
              <w:jc w:val="both"/>
              <w:rPr>
                <w:sz w:val="24"/>
                <w:szCs w:val="24"/>
                <w:lang w:val="pt-BR"/>
              </w:rPr>
            </w:pPr>
            <w:r w:rsidRPr="00A6660F">
              <w:rPr>
                <w:sz w:val="24"/>
                <w:szCs w:val="24"/>
                <w:lang w:val="pt-BR"/>
              </w:rPr>
              <w:t>a) Phù hợp với khả năng cân đối ngân sách địa phương năm 2026, đồng thời phù hợp với quy định về kéo dài thời kỳ ổn định ngân sách nhà nước giai đoạn 2022 - 2025 sang năm 2026, gắn với Kế hoạch tài chính - ngân sách nhà nước 03 năm 2026 - 2028, Kế hoạch tài chính 05 năm 2026 - 2030 và Kế hoạch phát triển kinh tế - xã hội 5 năm 2026 - 2030 của tỉnh; bảo đảm sự thống nhất trong điều hành ngân sách, góp phần thực hiện các mục tiêu, nhiệm vụ chính trị phát triển kinh tế - xã hội, đảm bảo quốc phòng, an ninh năm 2026 cũng như của các cơ quan, đơn vị và từng cấp ngân sách theo các Nghị quyết, Quyết định của Trung ương và địa phương.</w:t>
            </w:r>
          </w:p>
          <w:p w14:paraId="25C0F1E9" w14:textId="77777777" w:rsidR="00EB15FC" w:rsidRPr="00A6660F" w:rsidRDefault="00EB15FC" w:rsidP="003F5E5A">
            <w:pPr>
              <w:spacing w:line="300" w:lineRule="exact"/>
              <w:jc w:val="both"/>
              <w:rPr>
                <w:sz w:val="24"/>
                <w:szCs w:val="24"/>
                <w:lang w:val="pt-BR"/>
              </w:rPr>
            </w:pPr>
            <w:r w:rsidRPr="00A6660F">
              <w:rPr>
                <w:sz w:val="24"/>
                <w:szCs w:val="24"/>
                <w:lang w:val="pt-BR"/>
              </w:rPr>
              <w:t xml:space="preserve">b) Thúc đẩy từng bước nâng cao hiệu quả sử dụng ngân sách nhà nước; phấn đấu giảm dần tỷ trọng chi thường xuyên, </w:t>
            </w:r>
            <w:r w:rsidRPr="00A6660F">
              <w:rPr>
                <w:sz w:val="24"/>
                <w:szCs w:val="24"/>
                <w:lang w:val="pt-BR"/>
              </w:rPr>
              <w:lastRenderedPageBreak/>
              <w:t>góp phần cơ cấu lại ngân sách nhà nước, sắp xếp bộ máy quản lý hành chính, đơn vị sự nghiệp công lập, sắp xếp các đơn vị hành chính cấp tỉnh, cấp xã, tinh giản biên chế gắn với phân cấp, phân quyền, phát huy tính chủ động và đáp ứng yêu cầu thực hiện nhiệm vụ chính trị của các sở, ban, ngành, đơn vị, cấp xã.</w:t>
            </w:r>
          </w:p>
          <w:p w14:paraId="2B039205" w14:textId="77777777" w:rsidR="00051BAD" w:rsidRPr="00A6660F" w:rsidRDefault="00051BAD" w:rsidP="003F5E5A">
            <w:pPr>
              <w:spacing w:line="300" w:lineRule="exact"/>
              <w:jc w:val="both"/>
              <w:rPr>
                <w:sz w:val="24"/>
                <w:szCs w:val="24"/>
                <w:lang w:val="pt-BR"/>
              </w:rPr>
            </w:pPr>
          </w:p>
          <w:p w14:paraId="711806A9" w14:textId="77777777" w:rsidR="006B232A" w:rsidRPr="00A6660F" w:rsidRDefault="006B232A" w:rsidP="003F5E5A">
            <w:pPr>
              <w:spacing w:line="300" w:lineRule="exact"/>
              <w:jc w:val="both"/>
              <w:rPr>
                <w:sz w:val="24"/>
                <w:szCs w:val="24"/>
                <w:lang w:val="pt-BR"/>
              </w:rPr>
            </w:pPr>
          </w:p>
          <w:p w14:paraId="760D4D0F" w14:textId="7CEED2C0" w:rsidR="00EB15FC" w:rsidRPr="00A6660F" w:rsidRDefault="00EB15FC" w:rsidP="003F5E5A">
            <w:pPr>
              <w:spacing w:line="300" w:lineRule="exact"/>
              <w:jc w:val="both"/>
              <w:rPr>
                <w:sz w:val="24"/>
                <w:szCs w:val="24"/>
                <w:lang w:val="pt-BR"/>
              </w:rPr>
            </w:pPr>
            <w:r w:rsidRPr="00A6660F">
              <w:rPr>
                <w:sz w:val="24"/>
                <w:szCs w:val="24"/>
                <w:lang w:val="pt-BR"/>
              </w:rPr>
              <w:t>c) Thực hành tiết kiệm, chống lãng phí; định mức gắn với định mức kinh tế - kỹ thuật, tiêu chuẩn, định mức chi tiêu tài chính do cơ quan có thẩm quyền ban hành, bảo đảm không chồng chéo nhiệm vụ chi; gắn việc phân bổ chi với kết quả thực hiện nhiệm vụ năm trước; cải cách hành chính nâng cao chất lượng dịch vụ công, sử dụng hiệu quả ngân sách nhà nước; góp phần đổi mới quản lý tài chính đối với khu vực sự nghiệp công để giảm mức hỗ trợ trực tiếp cho đơn vị sự nghiệp công lập, tăng nguồn bảo đảm thực hiện các chính sách an sinh xã hội, khuyến khích xã hội hóa, huy động các nguồn lực xã hội để phát triển kinh tế - xã hội.</w:t>
            </w:r>
          </w:p>
          <w:p w14:paraId="268524A4" w14:textId="77777777" w:rsidR="00051BAD" w:rsidRPr="00A6660F" w:rsidRDefault="00051BAD" w:rsidP="003F5E5A">
            <w:pPr>
              <w:spacing w:line="300" w:lineRule="exact"/>
              <w:jc w:val="both"/>
              <w:rPr>
                <w:sz w:val="24"/>
                <w:szCs w:val="24"/>
                <w:lang w:val="pt-BR"/>
              </w:rPr>
            </w:pPr>
          </w:p>
          <w:p w14:paraId="77523B59" w14:textId="77777777" w:rsidR="00EB15FC" w:rsidRPr="00A6660F" w:rsidRDefault="00EB15FC" w:rsidP="003F5E5A">
            <w:pPr>
              <w:spacing w:line="300" w:lineRule="exact"/>
              <w:jc w:val="both"/>
              <w:rPr>
                <w:sz w:val="24"/>
                <w:szCs w:val="24"/>
                <w:lang w:val="pt-BR"/>
              </w:rPr>
            </w:pPr>
            <w:r w:rsidRPr="00A6660F">
              <w:rPr>
                <w:sz w:val="24"/>
                <w:szCs w:val="24"/>
                <w:lang w:val="pt-BR"/>
              </w:rPr>
              <w:t xml:space="preserve">d) Tăng cường tính chủ động, gắn với chức năng, nhiệm vụ, chế độ, chính sách </w:t>
            </w:r>
            <w:r w:rsidRPr="00A6660F">
              <w:rPr>
                <w:sz w:val="24"/>
                <w:szCs w:val="24"/>
                <w:lang w:val="pt-BR"/>
              </w:rPr>
              <w:lastRenderedPageBreak/>
              <w:t>chi ngân sách nhà nước; bảo đảm tính công khai, minh bạch, công bằng trong phân bổ dự toán chi thường xuyên cho các cấp ngân sách, các đơn vị dự toán; kế thừa những mặt tích cực và khắc phục những điểm chưa phù hợp, có mức tăng hợp lý so với định mức giai đoạn năm 2022 - 2025; phù hợp với mô hình chính quyền địa phương 2 cấp và thực tế của tỉnh.</w:t>
            </w:r>
          </w:p>
          <w:p w14:paraId="762115CA" w14:textId="77777777" w:rsidR="00C12550" w:rsidRPr="00A6660F" w:rsidRDefault="00C12550" w:rsidP="003F5E5A">
            <w:pPr>
              <w:spacing w:line="300" w:lineRule="exact"/>
              <w:jc w:val="both"/>
              <w:rPr>
                <w:sz w:val="24"/>
                <w:szCs w:val="24"/>
                <w:lang w:val="pt-BR"/>
              </w:rPr>
            </w:pPr>
          </w:p>
          <w:p w14:paraId="50911E9E" w14:textId="77777777" w:rsidR="00E62A8B" w:rsidRPr="00A6660F" w:rsidRDefault="00E62A8B" w:rsidP="003F5E5A">
            <w:pPr>
              <w:spacing w:line="300" w:lineRule="exact"/>
              <w:jc w:val="both"/>
              <w:rPr>
                <w:sz w:val="24"/>
                <w:szCs w:val="24"/>
                <w:lang w:val="pt-BR"/>
              </w:rPr>
            </w:pPr>
          </w:p>
          <w:p w14:paraId="28BBABC3" w14:textId="77777777" w:rsidR="00EB15FC" w:rsidRPr="00A6660F" w:rsidRDefault="00EB15FC" w:rsidP="003F5E5A">
            <w:pPr>
              <w:spacing w:line="300" w:lineRule="exact"/>
              <w:jc w:val="both"/>
              <w:rPr>
                <w:sz w:val="24"/>
                <w:szCs w:val="24"/>
                <w:lang w:val="pt-BR"/>
              </w:rPr>
            </w:pPr>
            <w:r w:rsidRPr="00A6660F">
              <w:rPr>
                <w:sz w:val="24"/>
                <w:szCs w:val="24"/>
                <w:lang w:val="pt-BR"/>
              </w:rPr>
              <w:t>đ) Định mức phân bổ của ngân sách địa phương đã bao gồm toàn bộ nhu cầu kinh phí thực hiện các chế độ, chính sách do Trung ương và tỉnh ban hành đến thời điểm Hội đồng nhân dân (HĐND) ban hành Nghị quyết này và đảm bảo tính đủ mức tiền lương cơ sở 2.340.000 đồng/tháng.</w:t>
            </w:r>
          </w:p>
          <w:p w14:paraId="07C19859" w14:textId="77777777" w:rsidR="00C12550" w:rsidRPr="00A6660F" w:rsidRDefault="00C12550" w:rsidP="003F5E5A">
            <w:pPr>
              <w:spacing w:line="300" w:lineRule="exact"/>
              <w:jc w:val="both"/>
              <w:rPr>
                <w:sz w:val="24"/>
                <w:szCs w:val="24"/>
                <w:lang w:val="pt-BR"/>
              </w:rPr>
            </w:pPr>
          </w:p>
          <w:p w14:paraId="6A507122" w14:textId="77777777" w:rsidR="00E62A8B" w:rsidRPr="00A6660F" w:rsidRDefault="00E62A8B" w:rsidP="003F5E5A">
            <w:pPr>
              <w:spacing w:line="300" w:lineRule="exact"/>
              <w:jc w:val="both"/>
              <w:rPr>
                <w:sz w:val="24"/>
                <w:szCs w:val="24"/>
                <w:lang w:val="pt-BR"/>
              </w:rPr>
            </w:pPr>
          </w:p>
          <w:p w14:paraId="641DD7AD" w14:textId="77777777" w:rsidR="003E68B6" w:rsidRPr="00A6660F" w:rsidRDefault="003E68B6" w:rsidP="003F5E5A">
            <w:pPr>
              <w:spacing w:line="300" w:lineRule="exact"/>
              <w:jc w:val="both"/>
              <w:rPr>
                <w:sz w:val="24"/>
                <w:szCs w:val="24"/>
                <w:lang w:val="pt-BR"/>
              </w:rPr>
            </w:pPr>
          </w:p>
          <w:p w14:paraId="4C9D4E05" w14:textId="77777777" w:rsidR="005D754F" w:rsidRPr="00A6660F" w:rsidRDefault="005D754F" w:rsidP="003F5E5A">
            <w:pPr>
              <w:spacing w:line="300" w:lineRule="exact"/>
              <w:jc w:val="both"/>
              <w:rPr>
                <w:sz w:val="24"/>
                <w:szCs w:val="24"/>
                <w:lang w:val="pt-BR"/>
              </w:rPr>
            </w:pPr>
          </w:p>
          <w:p w14:paraId="7CC7C08C" w14:textId="77777777" w:rsidR="005D754F" w:rsidRPr="00A6660F" w:rsidRDefault="005D754F" w:rsidP="003F5E5A">
            <w:pPr>
              <w:spacing w:line="300" w:lineRule="exact"/>
              <w:jc w:val="both"/>
              <w:rPr>
                <w:sz w:val="24"/>
                <w:szCs w:val="24"/>
                <w:lang w:val="pt-BR"/>
              </w:rPr>
            </w:pPr>
          </w:p>
          <w:p w14:paraId="42B91701" w14:textId="0069FAD0" w:rsidR="00EB15FC" w:rsidRPr="00A6660F" w:rsidRDefault="00EB15FC" w:rsidP="003F5E5A">
            <w:pPr>
              <w:spacing w:line="300" w:lineRule="exact"/>
              <w:jc w:val="both"/>
              <w:rPr>
                <w:sz w:val="24"/>
                <w:szCs w:val="24"/>
                <w:lang w:val="pt-BR"/>
              </w:rPr>
            </w:pPr>
            <w:r w:rsidRPr="00A6660F">
              <w:rPr>
                <w:sz w:val="24"/>
                <w:szCs w:val="24"/>
                <w:lang w:val="pt-BR"/>
              </w:rPr>
              <w:t>2. Tiêu chí phân bổ dự toán chi thường xuyên ngân sách địa phương</w:t>
            </w:r>
          </w:p>
          <w:p w14:paraId="51B45FEC" w14:textId="77777777" w:rsidR="00EB15FC" w:rsidRPr="00A6660F" w:rsidRDefault="00EB15FC" w:rsidP="003F5E5A">
            <w:pPr>
              <w:spacing w:line="300" w:lineRule="exact"/>
              <w:jc w:val="both"/>
              <w:rPr>
                <w:sz w:val="24"/>
                <w:szCs w:val="24"/>
                <w:lang w:val="pt-BR"/>
              </w:rPr>
            </w:pPr>
            <w:r w:rsidRPr="00A6660F">
              <w:rPr>
                <w:sz w:val="24"/>
                <w:szCs w:val="24"/>
                <w:lang w:val="pt-BR"/>
              </w:rPr>
              <w:t xml:space="preserve">a) Tiêu chí phân bổ ngân sách địa phương phải rõ ràng, đơn giản, dễ hiểu, dễ thực hiện, dễ kiểm tra và giám sát; sử </w:t>
            </w:r>
            <w:r w:rsidRPr="00A6660F">
              <w:rPr>
                <w:sz w:val="24"/>
                <w:szCs w:val="24"/>
                <w:lang w:val="pt-BR"/>
              </w:rPr>
              <w:lastRenderedPageBreak/>
              <w:t>dụng các tiêu chí chính kết hợp các tiêu chí bổ sung phù hợp với thực tế và đặc thù của tỉnh.</w:t>
            </w:r>
          </w:p>
          <w:p w14:paraId="0FD0C36B" w14:textId="77777777" w:rsidR="00EB15FC" w:rsidRPr="00A6660F" w:rsidRDefault="00EB15FC" w:rsidP="003F5E5A">
            <w:pPr>
              <w:spacing w:line="300" w:lineRule="exact"/>
              <w:jc w:val="both"/>
              <w:rPr>
                <w:sz w:val="24"/>
                <w:szCs w:val="24"/>
                <w:lang w:val="pt-BR"/>
              </w:rPr>
            </w:pPr>
            <w:r w:rsidRPr="00A6660F">
              <w:rPr>
                <w:sz w:val="24"/>
                <w:szCs w:val="24"/>
                <w:lang w:val="pt-BR"/>
              </w:rPr>
              <w:t xml:space="preserve">b) Định mức phân bổ dự toán chi thường xuyên tại Nghị quyết này đảm bảo các nhiệm vụ chi theo phân cấp quy định của HĐND tỉnh, trong đó ưu tiên chi cho con người; định mức chi tiết các lĩnh vực: giáo dục, đào tạo và dạy nghề, khoa học, công nghệ, đổi mới sáng tạo và chuyển đổi số; dự phòng ngân sách là mức tối thiểu hàng năm được phân bổ theo dự toán trung ương giao. </w:t>
            </w:r>
          </w:p>
          <w:p w14:paraId="56E59BD0" w14:textId="77777777" w:rsidR="00EB15FC" w:rsidRPr="00A6660F" w:rsidRDefault="00EB15FC" w:rsidP="003F5E5A">
            <w:pPr>
              <w:spacing w:line="300" w:lineRule="exact"/>
              <w:jc w:val="both"/>
              <w:rPr>
                <w:sz w:val="24"/>
                <w:szCs w:val="24"/>
                <w:lang w:val="pt-BR"/>
              </w:rPr>
            </w:pPr>
            <w:r w:rsidRPr="00A6660F">
              <w:rPr>
                <w:sz w:val="24"/>
                <w:szCs w:val="24"/>
                <w:lang w:val="pt-BR"/>
              </w:rPr>
              <w:t>c) Đối với các sở ngành, cơ quan tỉnh: tiếp tục quy định nguyên tắc, tiêu chí, định mức phân bổ chi quản lý hành chính các sở, cơ quan tỉnh gồm 03 nhóm: (i) quỹ lương; (ii) định mức theo biên chế; (iii) đặc thù ngoài định mức, gồm đặc thù chung và đặc thù riêng; đối với lĩnh vực quốc phòng, an ninh, tiếp tục kế thừa quy định của giai đoạn 2022 - 2025; các đơn vị sự nghiệp công lập kế thừa các nội dung của giai đoạn 2022 - 2025, cơ chế tài chính hiện hành.</w:t>
            </w:r>
          </w:p>
          <w:p w14:paraId="47514B98" w14:textId="77777777" w:rsidR="00133805" w:rsidRPr="00A6660F" w:rsidRDefault="00133805" w:rsidP="003F5E5A">
            <w:pPr>
              <w:tabs>
                <w:tab w:val="right" w:leader="dot" w:pos="9045"/>
              </w:tabs>
              <w:spacing w:line="300" w:lineRule="exact"/>
              <w:jc w:val="both"/>
              <w:rPr>
                <w:sz w:val="24"/>
                <w:szCs w:val="24"/>
                <w:lang w:val="pt-BR"/>
              </w:rPr>
            </w:pPr>
          </w:p>
          <w:p w14:paraId="57C2F065" w14:textId="41976064" w:rsidR="00700BCA" w:rsidRPr="00A6660F" w:rsidRDefault="00EB15FC" w:rsidP="003F5E5A">
            <w:pPr>
              <w:tabs>
                <w:tab w:val="right" w:leader="dot" w:pos="9045"/>
              </w:tabs>
              <w:spacing w:line="300" w:lineRule="exact"/>
              <w:jc w:val="both"/>
              <w:rPr>
                <w:sz w:val="24"/>
                <w:szCs w:val="24"/>
              </w:rPr>
            </w:pPr>
            <w:r w:rsidRPr="00A6660F">
              <w:rPr>
                <w:sz w:val="24"/>
                <w:szCs w:val="24"/>
                <w:lang w:val="pt-BR"/>
              </w:rPr>
              <w:t xml:space="preserve">d) Đối với các xã, phường: kế thừa tiêu chí, định mức của cấp huyện giai đoạn 2022 - 2025, đồng thời sửa đổi, bổ sung tiêu chí, định mức cụ thể theo từng lĩnh </w:t>
            </w:r>
            <w:r w:rsidRPr="00A6660F">
              <w:rPr>
                <w:sz w:val="24"/>
                <w:szCs w:val="24"/>
                <w:lang w:val="pt-BR"/>
              </w:rPr>
              <w:lastRenderedPageBreak/>
              <w:t>vực (định mức chi cho hoạt động chung sự nghiệp giáo dục tính theo trường; định mức hỗ trợ chung cho lĩnh vực quản lý hành chính khác để đảm bảo thực hiện các chính sách đặc thù của tỉnh như chế độ chính sách đảm bảo HĐND các cấp, chế độ hoạt động đảng tính theo tiêu chí dân số; ưu tiên xã biên giới, xã trọng điểm phức tạp an ninh), phù hợp với tình hình thực tế và khả năng cân đối của địa phương.</w:t>
            </w:r>
          </w:p>
        </w:tc>
        <w:tc>
          <w:tcPr>
            <w:tcW w:w="1650" w:type="pct"/>
          </w:tcPr>
          <w:p w14:paraId="1DF4C098" w14:textId="77777777" w:rsidR="00700BCA" w:rsidRPr="00A6660F" w:rsidRDefault="00700BCA" w:rsidP="003F5E5A">
            <w:pPr>
              <w:spacing w:line="300" w:lineRule="exact"/>
              <w:jc w:val="both"/>
              <w:rPr>
                <w:b/>
                <w:sz w:val="24"/>
                <w:szCs w:val="24"/>
                <w:shd w:val="clear" w:color="auto" w:fill="FFFFFF"/>
                <w:lang w:val="pt-BR"/>
              </w:rPr>
            </w:pPr>
            <w:r w:rsidRPr="00A6660F">
              <w:rPr>
                <w:b/>
                <w:sz w:val="24"/>
                <w:szCs w:val="24"/>
                <w:lang w:val="pt-BR"/>
              </w:rPr>
              <w:lastRenderedPageBreak/>
              <w:t>Điều 2</w:t>
            </w:r>
            <w:r w:rsidRPr="00A6660F">
              <w:rPr>
                <w:sz w:val="24"/>
                <w:szCs w:val="24"/>
                <w:lang w:val="pt-BR"/>
              </w:rPr>
              <w:t xml:space="preserve">. </w:t>
            </w:r>
            <w:r w:rsidRPr="00A6660F">
              <w:rPr>
                <w:b/>
                <w:sz w:val="24"/>
                <w:szCs w:val="24"/>
                <w:lang w:val="pt-BR"/>
              </w:rPr>
              <w:t xml:space="preserve">Nguyên tắc, tiêu chí phân bổ </w:t>
            </w:r>
            <w:r w:rsidRPr="00A6660F">
              <w:rPr>
                <w:b/>
                <w:sz w:val="24"/>
                <w:szCs w:val="24"/>
                <w:shd w:val="clear" w:color="auto" w:fill="FFFFFF"/>
                <w:lang w:val="pt-BR"/>
              </w:rPr>
              <w:t>dự toán chi thường xuyên ngân sách địa phương</w:t>
            </w:r>
          </w:p>
          <w:p w14:paraId="11839DEA" w14:textId="77777777" w:rsidR="00051BAD" w:rsidRPr="00A6660F" w:rsidRDefault="00051BAD" w:rsidP="003F5E5A">
            <w:pPr>
              <w:spacing w:before="120"/>
              <w:jc w:val="both"/>
              <w:rPr>
                <w:bCs/>
                <w:sz w:val="24"/>
                <w:szCs w:val="24"/>
                <w:lang w:val="pt-BR"/>
              </w:rPr>
            </w:pPr>
            <w:r w:rsidRPr="00A6660F">
              <w:rPr>
                <w:bCs/>
                <w:sz w:val="24"/>
                <w:szCs w:val="24"/>
                <w:lang w:val="pt-BR"/>
              </w:rPr>
              <w:t>1. Nguyên tắc phân bổ dự toán chi thường xuyên ngân sách địa phương</w:t>
            </w:r>
          </w:p>
          <w:p w14:paraId="014DCB17" w14:textId="07EB00EE" w:rsidR="00051BAD" w:rsidRPr="00A6660F" w:rsidRDefault="00051BAD" w:rsidP="003F5E5A">
            <w:pPr>
              <w:spacing w:before="120"/>
              <w:jc w:val="both"/>
              <w:rPr>
                <w:bCs/>
                <w:sz w:val="24"/>
                <w:szCs w:val="24"/>
                <w:lang w:val="pt-BR"/>
              </w:rPr>
            </w:pPr>
            <w:r w:rsidRPr="00A6660F">
              <w:rPr>
                <w:bCs/>
                <w:sz w:val="24"/>
                <w:szCs w:val="24"/>
                <w:lang w:val="pt-BR"/>
              </w:rPr>
              <w:t xml:space="preserve">a) </w:t>
            </w:r>
            <w:r w:rsidR="005D754F" w:rsidRPr="00A6660F">
              <w:rPr>
                <w:bCs/>
                <w:sz w:val="24"/>
                <w:szCs w:val="24"/>
                <w:lang w:val="pt-BR"/>
              </w:rPr>
              <w:t>Góp phần thực hiện các mục tiêu, nhiệm vụ, kế hoạch phát triển kinh tế - xã hội, bảo đảm quốc phòng, an ninh; ưu tiên bố trí đảm bảo tền lương, chế độ chính sách trung ương, tỉnh ban hành, các nhiệm vụ quan trọng của tỉnh phù hợp với khả năng cân đối ngân sách địa phương năm 2027, kế hoạch tài chính 5 năm giai đoạn 2026-2030.</w:t>
            </w:r>
          </w:p>
          <w:p w14:paraId="7BD3C39F" w14:textId="77777777" w:rsidR="00051BAD" w:rsidRPr="00A6660F" w:rsidRDefault="00051BAD" w:rsidP="003F5E5A">
            <w:pPr>
              <w:spacing w:before="120"/>
              <w:jc w:val="both"/>
              <w:rPr>
                <w:bCs/>
                <w:sz w:val="24"/>
                <w:szCs w:val="24"/>
                <w:lang w:val="pt-BR"/>
              </w:rPr>
            </w:pPr>
          </w:p>
          <w:p w14:paraId="02FA3792" w14:textId="77777777" w:rsidR="00070584" w:rsidRPr="00A6660F" w:rsidRDefault="00070584" w:rsidP="003F5E5A">
            <w:pPr>
              <w:spacing w:before="120"/>
              <w:jc w:val="both"/>
              <w:rPr>
                <w:bCs/>
                <w:sz w:val="24"/>
                <w:szCs w:val="24"/>
                <w:lang w:val="pt-BR"/>
              </w:rPr>
            </w:pPr>
          </w:p>
          <w:p w14:paraId="543288B2" w14:textId="77777777" w:rsidR="00070584" w:rsidRPr="00A6660F" w:rsidRDefault="00070584" w:rsidP="003F5E5A">
            <w:pPr>
              <w:spacing w:before="120"/>
              <w:jc w:val="both"/>
              <w:rPr>
                <w:bCs/>
                <w:sz w:val="24"/>
                <w:szCs w:val="24"/>
                <w:lang w:val="pt-BR"/>
              </w:rPr>
            </w:pPr>
          </w:p>
          <w:p w14:paraId="2074E3DC" w14:textId="39F02278" w:rsidR="00051BAD" w:rsidRPr="00A6660F" w:rsidRDefault="00051BAD" w:rsidP="003F5E5A">
            <w:pPr>
              <w:spacing w:before="120"/>
              <w:jc w:val="both"/>
              <w:rPr>
                <w:bCs/>
                <w:sz w:val="24"/>
                <w:szCs w:val="24"/>
                <w:lang w:val="pt-BR"/>
              </w:rPr>
            </w:pPr>
            <w:r w:rsidRPr="00A6660F">
              <w:rPr>
                <w:bCs/>
                <w:sz w:val="24"/>
                <w:szCs w:val="24"/>
                <w:lang w:val="pt-BR"/>
              </w:rPr>
              <w:t xml:space="preserve">b) </w:t>
            </w:r>
            <w:r w:rsidR="00070584" w:rsidRPr="00A6660F">
              <w:t xml:space="preserve"> </w:t>
            </w:r>
            <w:r w:rsidR="00070584" w:rsidRPr="00A6660F">
              <w:rPr>
                <w:bCs/>
                <w:sz w:val="24"/>
                <w:szCs w:val="24"/>
                <w:lang w:val="pt-BR"/>
              </w:rPr>
              <w:t xml:space="preserve">Thúc đẩy từng bước nâng cao hiệu quả sử dụng ngân sách nhà nước; phấn đấu giảm dần tỷ trọng chi thường xuyên, góp phần cơ cấu lại ngân sách nhà nước, sắp xếp bộ máy quản lý hành chính, đơn vị sự nghiệp công lập, sắp xếp các đơn vị hành chính cấp tỉnh, cấp xã, tinh giản biên chế gắn với phân cấp, phân quyền, phát huy tính chủ động và đáp ứng yêu cầu thực hiện nhiệm vụ chính trị của các sở, ban, ngành, đơn </w:t>
            </w:r>
            <w:r w:rsidR="00070584" w:rsidRPr="00A6660F">
              <w:rPr>
                <w:bCs/>
                <w:sz w:val="24"/>
                <w:szCs w:val="24"/>
                <w:lang w:val="pt-BR"/>
              </w:rPr>
              <w:lastRenderedPageBreak/>
              <w:t xml:space="preserve">vị, cấp xã. </w:t>
            </w:r>
            <w:r w:rsidRPr="00A6660F">
              <w:rPr>
                <w:bCs/>
                <w:sz w:val="24"/>
                <w:szCs w:val="24"/>
                <w:lang w:val="pt-BR"/>
              </w:rPr>
              <w:t>Ưu tiên nguồn lực để thực hiện các Nghị quyết của Bộ Chính trị về đột phá phát triển khoa học, công nghệ, đổi mới sáng tạo và chuyển đổi số; đột phá phát triển giáo dục và đào tạo; đổi mới công tác xây dựng và thi hành pháp luật; tăng cường bảo vệ, chăm sóc và nâng cao sức khỏe Nhân dân; phát triển văn hóa Việt Nam; hội nhập quốc tế trong tình hình mới, đáp ứng yêu cầu phát triển đất nước trong kỷ nguyên mới</w:t>
            </w:r>
            <w:r w:rsidR="00070584" w:rsidRPr="00A6660F">
              <w:rPr>
                <w:bCs/>
                <w:sz w:val="24"/>
                <w:szCs w:val="24"/>
                <w:lang w:val="pt-BR"/>
              </w:rPr>
              <w:t>.</w:t>
            </w:r>
          </w:p>
          <w:p w14:paraId="3F5632BC" w14:textId="5602FB0C" w:rsidR="00051BAD" w:rsidRPr="00A6660F" w:rsidRDefault="00051BAD" w:rsidP="003F5E5A">
            <w:pPr>
              <w:spacing w:before="120"/>
              <w:jc w:val="both"/>
              <w:rPr>
                <w:bCs/>
                <w:sz w:val="24"/>
                <w:szCs w:val="24"/>
                <w:lang w:val="pt-BR"/>
              </w:rPr>
            </w:pPr>
            <w:r w:rsidRPr="00A6660F">
              <w:rPr>
                <w:bCs/>
                <w:sz w:val="24"/>
                <w:szCs w:val="24"/>
                <w:lang w:val="pt-BR"/>
              </w:rPr>
              <w:t>c) Thực hành tiết kiệm, chống lãng phí; cải cách hành chính nâng cao chất lượng dịch vụ công, sử dụng hiệu quả ngân sách nhà nước; góp phần đổi mới quản lý tài chính đối với khu vực sự nghiệp công để gi</w:t>
            </w:r>
            <w:r w:rsidR="001639F6">
              <w:rPr>
                <w:bCs/>
                <w:sz w:val="24"/>
                <w:szCs w:val="24"/>
                <w:lang w:val="pt-BR"/>
              </w:rPr>
              <w:t>đauh</w:t>
            </w:r>
            <w:r w:rsidRPr="00A6660F">
              <w:rPr>
                <w:bCs/>
                <w:sz w:val="24"/>
                <w:szCs w:val="24"/>
                <w:lang w:val="pt-BR"/>
              </w:rPr>
              <w:t>ảm mức hỗ trợ trực tiếp cho đơn vị sự nghiệp công lập, tăng nguồn bảo đảm thực hiện các chính sách an sinh xã hội, khuyến khích xã hội hóa, huy động các nguồn lực xã hội để phát triển kinh tế - xã hội.</w:t>
            </w:r>
          </w:p>
          <w:p w14:paraId="43059532" w14:textId="77777777" w:rsidR="00051BAD" w:rsidRPr="00A6660F" w:rsidRDefault="00051BAD" w:rsidP="003F5E5A">
            <w:pPr>
              <w:spacing w:before="120"/>
              <w:jc w:val="both"/>
              <w:rPr>
                <w:bCs/>
                <w:sz w:val="24"/>
                <w:szCs w:val="24"/>
                <w:lang w:val="pt-BR"/>
              </w:rPr>
            </w:pPr>
          </w:p>
          <w:p w14:paraId="5CDB6697" w14:textId="77777777" w:rsidR="00051BAD" w:rsidRPr="00A6660F" w:rsidRDefault="00051BAD" w:rsidP="003F5E5A">
            <w:pPr>
              <w:spacing w:before="120"/>
              <w:jc w:val="both"/>
              <w:rPr>
                <w:bCs/>
                <w:sz w:val="24"/>
                <w:szCs w:val="24"/>
                <w:lang w:val="pt-BR"/>
              </w:rPr>
            </w:pPr>
          </w:p>
          <w:p w14:paraId="79DA4F6E" w14:textId="77777777" w:rsidR="00E62A8B" w:rsidRPr="00A6660F" w:rsidRDefault="00E62A8B" w:rsidP="003F5E5A">
            <w:pPr>
              <w:spacing w:before="120"/>
              <w:jc w:val="both"/>
              <w:rPr>
                <w:bCs/>
                <w:sz w:val="24"/>
                <w:szCs w:val="24"/>
                <w:lang w:val="pt-BR"/>
              </w:rPr>
            </w:pPr>
          </w:p>
          <w:p w14:paraId="47263010" w14:textId="77777777" w:rsidR="00E62A8B" w:rsidRPr="00A6660F" w:rsidRDefault="00E62A8B" w:rsidP="003F5E5A">
            <w:pPr>
              <w:spacing w:before="120"/>
              <w:jc w:val="both"/>
              <w:rPr>
                <w:bCs/>
                <w:sz w:val="24"/>
                <w:szCs w:val="24"/>
                <w:lang w:val="pt-BR"/>
              </w:rPr>
            </w:pPr>
          </w:p>
          <w:p w14:paraId="1F0EAE74" w14:textId="77777777" w:rsidR="00E62A8B" w:rsidRPr="00A6660F" w:rsidRDefault="00E62A8B" w:rsidP="003F5E5A">
            <w:pPr>
              <w:spacing w:before="120"/>
              <w:jc w:val="both"/>
              <w:rPr>
                <w:bCs/>
                <w:sz w:val="24"/>
                <w:szCs w:val="24"/>
                <w:lang w:val="pt-BR"/>
              </w:rPr>
            </w:pPr>
          </w:p>
          <w:p w14:paraId="54E51E8C" w14:textId="77777777" w:rsidR="005D754F" w:rsidRPr="00A6660F" w:rsidRDefault="005D754F" w:rsidP="003F5E5A">
            <w:pPr>
              <w:spacing w:line="300" w:lineRule="exact"/>
              <w:jc w:val="both"/>
              <w:rPr>
                <w:bCs/>
                <w:sz w:val="24"/>
                <w:szCs w:val="24"/>
                <w:lang w:val="pt-BR"/>
              </w:rPr>
            </w:pPr>
          </w:p>
          <w:p w14:paraId="5AEF765D" w14:textId="77777777" w:rsidR="005D754F" w:rsidRPr="00A6660F" w:rsidRDefault="005D754F" w:rsidP="003F5E5A">
            <w:pPr>
              <w:spacing w:line="300" w:lineRule="exact"/>
              <w:jc w:val="both"/>
              <w:rPr>
                <w:bCs/>
                <w:sz w:val="24"/>
                <w:szCs w:val="24"/>
                <w:lang w:val="pt-BR"/>
              </w:rPr>
            </w:pPr>
          </w:p>
          <w:p w14:paraId="5B1EE24A" w14:textId="77777777" w:rsidR="005D754F" w:rsidRPr="00A6660F" w:rsidRDefault="005D754F" w:rsidP="003F5E5A">
            <w:pPr>
              <w:spacing w:line="300" w:lineRule="exact"/>
              <w:jc w:val="both"/>
              <w:rPr>
                <w:bCs/>
                <w:sz w:val="24"/>
                <w:szCs w:val="24"/>
                <w:lang w:val="pt-BR"/>
              </w:rPr>
            </w:pPr>
          </w:p>
          <w:p w14:paraId="779B8E01" w14:textId="69FAF1E6" w:rsidR="00070584" w:rsidRPr="00A6660F" w:rsidRDefault="00051BAD" w:rsidP="003F5E5A">
            <w:pPr>
              <w:spacing w:line="300" w:lineRule="exact"/>
              <w:jc w:val="both"/>
              <w:rPr>
                <w:sz w:val="24"/>
                <w:szCs w:val="24"/>
                <w:lang w:val="pt-BR"/>
              </w:rPr>
            </w:pPr>
            <w:r w:rsidRPr="00A6660F">
              <w:rPr>
                <w:bCs/>
                <w:sz w:val="24"/>
                <w:szCs w:val="24"/>
                <w:lang w:val="pt-BR"/>
              </w:rPr>
              <w:t xml:space="preserve">d) Tăng cường tính chủ động, gắn với chức năng, nhiệm vụ, chế độ, chính sách chi ngân </w:t>
            </w:r>
            <w:r w:rsidRPr="00A6660F">
              <w:rPr>
                <w:bCs/>
                <w:sz w:val="24"/>
                <w:szCs w:val="24"/>
                <w:lang w:val="pt-BR"/>
              </w:rPr>
              <w:lastRenderedPageBreak/>
              <w:t xml:space="preserve">sách nhà nước; bảo đảm tính công khai, minh bạch, công bằng trong phân bổ dự toán chi thường xuyên cho các cấp ngân sách, các đơn vị dự toán; </w:t>
            </w:r>
            <w:r w:rsidR="00070584" w:rsidRPr="00A6660F">
              <w:rPr>
                <w:sz w:val="24"/>
                <w:szCs w:val="24"/>
                <w:lang w:val="pt-BR"/>
              </w:rPr>
              <w:t xml:space="preserve"> kế thừa những mặt tích cực và khắc phục những điểm chưa phù hợp, </w:t>
            </w:r>
            <w:r w:rsidRPr="00A6660F">
              <w:rPr>
                <w:bCs/>
                <w:sz w:val="24"/>
                <w:szCs w:val="24"/>
                <w:lang w:val="pt-BR"/>
              </w:rPr>
              <w:t>có mức tăng hợp l</w:t>
            </w:r>
            <w:r w:rsidR="00070584" w:rsidRPr="00A6660F">
              <w:rPr>
                <w:bCs/>
                <w:sz w:val="24"/>
                <w:szCs w:val="24"/>
                <w:lang w:val="pt-BR"/>
              </w:rPr>
              <w:t>ý so với dự toán năm 2026;</w:t>
            </w:r>
            <w:r w:rsidR="00070584" w:rsidRPr="00A6660F">
              <w:rPr>
                <w:sz w:val="24"/>
                <w:szCs w:val="24"/>
                <w:lang w:val="pt-BR"/>
              </w:rPr>
              <w:t xml:space="preserve"> phù hợp với mô hình chính quyền địa phương 2 cấp và thực tế của tỉnh.</w:t>
            </w:r>
          </w:p>
          <w:p w14:paraId="5D686E44" w14:textId="77777777" w:rsidR="00A93EEA" w:rsidRPr="00A6660F" w:rsidRDefault="00A93EEA" w:rsidP="003F5E5A">
            <w:pPr>
              <w:spacing w:before="120"/>
              <w:jc w:val="both"/>
              <w:rPr>
                <w:bCs/>
                <w:sz w:val="24"/>
                <w:szCs w:val="24"/>
                <w:lang w:val="pt-BR"/>
              </w:rPr>
            </w:pPr>
          </w:p>
          <w:p w14:paraId="0705DB89" w14:textId="77777777" w:rsidR="005D754F" w:rsidRPr="00A6660F" w:rsidRDefault="005D754F" w:rsidP="003F5E5A">
            <w:pPr>
              <w:spacing w:before="120"/>
              <w:jc w:val="both"/>
              <w:rPr>
                <w:bCs/>
                <w:sz w:val="24"/>
                <w:szCs w:val="24"/>
                <w:lang w:val="pt-BR"/>
              </w:rPr>
            </w:pPr>
          </w:p>
          <w:p w14:paraId="6825A037" w14:textId="77777777" w:rsidR="005D754F" w:rsidRPr="00A6660F" w:rsidRDefault="005D754F" w:rsidP="003F5E5A">
            <w:pPr>
              <w:spacing w:before="120"/>
              <w:jc w:val="both"/>
              <w:rPr>
                <w:bCs/>
                <w:sz w:val="24"/>
                <w:szCs w:val="24"/>
                <w:lang w:val="pt-BR"/>
              </w:rPr>
            </w:pPr>
          </w:p>
          <w:p w14:paraId="3DF03EFF" w14:textId="77777777" w:rsidR="00551FFC" w:rsidRPr="00551FFC" w:rsidRDefault="00051BAD" w:rsidP="00551FFC">
            <w:pPr>
              <w:spacing w:before="120"/>
              <w:jc w:val="both"/>
              <w:rPr>
                <w:bCs/>
                <w:color w:val="FF0000"/>
                <w:sz w:val="24"/>
                <w:szCs w:val="24"/>
                <w:lang w:val="pt-BR"/>
              </w:rPr>
            </w:pPr>
            <w:r w:rsidRPr="00A6660F">
              <w:rPr>
                <w:bCs/>
                <w:sz w:val="24"/>
                <w:szCs w:val="24"/>
                <w:lang w:val="pt-BR"/>
              </w:rPr>
              <w:t>đ) Định mức phân bổ của ngân sách địa phương đã bao gồm toàn bộ nhu cầu kinh phí thực hiện các chế độ, chính sách do Trung ương ban hành đến thời điểm Ủy ban Thường vụ Quốc hội ban hành Nghị quyết về các nguyên tắc, tiêu chí và định mức phân bổ dự toán chi thường xuyên ngân sách nhà nước năm 2027 và đảm bảo tính đủ mức tiền lương cơ sở 2.530.000 đồng/tháng.</w:t>
            </w:r>
            <w:r w:rsidR="00551FFC">
              <w:rPr>
                <w:bCs/>
                <w:sz w:val="24"/>
                <w:szCs w:val="24"/>
                <w:lang w:val="pt-BR"/>
              </w:rPr>
              <w:t xml:space="preserve"> </w:t>
            </w:r>
            <w:r w:rsidR="00551FFC" w:rsidRPr="00551FFC">
              <w:rPr>
                <w:bCs/>
                <w:color w:val="FF0000"/>
                <w:sz w:val="24"/>
                <w:szCs w:val="24"/>
                <w:lang w:val="pt-BR"/>
              </w:rPr>
              <w:t>(chưa bao gồm kinh phí phát sinh tăng thêm để thực hiện các chính sách theo tiêu chí chuẩn nghèo đa chiều giai đoạn 2026-2030; kinh phí thực hiện các chính sách: miễn, giảm, hỗ trợ học phí, hỗ trợ chi phí học tập và giá dịch vụ trong lĩnh vực giáo dục, đào tạo; hỗ trợ bữa ăn trưa cho học sinh tiểu học và trung học cơ sở ở các xã biên giới đất liền; phổ cập giáo dục mầm non cho trẻ em từ 3 đến 5 tuổi; hỗ trợ học sinh phổ thông nội trú và trường phổ thông nội trú tại các xã biên giới đất liền).</w:t>
            </w:r>
          </w:p>
          <w:p w14:paraId="39A4453C" w14:textId="44ADA1CA" w:rsidR="00051BAD" w:rsidRPr="00551FFC" w:rsidRDefault="00551FFC" w:rsidP="00551FFC">
            <w:pPr>
              <w:spacing w:before="120"/>
              <w:jc w:val="both"/>
              <w:rPr>
                <w:bCs/>
                <w:color w:val="FF0000"/>
                <w:sz w:val="24"/>
                <w:szCs w:val="24"/>
                <w:lang w:val="pt-BR"/>
              </w:rPr>
            </w:pPr>
            <w:r w:rsidRPr="00551FFC">
              <w:rPr>
                <w:bCs/>
                <w:color w:val="FF0000"/>
                <w:sz w:val="24"/>
                <w:szCs w:val="24"/>
                <w:lang w:val="pt-BR"/>
              </w:rPr>
              <w:lastRenderedPageBreak/>
              <w:t>Căn cứ kinh phí được ngân sách trung ương bổ sung có mục tiêu trong năm, ngân sách tỉnh hỗ trợ các xã, phường thực hiện các chính sách chưa tính trong định mức và các chính sách, chế độ mới được ban hành sau thời điểm Hội đồng nhân dân tỉnh ban hành Nghị quyết này theo quy định của Luật Ngân sách nhà nước.</w:t>
            </w:r>
          </w:p>
          <w:p w14:paraId="79CDB0BD" w14:textId="4A9876DF" w:rsidR="005D754F" w:rsidRPr="00A6660F" w:rsidRDefault="005D754F" w:rsidP="003F5E5A">
            <w:pPr>
              <w:spacing w:before="120"/>
              <w:jc w:val="both"/>
              <w:rPr>
                <w:bCs/>
                <w:sz w:val="24"/>
                <w:szCs w:val="24"/>
                <w:lang w:val="pt-BR"/>
              </w:rPr>
            </w:pPr>
            <w:r w:rsidRPr="00A6660F">
              <w:rPr>
                <w:bCs/>
                <w:sz w:val="24"/>
                <w:szCs w:val="24"/>
                <w:lang w:val="pt-BR"/>
              </w:rPr>
              <w:t>e) Ngân sách nhà nước không hỗ trợ chi thường xuyên đối với các đơn vị sự nghiệp tự chủ chi thường xuyên; ngân sách nhà nước hỗ trợ theo quy định đối với các đơn vị tự đảm bảo một phần chi thường xuyên.</w:t>
            </w:r>
          </w:p>
          <w:p w14:paraId="3D65DC4F" w14:textId="77777777" w:rsidR="00C12550" w:rsidRPr="00A6660F" w:rsidRDefault="00C12550" w:rsidP="003F5E5A">
            <w:pPr>
              <w:spacing w:before="120"/>
              <w:jc w:val="both"/>
              <w:rPr>
                <w:bCs/>
                <w:sz w:val="24"/>
                <w:szCs w:val="24"/>
                <w:lang w:val="pt-BR"/>
              </w:rPr>
            </w:pPr>
          </w:p>
          <w:p w14:paraId="6E00F213" w14:textId="77777777" w:rsidR="00051BAD" w:rsidRPr="00A6660F" w:rsidRDefault="00051BAD" w:rsidP="003F5E5A">
            <w:pPr>
              <w:spacing w:before="120"/>
              <w:jc w:val="both"/>
              <w:rPr>
                <w:bCs/>
                <w:sz w:val="24"/>
                <w:szCs w:val="24"/>
                <w:lang w:val="pt-BR"/>
              </w:rPr>
            </w:pPr>
            <w:r w:rsidRPr="00A6660F">
              <w:rPr>
                <w:bCs/>
                <w:sz w:val="24"/>
                <w:szCs w:val="24"/>
                <w:lang w:val="pt-BR"/>
              </w:rPr>
              <w:t>2. Tiêu chí phân bổ dự toán chi thường xuyên ngân sách địa phương</w:t>
            </w:r>
          </w:p>
          <w:p w14:paraId="3553B698" w14:textId="5B93B5CA" w:rsidR="00051BAD" w:rsidRPr="00A6660F" w:rsidRDefault="00051BAD" w:rsidP="003F5E5A">
            <w:pPr>
              <w:spacing w:before="120"/>
              <w:jc w:val="both"/>
              <w:rPr>
                <w:bCs/>
                <w:sz w:val="24"/>
                <w:szCs w:val="24"/>
                <w:lang w:val="pt-BR"/>
              </w:rPr>
            </w:pPr>
            <w:r w:rsidRPr="00A6660F">
              <w:rPr>
                <w:bCs/>
                <w:sz w:val="24"/>
                <w:szCs w:val="24"/>
                <w:lang w:val="pt-BR"/>
              </w:rPr>
              <w:t xml:space="preserve">a) </w:t>
            </w:r>
            <w:r w:rsidR="005D754F" w:rsidRPr="00A6660F">
              <w:rPr>
                <w:bCs/>
                <w:sz w:val="24"/>
                <w:szCs w:val="24"/>
                <w:lang w:val="pt-BR"/>
              </w:rPr>
              <w:t>Tiêu chí phân bổ ngân sách địa phương phải rõ ràng, đơn giản, dễ hiểu, dễ thực hiện, dễ kiểm tra và giám sát; sử dụng các tiêu chí chính kết hợp các tiêu chí bổ sung phù hợp với thực tế và đặc thù từng địa phương.</w:t>
            </w:r>
          </w:p>
          <w:p w14:paraId="53702729" w14:textId="77777777" w:rsidR="005D754F" w:rsidRPr="00A6660F" w:rsidRDefault="00051BAD" w:rsidP="003F5E5A">
            <w:pPr>
              <w:spacing w:before="120"/>
              <w:jc w:val="both"/>
              <w:rPr>
                <w:bCs/>
                <w:sz w:val="24"/>
                <w:szCs w:val="24"/>
                <w:lang w:val="pt-BR"/>
              </w:rPr>
            </w:pPr>
            <w:r w:rsidRPr="00A6660F">
              <w:rPr>
                <w:bCs/>
                <w:sz w:val="24"/>
                <w:szCs w:val="24"/>
                <w:lang w:val="pt-BR"/>
              </w:rPr>
              <w:t xml:space="preserve">b) </w:t>
            </w:r>
            <w:r w:rsidR="005D754F" w:rsidRPr="00A6660F">
              <w:rPr>
                <w:bCs/>
                <w:sz w:val="24"/>
                <w:szCs w:val="24"/>
                <w:lang w:val="pt-BR"/>
              </w:rPr>
              <w:t>Định mức phân bổ dự toán chi thường xuyên tại Nghị quyết này đảm bảo các nhiệm vụ chi theo phân cấp quy định của HĐND tỉnh, trong đó ưu tiên chi cho con người; định mức chi tiết các lĩnh vực: giáo dục, đào tạo và dạy nghề, khoa học, công nghệ, đổi mới sáng tạo và chuyển đổi số; dự phòng ngân sách là mức tối thiểu hàng năm được phân bổ theo dự toán trung ương giao.</w:t>
            </w:r>
          </w:p>
          <w:p w14:paraId="33D99855" w14:textId="5B6747AF" w:rsidR="00051BAD" w:rsidRPr="00A6660F" w:rsidRDefault="00051BAD" w:rsidP="003F5E5A">
            <w:pPr>
              <w:spacing w:before="120"/>
              <w:jc w:val="both"/>
              <w:rPr>
                <w:bCs/>
                <w:sz w:val="24"/>
                <w:szCs w:val="24"/>
                <w:lang w:val="pt-BR"/>
              </w:rPr>
            </w:pPr>
            <w:r w:rsidRPr="00A6660F">
              <w:rPr>
                <w:bCs/>
                <w:sz w:val="24"/>
                <w:szCs w:val="24"/>
                <w:lang w:val="pt-BR"/>
              </w:rPr>
              <w:lastRenderedPageBreak/>
              <w:t xml:space="preserve">c) </w:t>
            </w:r>
            <w:r w:rsidR="005D754F" w:rsidRPr="00A6660F">
              <w:rPr>
                <w:bCs/>
                <w:sz w:val="24"/>
                <w:szCs w:val="24"/>
                <w:lang w:val="pt-BR"/>
              </w:rPr>
              <w:t>Đối với các sở ngành, cơ quan tỉnh: tiếp tục quy định nguyên tắc, tiêu chí, định mức phân bổ chi quản lý hành chính các sở, cơ quan tỉnh gồm 03 nhóm: (i) quỹ lương; (ii) định mức theo biên chế; (iii) đặc thù ngoài định mức, gồm đặc thù chung và đặc thù riêng; đối với lĩnh vực quốc phòng, an ninh, tiếp tục kế thừa quy định của năm 2026 bao gồm cả định mức đối với xã phường, do lĩnh vực có đặc thù riêng , thực tiễn phát sinh nhiệm vụ trong năm lớn, khó xác định; các đơn vị sự nghiệp công lập kế thừa các nội dung của năm 2026, cơ chế tài chính hiện hành.</w:t>
            </w:r>
            <w:r w:rsidRPr="00A6660F">
              <w:rPr>
                <w:bCs/>
                <w:sz w:val="24"/>
                <w:szCs w:val="24"/>
                <w:lang w:val="pt-BR"/>
              </w:rPr>
              <w:t>.</w:t>
            </w:r>
          </w:p>
          <w:p w14:paraId="14CDE48E" w14:textId="77777777" w:rsidR="00133805" w:rsidRPr="00A6660F" w:rsidRDefault="00133805" w:rsidP="003F5E5A">
            <w:pPr>
              <w:jc w:val="both"/>
              <w:rPr>
                <w:bCs/>
                <w:sz w:val="24"/>
                <w:szCs w:val="24"/>
                <w:lang w:val="pt-BR"/>
              </w:rPr>
            </w:pPr>
          </w:p>
          <w:p w14:paraId="39C5E95D" w14:textId="77777777" w:rsidR="00133805" w:rsidRPr="00A6660F" w:rsidRDefault="00133805" w:rsidP="003F5E5A">
            <w:pPr>
              <w:jc w:val="both"/>
              <w:rPr>
                <w:bCs/>
                <w:sz w:val="24"/>
                <w:szCs w:val="24"/>
                <w:lang w:val="pt-BR"/>
              </w:rPr>
            </w:pPr>
          </w:p>
          <w:p w14:paraId="2687DCBE" w14:textId="63772D1B" w:rsidR="00700BCA" w:rsidRPr="00A6660F" w:rsidRDefault="00051BAD" w:rsidP="003F5E5A">
            <w:pPr>
              <w:jc w:val="both"/>
              <w:rPr>
                <w:sz w:val="24"/>
                <w:szCs w:val="24"/>
              </w:rPr>
            </w:pPr>
            <w:r w:rsidRPr="00A6660F">
              <w:rPr>
                <w:bCs/>
                <w:sz w:val="24"/>
                <w:szCs w:val="24"/>
                <w:lang w:val="pt-BR"/>
              </w:rPr>
              <w:t xml:space="preserve">d) </w:t>
            </w:r>
            <w:r w:rsidR="005D754F" w:rsidRPr="00A6660F">
              <w:rPr>
                <w:bCs/>
                <w:sz w:val="24"/>
                <w:szCs w:val="24"/>
                <w:lang w:val="pt-BR"/>
              </w:rPr>
              <w:t xml:space="preserve">Đối với các xã, phường: kế thừa tiêu chí, định mức của cấp xã năm 2026, trong đó định mức phân bổ theo tiêu chí dân số và biên chế cấp có thẩm quyền giao là tiêu chí chính kết hợp một số tiêu chí bổ sung phù hợp với các xã phường, đồng thời điều chỉnh, bổ sung một số định mức cụ thể theo từng lĩnh vực phù hợp với tình hình thực tế và khả năng cân đối của địa phương; Đảm bảo toàn bộ nhu cầu kinh phí thực hiện các chế độ, chính sách và mức tiền lương cơ sở do trung ương ban hành đến thời điểm HĐND tỉnh ban hành Nghị quyết; Trong phạm vi khả năng cân đối, ngân sách tỉnh thực hiện theo cơ chế bổ sung có mục tiêu cho các xã phường kinh phí thực hiện một số chế độ chính sách tỉnh ban hành theo phân cấp chưa được tính trong định mức, chế độ mới do trung ương ban hành và bổ sung có mục tiêu cho tỉnh sau thời điểm ban </w:t>
            </w:r>
            <w:r w:rsidR="005D754F" w:rsidRPr="00A6660F">
              <w:rPr>
                <w:bCs/>
                <w:sz w:val="24"/>
                <w:szCs w:val="24"/>
                <w:lang w:val="pt-BR"/>
              </w:rPr>
              <w:lastRenderedPageBreak/>
              <w:t>hành nghị quyết trong quá trình điều hành ngân sách.</w:t>
            </w:r>
          </w:p>
          <w:p w14:paraId="6C8D3DB0" w14:textId="77777777" w:rsidR="00700BCA" w:rsidRPr="00A6660F" w:rsidRDefault="00700BCA" w:rsidP="003F5E5A">
            <w:pPr>
              <w:tabs>
                <w:tab w:val="right" w:leader="dot" w:pos="9045"/>
              </w:tabs>
              <w:spacing w:line="300" w:lineRule="exact"/>
              <w:jc w:val="both"/>
              <w:rPr>
                <w:sz w:val="24"/>
                <w:szCs w:val="24"/>
              </w:rPr>
            </w:pPr>
          </w:p>
        </w:tc>
        <w:tc>
          <w:tcPr>
            <w:tcW w:w="1139" w:type="pct"/>
          </w:tcPr>
          <w:p w14:paraId="153AB856" w14:textId="77777777" w:rsidR="00700BCA" w:rsidRPr="00A6660F" w:rsidRDefault="00700BCA" w:rsidP="003F5E5A">
            <w:pPr>
              <w:tabs>
                <w:tab w:val="right" w:leader="dot" w:pos="9045"/>
              </w:tabs>
              <w:spacing w:line="300" w:lineRule="exact"/>
              <w:jc w:val="both"/>
              <w:rPr>
                <w:sz w:val="24"/>
                <w:szCs w:val="24"/>
              </w:rPr>
            </w:pPr>
          </w:p>
          <w:p w14:paraId="08BE6548" w14:textId="77777777" w:rsidR="00700BCA" w:rsidRPr="00A6660F" w:rsidRDefault="00700BCA" w:rsidP="003F5E5A">
            <w:pPr>
              <w:tabs>
                <w:tab w:val="right" w:leader="dot" w:pos="9045"/>
              </w:tabs>
              <w:spacing w:line="300" w:lineRule="exact"/>
              <w:jc w:val="both"/>
              <w:rPr>
                <w:sz w:val="24"/>
                <w:szCs w:val="24"/>
              </w:rPr>
            </w:pPr>
          </w:p>
          <w:p w14:paraId="4808EBA4" w14:textId="77777777" w:rsidR="00700BCA" w:rsidRPr="00A6660F" w:rsidRDefault="00700BCA" w:rsidP="003F5E5A">
            <w:pPr>
              <w:tabs>
                <w:tab w:val="right" w:leader="dot" w:pos="9045"/>
              </w:tabs>
              <w:spacing w:line="300" w:lineRule="exact"/>
              <w:jc w:val="both"/>
              <w:rPr>
                <w:sz w:val="24"/>
                <w:szCs w:val="24"/>
              </w:rPr>
            </w:pPr>
          </w:p>
          <w:p w14:paraId="2B1E0352" w14:textId="77777777" w:rsidR="00070584" w:rsidRPr="00A6660F" w:rsidRDefault="00070584" w:rsidP="003F5E5A">
            <w:pPr>
              <w:tabs>
                <w:tab w:val="right" w:leader="dot" w:pos="9045"/>
              </w:tabs>
              <w:spacing w:line="300" w:lineRule="exact"/>
              <w:jc w:val="both"/>
              <w:rPr>
                <w:sz w:val="24"/>
                <w:szCs w:val="24"/>
              </w:rPr>
            </w:pPr>
          </w:p>
          <w:p w14:paraId="397227F9" w14:textId="77777777" w:rsidR="00070584" w:rsidRPr="00A6660F" w:rsidRDefault="00070584" w:rsidP="003F5E5A">
            <w:pPr>
              <w:tabs>
                <w:tab w:val="right" w:leader="dot" w:pos="9045"/>
              </w:tabs>
              <w:spacing w:line="300" w:lineRule="exact"/>
              <w:jc w:val="both"/>
              <w:rPr>
                <w:sz w:val="24"/>
                <w:szCs w:val="24"/>
              </w:rPr>
            </w:pPr>
          </w:p>
          <w:p w14:paraId="6B74445C" w14:textId="0CC933A0" w:rsidR="00070584" w:rsidRPr="00A6660F" w:rsidRDefault="00070584" w:rsidP="003F5E5A">
            <w:pPr>
              <w:tabs>
                <w:tab w:val="right" w:leader="dot" w:pos="9045"/>
              </w:tabs>
              <w:spacing w:line="300" w:lineRule="exact"/>
              <w:jc w:val="both"/>
              <w:rPr>
                <w:sz w:val="24"/>
                <w:szCs w:val="24"/>
              </w:rPr>
            </w:pPr>
            <w:r w:rsidRPr="00A6660F">
              <w:rPr>
                <w:sz w:val="24"/>
                <w:szCs w:val="24"/>
              </w:rPr>
              <w:t>- Bỏ kế hoạch tài chính 03 năm do không còn quy định</w:t>
            </w:r>
          </w:p>
          <w:p w14:paraId="666F7382" w14:textId="77777777" w:rsidR="00070584" w:rsidRPr="00A6660F" w:rsidRDefault="00070584" w:rsidP="003F5E5A">
            <w:pPr>
              <w:tabs>
                <w:tab w:val="right" w:leader="dot" w:pos="9045"/>
              </w:tabs>
              <w:spacing w:line="300" w:lineRule="exact"/>
              <w:jc w:val="both"/>
              <w:rPr>
                <w:sz w:val="24"/>
                <w:szCs w:val="24"/>
              </w:rPr>
            </w:pPr>
          </w:p>
          <w:p w14:paraId="5CAF2641" w14:textId="77777777" w:rsidR="00070584" w:rsidRPr="00A6660F" w:rsidRDefault="00070584" w:rsidP="003F5E5A">
            <w:pPr>
              <w:tabs>
                <w:tab w:val="right" w:leader="dot" w:pos="9045"/>
              </w:tabs>
              <w:spacing w:line="300" w:lineRule="exact"/>
              <w:jc w:val="both"/>
              <w:rPr>
                <w:sz w:val="24"/>
                <w:szCs w:val="24"/>
              </w:rPr>
            </w:pPr>
          </w:p>
          <w:p w14:paraId="465B7842" w14:textId="77777777" w:rsidR="00070584" w:rsidRPr="00A6660F" w:rsidRDefault="00070584" w:rsidP="003F5E5A">
            <w:pPr>
              <w:tabs>
                <w:tab w:val="right" w:leader="dot" w:pos="9045"/>
              </w:tabs>
              <w:spacing w:line="300" w:lineRule="exact"/>
              <w:jc w:val="both"/>
              <w:rPr>
                <w:sz w:val="24"/>
                <w:szCs w:val="24"/>
              </w:rPr>
            </w:pPr>
          </w:p>
          <w:p w14:paraId="3E21645A" w14:textId="77777777" w:rsidR="00070584" w:rsidRPr="00A6660F" w:rsidRDefault="00070584" w:rsidP="003F5E5A">
            <w:pPr>
              <w:tabs>
                <w:tab w:val="right" w:leader="dot" w:pos="9045"/>
              </w:tabs>
              <w:spacing w:line="300" w:lineRule="exact"/>
              <w:jc w:val="both"/>
              <w:rPr>
                <w:sz w:val="24"/>
                <w:szCs w:val="24"/>
              </w:rPr>
            </w:pPr>
          </w:p>
          <w:p w14:paraId="2213AB83" w14:textId="77777777" w:rsidR="00070584" w:rsidRPr="00A6660F" w:rsidRDefault="00070584" w:rsidP="003F5E5A">
            <w:pPr>
              <w:tabs>
                <w:tab w:val="right" w:leader="dot" w:pos="9045"/>
              </w:tabs>
              <w:spacing w:line="300" w:lineRule="exact"/>
              <w:jc w:val="both"/>
              <w:rPr>
                <w:sz w:val="24"/>
                <w:szCs w:val="24"/>
              </w:rPr>
            </w:pPr>
          </w:p>
          <w:p w14:paraId="1DCE3700" w14:textId="77777777" w:rsidR="00070584" w:rsidRPr="00A6660F" w:rsidRDefault="00070584" w:rsidP="003F5E5A">
            <w:pPr>
              <w:tabs>
                <w:tab w:val="right" w:leader="dot" w:pos="9045"/>
              </w:tabs>
              <w:spacing w:line="300" w:lineRule="exact"/>
              <w:jc w:val="both"/>
              <w:rPr>
                <w:sz w:val="24"/>
                <w:szCs w:val="24"/>
              </w:rPr>
            </w:pPr>
          </w:p>
          <w:p w14:paraId="0B20C57B" w14:textId="77777777" w:rsidR="00070584" w:rsidRPr="00A6660F" w:rsidRDefault="00070584" w:rsidP="003F5E5A">
            <w:pPr>
              <w:tabs>
                <w:tab w:val="right" w:leader="dot" w:pos="9045"/>
              </w:tabs>
              <w:spacing w:line="300" w:lineRule="exact"/>
              <w:jc w:val="both"/>
              <w:rPr>
                <w:sz w:val="24"/>
                <w:szCs w:val="24"/>
              </w:rPr>
            </w:pPr>
          </w:p>
          <w:p w14:paraId="0344C84B" w14:textId="77777777" w:rsidR="00070584" w:rsidRPr="00A6660F" w:rsidRDefault="00070584" w:rsidP="003F5E5A">
            <w:pPr>
              <w:tabs>
                <w:tab w:val="right" w:leader="dot" w:pos="9045"/>
              </w:tabs>
              <w:spacing w:line="300" w:lineRule="exact"/>
              <w:jc w:val="both"/>
              <w:rPr>
                <w:sz w:val="24"/>
                <w:szCs w:val="24"/>
              </w:rPr>
            </w:pPr>
          </w:p>
          <w:p w14:paraId="00C4991A" w14:textId="77777777" w:rsidR="00070584" w:rsidRPr="00A6660F" w:rsidRDefault="00070584" w:rsidP="003F5E5A">
            <w:pPr>
              <w:tabs>
                <w:tab w:val="right" w:leader="dot" w:pos="9045"/>
              </w:tabs>
              <w:spacing w:line="300" w:lineRule="exact"/>
              <w:jc w:val="both"/>
              <w:rPr>
                <w:sz w:val="24"/>
                <w:szCs w:val="24"/>
              </w:rPr>
            </w:pPr>
          </w:p>
          <w:p w14:paraId="1132223D" w14:textId="77777777" w:rsidR="00070584" w:rsidRPr="00A6660F" w:rsidRDefault="00070584" w:rsidP="003F5E5A">
            <w:pPr>
              <w:tabs>
                <w:tab w:val="right" w:leader="dot" w:pos="9045"/>
              </w:tabs>
              <w:spacing w:line="300" w:lineRule="exact"/>
              <w:jc w:val="both"/>
              <w:rPr>
                <w:sz w:val="24"/>
                <w:szCs w:val="24"/>
              </w:rPr>
            </w:pPr>
          </w:p>
          <w:p w14:paraId="4B583394" w14:textId="77777777" w:rsidR="00070584" w:rsidRPr="00A6660F" w:rsidRDefault="00070584" w:rsidP="003F5E5A">
            <w:pPr>
              <w:tabs>
                <w:tab w:val="right" w:leader="dot" w:pos="9045"/>
              </w:tabs>
              <w:spacing w:line="300" w:lineRule="exact"/>
              <w:jc w:val="both"/>
              <w:rPr>
                <w:sz w:val="24"/>
                <w:szCs w:val="24"/>
              </w:rPr>
            </w:pPr>
          </w:p>
          <w:p w14:paraId="22B1EFC0" w14:textId="1EA0500B" w:rsidR="00700BCA" w:rsidRPr="00A6660F" w:rsidRDefault="00070584" w:rsidP="003F5E5A">
            <w:pPr>
              <w:tabs>
                <w:tab w:val="right" w:leader="dot" w:pos="9045"/>
              </w:tabs>
              <w:spacing w:line="300" w:lineRule="exact"/>
              <w:jc w:val="both"/>
              <w:rPr>
                <w:sz w:val="24"/>
                <w:szCs w:val="24"/>
              </w:rPr>
            </w:pPr>
            <w:r w:rsidRPr="00A6660F">
              <w:rPr>
                <w:sz w:val="24"/>
                <w:szCs w:val="24"/>
              </w:rPr>
              <w:t>- Kế thừa nội dung năm 2026 và b</w:t>
            </w:r>
            <w:r w:rsidR="00700BCA" w:rsidRPr="00A6660F">
              <w:rPr>
                <w:sz w:val="24"/>
                <w:szCs w:val="24"/>
              </w:rPr>
              <w:t xml:space="preserve">ổ sung </w:t>
            </w:r>
            <w:r w:rsidRPr="00A6660F">
              <w:rPr>
                <w:sz w:val="24"/>
                <w:szCs w:val="24"/>
              </w:rPr>
              <w:t>ưu tiên nguồn lực cho KHCN, đột phá phát triển giáo dục và đào tạo, văn hoá…theo</w:t>
            </w:r>
            <w:r w:rsidR="00700BCA" w:rsidRPr="00A6660F">
              <w:rPr>
                <w:sz w:val="24"/>
                <w:szCs w:val="24"/>
              </w:rPr>
              <w:t xml:space="preserve"> quy định của trung ương </w:t>
            </w:r>
            <w:r w:rsidR="00E62A8B" w:rsidRPr="00A6660F">
              <w:rPr>
                <w:sz w:val="24"/>
                <w:szCs w:val="24"/>
              </w:rPr>
              <w:t>tại Nghị quyết số 12/2026/UBTVQH16</w:t>
            </w:r>
          </w:p>
          <w:p w14:paraId="1F476CAC" w14:textId="77777777" w:rsidR="00127CB5" w:rsidRPr="00A6660F" w:rsidRDefault="00127CB5" w:rsidP="003F5E5A">
            <w:pPr>
              <w:tabs>
                <w:tab w:val="right" w:leader="dot" w:pos="9045"/>
              </w:tabs>
              <w:spacing w:line="300" w:lineRule="exact"/>
              <w:jc w:val="both"/>
              <w:rPr>
                <w:sz w:val="24"/>
                <w:szCs w:val="24"/>
              </w:rPr>
            </w:pPr>
          </w:p>
          <w:p w14:paraId="1220C6BF" w14:textId="77777777" w:rsidR="00127CB5" w:rsidRPr="00A6660F" w:rsidRDefault="00127CB5" w:rsidP="003F5E5A">
            <w:pPr>
              <w:tabs>
                <w:tab w:val="right" w:leader="dot" w:pos="9045"/>
              </w:tabs>
              <w:spacing w:line="300" w:lineRule="exact"/>
              <w:jc w:val="both"/>
              <w:rPr>
                <w:sz w:val="24"/>
                <w:szCs w:val="24"/>
              </w:rPr>
            </w:pPr>
          </w:p>
          <w:p w14:paraId="0E755313" w14:textId="77777777" w:rsidR="00127CB5" w:rsidRPr="00A6660F" w:rsidRDefault="00127CB5" w:rsidP="003F5E5A">
            <w:pPr>
              <w:tabs>
                <w:tab w:val="right" w:leader="dot" w:pos="9045"/>
              </w:tabs>
              <w:spacing w:line="300" w:lineRule="exact"/>
              <w:jc w:val="both"/>
              <w:rPr>
                <w:sz w:val="24"/>
                <w:szCs w:val="24"/>
              </w:rPr>
            </w:pPr>
          </w:p>
          <w:p w14:paraId="4600B088" w14:textId="77777777" w:rsidR="00127CB5" w:rsidRPr="00A6660F" w:rsidRDefault="00127CB5" w:rsidP="003F5E5A">
            <w:pPr>
              <w:tabs>
                <w:tab w:val="right" w:leader="dot" w:pos="9045"/>
              </w:tabs>
              <w:spacing w:line="300" w:lineRule="exact"/>
              <w:jc w:val="both"/>
              <w:rPr>
                <w:sz w:val="24"/>
                <w:szCs w:val="24"/>
              </w:rPr>
            </w:pPr>
          </w:p>
          <w:p w14:paraId="238126D4" w14:textId="77777777" w:rsidR="00127CB5" w:rsidRPr="00A6660F" w:rsidRDefault="00127CB5" w:rsidP="003F5E5A">
            <w:pPr>
              <w:tabs>
                <w:tab w:val="right" w:leader="dot" w:pos="9045"/>
              </w:tabs>
              <w:spacing w:line="300" w:lineRule="exact"/>
              <w:jc w:val="both"/>
              <w:rPr>
                <w:sz w:val="24"/>
                <w:szCs w:val="24"/>
              </w:rPr>
            </w:pPr>
          </w:p>
          <w:p w14:paraId="2CBB4931" w14:textId="77777777" w:rsidR="00127CB5" w:rsidRPr="00A6660F" w:rsidRDefault="00127CB5" w:rsidP="003F5E5A">
            <w:pPr>
              <w:tabs>
                <w:tab w:val="right" w:leader="dot" w:pos="9045"/>
              </w:tabs>
              <w:spacing w:line="300" w:lineRule="exact"/>
              <w:jc w:val="both"/>
              <w:rPr>
                <w:sz w:val="24"/>
                <w:szCs w:val="24"/>
              </w:rPr>
            </w:pPr>
          </w:p>
          <w:p w14:paraId="27F39CCB" w14:textId="77777777" w:rsidR="00127CB5" w:rsidRPr="00A6660F" w:rsidRDefault="00127CB5" w:rsidP="003F5E5A">
            <w:pPr>
              <w:tabs>
                <w:tab w:val="right" w:leader="dot" w:pos="9045"/>
              </w:tabs>
              <w:spacing w:line="300" w:lineRule="exact"/>
              <w:jc w:val="both"/>
              <w:rPr>
                <w:sz w:val="24"/>
                <w:szCs w:val="24"/>
              </w:rPr>
            </w:pPr>
          </w:p>
          <w:p w14:paraId="47D2CFDE" w14:textId="77777777" w:rsidR="00127CB5" w:rsidRPr="00A6660F" w:rsidRDefault="00127CB5" w:rsidP="003F5E5A">
            <w:pPr>
              <w:tabs>
                <w:tab w:val="right" w:leader="dot" w:pos="9045"/>
              </w:tabs>
              <w:spacing w:line="300" w:lineRule="exact"/>
              <w:jc w:val="both"/>
              <w:rPr>
                <w:sz w:val="24"/>
                <w:szCs w:val="24"/>
              </w:rPr>
            </w:pPr>
          </w:p>
          <w:p w14:paraId="7D7D535B" w14:textId="77777777" w:rsidR="00127CB5" w:rsidRPr="00A6660F" w:rsidRDefault="00127CB5" w:rsidP="003F5E5A">
            <w:pPr>
              <w:tabs>
                <w:tab w:val="right" w:leader="dot" w:pos="9045"/>
              </w:tabs>
              <w:spacing w:line="300" w:lineRule="exact"/>
              <w:jc w:val="both"/>
              <w:rPr>
                <w:sz w:val="24"/>
                <w:szCs w:val="24"/>
              </w:rPr>
            </w:pPr>
          </w:p>
          <w:p w14:paraId="563386C0" w14:textId="77777777" w:rsidR="00127CB5" w:rsidRPr="00A6660F" w:rsidRDefault="00127CB5" w:rsidP="003F5E5A">
            <w:pPr>
              <w:tabs>
                <w:tab w:val="right" w:leader="dot" w:pos="9045"/>
              </w:tabs>
              <w:spacing w:line="300" w:lineRule="exact"/>
              <w:jc w:val="both"/>
              <w:rPr>
                <w:sz w:val="24"/>
                <w:szCs w:val="24"/>
              </w:rPr>
            </w:pPr>
          </w:p>
          <w:p w14:paraId="30754D58" w14:textId="3FA2F08E" w:rsidR="00070584" w:rsidRPr="00A6660F" w:rsidRDefault="005D754F" w:rsidP="003F5E5A">
            <w:pPr>
              <w:tabs>
                <w:tab w:val="right" w:leader="dot" w:pos="9045"/>
              </w:tabs>
              <w:spacing w:line="300" w:lineRule="exact"/>
              <w:jc w:val="both"/>
              <w:rPr>
                <w:sz w:val="24"/>
                <w:szCs w:val="24"/>
              </w:rPr>
            </w:pPr>
            <w:r w:rsidRPr="00A6660F">
              <w:rPr>
                <w:sz w:val="24"/>
                <w:szCs w:val="24"/>
              </w:rPr>
              <w:t xml:space="preserve">- Chỉnh sửa theo nguyên tắc </w:t>
            </w:r>
            <w:r w:rsidR="00070584" w:rsidRPr="00A6660F">
              <w:rPr>
                <w:sz w:val="24"/>
                <w:szCs w:val="24"/>
              </w:rPr>
              <w:t>tại khoản 3 Điều 3 Nghị quyết số 12/2026/UBTVQH16</w:t>
            </w:r>
          </w:p>
          <w:p w14:paraId="1F24ED9B" w14:textId="77777777" w:rsidR="00070584" w:rsidRPr="00A6660F" w:rsidRDefault="00070584" w:rsidP="003F5E5A">
            <w:pPr>
              <w:tabs>
                <w:tab w:val="right" w:leader="dot" w:pos="9045"/>
              </w:tabs>
              <w:spacing w:line="300" w:lineRule="exact"/>
              <w:jc w:val="both"/>
              <w:rPr>
                <w:sz w:val="24"/>
                <w:szCs w:val="24"/>
              </w:rPr>
            </w:pPr>
          </w:p>
          <w:p w14:paraId="4F559C1E" w14:textId="77777777" w:rsidR="00070584" w:rsidRPr="00A6660F" w:rsidRDefault="00070584" w:rsidP="003F5E5A">
            <w:pPr>
              <w:tabs>
                <w:tab w:val="right" w:leader="dot" w:pos="9045"/>
              </w:tabs>
              <w:spacing w:line="300" w:lineRule="exact"/>
              <w:jc w:val="both"/>
              <w:rPr>
                <w:sz w:val="24"/>
                <w:szCs w:val="24"/>
              </w:rPr>
            </w:pPr>
          </w:p>
          <w:p w14:paraId="225312C0" w14:textId="77777777" w:rsidR="00070584" w:rsidRPr="00A6660F" w:rsidRDefault="00070584" w:rsidP="003F5E5A">
            <w:pPr>
              <w:tabs>
                <w:tab w:val="right" w:leader="dot" w:pos="9045"/>
              </w:tabs>
              <w:spacing w:line="300" w:lineRule="exact"/>
              <w:jc w:val="both"/>
              <w:rPr>
                <w:sz w:val="24"/>
                <w:szCs w:val="24"/>
              </w:rPr>
            </w:pPr>
          </w:p>
          <w:p w14:paraId="68032025" w14:textId="77777777" w:rsidR="00070584" w:rsidRPr="00A6660F" w:rsidRDefault="00070584" w:rsidP="003F5E5A">
            <w:pPr>
              <w:tabs>
                <w:tab w:val="right" w:leader="dot" w:pos="9045"/>
              </w:tabs>
              <w:spacing w:line="300" w:lineRule="exact"/>
              <w:jc w:val="both"/>
              <w:rPr>
                <w:sz w:val="24"/>
                <w:szCs w:val="24"/>
              </w:rPr>
            </w:pPr>
          </w:p>
          <w:p w14:paraId="5AF527D2" w14:textId="77777777" w:rsidR="00070584" w:rsidRPr="00A6660F" w:rsidRDefault="00070584" w:rsidP="003F5E5A">
            <w:pPr>
              <w:tabs>
                <w:tab w:val="right" w:leader="dot" w:pos="9045"/>
              </w:tabs>
              <w:spacing w:line="300" w:lineRule="exact"/>
              <w:jc w:val="both"/>
              <w:rPr>
                <w:sz w:val="24"/>
                <w:szCs w:val="24"/>
              </w:rPr>
            </w:pPr>
          </w:p>
          <w:p w14:paraId="0A059136" w14:textId="77777777" w:rsidR="00070584" w:rsidRPr="00A6660F" w:rsidRDefault="00070584" w:rsidP="003F5E5A">
            <w:pPr>
              <w:tabs>
                <w:tab w:val="right" w:leader="dot" w:pos="9045"/>
              </w:tabs>
              <w:spacing w:line="300" w:lineRule="exact"/>
              <w:jc w:val="both"/>
              <w:rPr>
                <w:sz w:val="24"/>
                <w:szCs w:val="24"/>
              </w:rPr>
            </w:pPr>
          </w:p>
          <w:p w14:paraId="12A08A01" w14:textId="77777777" w:rsidR="00070584" w:rsidRPr="00A6660F" w:rsidRDefault="00070584" w:rsidP="003F5E5A">
            <w:pPr>
              <w:tabs>
                <w:tab w:val="right" w:leader="dot" w:pos="9045"/>
              </w:tabs>
              <w:spacing w:line="300" w:lineRule="exact"/>
              <w:jc w:val="both"/>
              <w:rPr>
                <w:sz w:val="24"/>
                <w:szCs w:val="24"/>
              </w:rPr>
            </w:pPr>
          </w:p>
          <w:p w14:paraId="33DB037C" w14:textId="77777777" w:rsidR="00070584" w:rsidRPr="00A6660F" w:rsidRDefault="00070584" w:rsidP="003F5E5A">
            <w:pPr>
              <w:tabs>
                <w:tab w:val="right" w:leader="dot" w:pos="9045"/>
              </w:tabs>
              <w:spacing w:line="300" w:lineRule="exact"/>
              <w:jc w:val="both"/>
              <w:rPr>
                <w:sz w:val="24"/>
                <w:szCs w:val="24"/>
              </w:rPr>
            </w:pPr>
          </w:p>
          <w:p w14:paraId="74216B95" w14:textId="77777777" w:rsidR="00070584" w:rsidRPr="00A6660F" w:rsidRDefault="00070584" w:rsidP="003F5E5A">
            <w:pPr>
              <w:tabs>
                <w:tab w:val="right" w:leader="dot" w:pos="9045"/>
              </w:tabs>
              <w:spacing w:line="300" w:lineRule="exact"/>
              <w:jc w:val="both"/>
              <w:rPr>
                <w:sz w:val="24"/>
                <w:szCs w:val="24"/>
              </w:rPr>
            </w:pPr>
          </w:p>
          <w:p w14:paraId="41293488" w14:textId="77777777" w:rsidR="00070584" w:rsidRPr="00A6660F" w:rsidRDefault="00070584" w:rsidP="003F5E5A">
            <w:pPr>
              <w:tabs>
                <w:tab w:val="right" w:leader="dot" w:pos="9045"/>
              </w:tabs>
              <w:spacing w:line="300" w:lineRule="exact"/>
              <w:jc w:val="both"/>
              <w:rPr>
                <w:sz w:val="24"/>
                <w:szCs w:val="24"/>
              </w:rPr>
            </w:pPr>
          </w:p>
          <w:p w14:paraId="64D1138E" w14:textId="77777777" w:rsidR="00070584" w:rsidRPr="00A6660F" w:rsidRDefault="00070584" w:rsidP="003F5E5A">
            <w:pPr>
              <w:tabs>
                <w:tab w:val="right" w:leader="dot" w:pos="9045"/>
              </w:tabs>
              <w:spacing w:line="300" w:lineRule="exact"/>
              <w:jc w:val="both"/>
              <w:rPr>
                <w:sz w:val="24"/>
                <w:szCs w:val="24"/>
              </w:rPr>
            </w:pPr>
          </w:p>
          <w:p w14:paraId="43E819BC" w14:textId="77777777" w:rsidR="00070584" w:rsidRPr="00A6660F" w:rsidRDefault="00070584" w:rsidP="003F5E5A">
            <w:pPr>
              <w:tabs>
                <w:tab w:val="right" w:leader="dot" w:pos="9045"/>
              </w:tabs>
              <w:spacing w:line="300" w:lineRule="exact"/>
              <w:jc w:val="both"/>
              <w:rPr>
                <w:sz w:val="24"/>
                <w:szCs w:val="24"/>
              </w:rPr>
            </w:pPr>
          </w:p>
          <w:p w14:paraId="3A301165" w14:textId="58E1230F" w:rsidR="00070584" w:rsidRPr="00A6660F" w:rsidRDefault="009239D1" w:rsidP="003F5E5A">
            <w:pPr>
              <w:tabs>
                <w:tab w:val="right" w:leader="dot" w:pos="9045"/>
              </w:tabs>
              <w:spacing w:line="300" w:lineRule="exact"/>
              <w:jc w:val="both"/>
              <w:rPr>
                <w:sz w:val="24"/>
                <w:szCs w:val="24"/>
              </w:rPr>
            </w:pPr>
            <w:r w:rsidRPr="00A6660F">
              <w:rPr>
                <w:sz w:val="24"/>
                <w:szCs w:val="24"/>
              </w:rPr>
              <w:t>- Giữ nguyên</w:t>
            </w:r>
          </w:p>
          <w:p w14:paraId="0A5B1FDE" w14:textId="77777777" w:rsidR="00A93EEA" w:rsidRPr="00A6660F" w:rsidRDefault="00A93EEA" w:rsidP="003F5E5A">
            <w:pPr>
              <w:tabs>
                <w:tab w:val="right" w:leader="dot" w:pos="9045"/>
              </w:tabs>
              <w:spacing w:line="300" w:lineRule="exact"/>
              <w:jc w:val="both"/>
              <w:rPr>
                <w:sz w:val="24"/>
                <w:szCs w:val="24"/>
              </w:rPr>
            </w:pPr>
          </w:p>
          <w:p w14:paraId="64E2301C" w14:textId="77777777" w:rsidR="00A93EEA" w:rsidRPr="00A6660F" w:rsidRDefault="00A93EEA" w:rsidP="003F5E5A">
            <w:pPr>
              <w:tabs>
                <w:tab w:val="right" w:leader="dot" w:pos="9045"/>
              </w:tabs>
              <w:spacing w:line="300" w:lineRule="exact"/>
              <w:jc w:val="both"/>
              <w:rPr>
                <w:sz w:val="24"/>
                <w:szCs w:val="24"/>
              </w:rPr>
            </w:pPr>
          </w:p>
          <w:p w14:paraId="545C7F4F" w14:textId="77777777" w:rsidR="00A93EEA" w:rsidRPr="00A6660F" w:rsidRDefault="00A93EEA" w:rsidP="003F5E5A">
            <w:pPr>
              <w:tabs>
                <w:tab w:val="right" w:leader="dot" w:pos="9045"/>
              </w:tabs>
              <w:spacing w:line="300" w:lineRule="exact"/>
              <w:jc w:val="both"/>
              <w:rPr>
                <w:sz w:val="24"/>
                <w:szCs w:val="24"/>
              </w:rPr>
            </w:pPr>
          </w:p>
          <w:p w14:paraId="7B8CCB11" w14:textId="77777777" w:rsidR="00A93EEA" w:rsidRPr="00A6660F" w:rsidRDefault="00A93EEA" w:rsidP="003F5E5A">
            <w:pPr>
              <w:tabs>
                <w:tab w:val="right" w:leader="dot" w:pos="9045"/>
              </w:tabs>
              <w:spacing w:line="300" w:lineRule="exact"/>
              <w:jc w:val="both"/>
              <w:rPr>
                <w:sz w:val="24"/>
                <w:szCs w:val="24"/>
              </w:rPr>
            </w:pPr>
          </w:p>
          <w:p w14:paraId="6357556B" w14:textId="77777777" w:rsidR="00A93EEA" w:rsidRPr="00A6660F" w:rsidRDefault="00A93EEA" w:rsidP="003F5E5A">
            <w:pPr>
              <w:tabs>
                <w:tab w:val="right" w:leader="dot" w:pos="9045"/>
              </w:tabs>
              <w:spacing w:line="300" w:lineRule="exact"/>
              <w:jc w:val="both"/>
              <w:rPr>
                <w:sz w:val="24"/>
                <w:szCs w:val="24"/>
              </w:rPr>
            </w:pPr>
          </w:p>
          <w:p w14:paraId="2874C8A8" w14:textId="77777777" w:rsidR="00A93EEA" w:rsidRPr="00A6660F" w:rsidRDefault="00A93EEA" w:rsidP="003F5E5A">
            <w:pPr>
              <w:tabs>
                <w:tab w:val="right" w:leader="dot" w:pos="9045"/>
              </w:tabs>
              <w:spacing w:line="300" w:lineRule="exact"/>
              <w:jc w:val="both"/>
              <w:rPr>
                <w:sz w:val="24"/>
                <w:szCs w:val="24"/>
              </w:rPr>
            </w:pPr>
          </w:p>
          <w:p w14:paraId="2342A641" w14:textId="77777777" w:rsidR="00A93EEA" w:rsidRPr="00A6660F" w:rsidRDefault="00A93EEA" w:rsidP="003F5E5A">
            <w:pPr>
              <w:tabs>
                <w:tab w:val="right" w:leader="dot" w:pos="9045"/>
              </w:tabs>
              <w:spacing w:line="300" w:lineRule="exact"/>
              <w:jc w:val="both"/>
              <w:rPr>
                <w:sz w:val="24"/>
                <w:szCs w:val="24"/>
              </w:rPr>
            </w:pPr>
          </w:p>
          <w:p w14:paraId="4EF0E18E" w14:textId="77777777" w:rsidR="00A93EEA" w:rsidRPr="00A6660F" w:rsidRDefault="00A93EEA" w:rsidP="003F5E5A">
            <w:pPr>
              <w:tabs>
                <w:tab w:val="right" w:leader="dot" w:pos="9045"/>
              </w:tabs>
              <w:spacing w:line="300" w:lineRule="exact"/>
              <w:jc w:val="both"/>
              <w:rPr>
                <w:sz w:val="24"/>
                <w:szCs w:val="24"/>
              </w:rPr>
            </w:pPr>
          </w:p>
          <w:p w14:paraId="0A09EB8B" w14:textId="77777777" w:rsidR="00A93EEA" w:rsidRPr="00A6660F" w:rsidRDefault="00A93EEA" w:rsidP="003F5E5A">
            <w:pPr>
              <w:tabs>
                <w:tab w:val="right" w:leader="dot" w:pos="9045"/>
              </w:tabs>
              <w:spacing w:line="300" w:lineRule="exact"/>
              <w:jc w:val="both"/>
              <w:rPr>
                <w:sz w:val="24"/>
                <w:szCs w:val="24"/>
              </w:rPr>
            </w:pPr>
          </w:p>
          <w:p w14:paraId="399DD6A3" w14:textId="77777777" w:rsidR="00A93EEA" w:rsidRPr="00A6660F" w:rsidRDefault="00A93EEA" w:rsidP="003F5E5A">
            <w:pPr>
              <w:tabs>
                <w:tab w:val="right" w:leader="dot" w:pos="9045"/>
              </w:tabs>
              <w:spacing w:line="300" w:lineRule="exact"/>
              <w:jc w:val="both"/>
              <w:rPr>
                <w:sz w:val="24"/>
                <w:szCs w:val="24"/>
              </w:rPr>
            </w:pPr>
          </w:p>
          <w:p w14:paraId="77400C52" w14:textId="77777777" w:rsidR="00A93EEA" w:rsidRPr="00A6660F" w:rsidRDefault="00A93EEA" w:rsidP="003F5E5A">
            <w:pPr>
              <w:tabs>
                <w:tab w:val="right" w:leader="dot" w:pos="9045"/>
              </w:tabs>
              <w:spacing w:line="300" w:lineRule="exact"/>
              <w:jc w:val="both"/>
              <w:rPr>
                <w:sz w:val="24"/>
                <w:szCs w:val="24"/>
              </w:rPr>
            </w:pPr>
          </w:p>
          <w:p w14:paraId="6F258F36" w14:textId="77777777" w:rsidR="00A93EEA" w:rsidRPr="00A6660F" w:rsidRDefault="00A93EEA" w:rsidP="003F5E5A">
            <w:pPr>
              <w:tabs>
                <w:tab w:val="right" w:leader="dot" w:pos="9045"/>
              </w:tabs>
              <w:spacing w:line="300" w:lineRule="exact"/>
              <w:jc w:val="both"/>
              <w:rPr>
                <w:sz w:val="24"/>
                <w:szCs w:val="24"/>
              </w:rPr>
            </w:pPr>
          </w:p>
          <w:p w14:paraId="0EF3FA57" w14:textId="0096A913" w:rsidR="00A93EEA" w:rsidRPr="00A6660F" w:rsidRDefault="00A93EEA" w:rsidP="003F5E5A">
            <w:pPr>
              <w:tabs>
                <w:tab w:val="right" w:leader="dot" w:pos="9045"/>
              </w:tabs>
              <w:spacing w:line="300" w:lineRule="exact"/>
              <w:jc w:val="both"/>
              <w:rPr>
                <w:sz w:val="24"/>
                <w:szCs w:val="24"/>
              </w:rPr>
            </w:pPr>
            <w:r w:rsidRPr="00A6660F">
              <w:rPr>
                <w:sz w:val="24"/>
                <w:szCs w:val="24"/>
              </w:rPr>
              <w:t>- Chỉnh sửa theo mức lương cơ sở mới</w:t>
            </w:r>
            <w:r w:rsidR="006B232A" w:rsidRPr="00A6660F">
              <w:rPr>
                <w:sz w:val="24"/>
                <w:szCs w:val="24"/>
              </w:rPr>
              <w:t xml:space="preserve"> </w:t>
            </w:r>
            <w:r w:rsidR="006B232A" w:rsidRPr="00A6660F">
              <w:rPr>
                <w:bCs/>
                <w:sz w:val="24"/>
                <w:szCs w:val="24"/>
                <w:lang w:val="pt-BR"/>
              </w:rPr>
              <w:t>2.530.000 đồng/tháng</w:t>
            </w:r>
          </w:p>
          <w:p w14:paraId="61183033" w14:textId="77777777" w:rsidR="00070584" w:rsidRPr="00A6660F" w:rsidRDefault="00070584" w:rsidP="003F5E5A">
            <w:pPr>
              <w:tabs>
                <w:tab w:val="right" w:leader="dot" w:pos="9045"/>
              </w:tabs>
              <w:spacing w:line="300" w:lineRule="exact"/>
              <w:jc w:val="both"/>
              <w:rPr>
                <w:sz w:val="24"/>
                <w:szCs w:val="24"/>
              </w:rPr>
            </w:pPr>
          </w:p>
          <w:p w14:paraId="77FDEC91" w14:textId="77777777" w:rsidR="00070584" w:rsidRPr="00A6660F" w:rsidRDefault="00070584" w:rsidP="003F5E5A">
            <w:pPr>
              <w:tabs>
                <w:tab w:val="right" w:leader="dot" w:pos="9045"/>
              </w:tabs>
              <w:spacing w:line="300" w:lineRule="exact"/>
              <w:jc w:val="both"/>
              <w:rPr>
                <w:sz w:val="24"/>
                <w:szCs w:val="24"/>
              </w:rPr>
            </w:pPr>
          </w:p>
          <w:p w14:paraId="236C6018" w14:textId="77777777" w:rsidR="00070584" w:rsidRPr="00A6660F" w:rsidRDefault="00070584" w:rsidP="003F5E5A">
            <w:pPr>
              <w:tabs>
                <w:tab w:val="right" w:leader="dot" w:pos="9045"/>
              </w:tabs>
              <w:spacing w:line="300" w:lineRule="exact"/>
              <w:jc w:val="both"/>
              <w:rPr>
                <w:sz w:val="24"/>
                <w:szCs w:val="24"/>
              </w:rPr>
            </w:pPr>
          </w:p>
          <w:p w14:paraId="0FAF5110" w14:textId="77777777" w:rsidR="003E68B6" w:rsidRPr="00A6660F" w:rsidRDefault="003E68B6" w:rsidP="003F5E5A">
            <w:pPr>
              <w:tabs>
                <w:tab w:val="right" w:leader="dot" w:pos="9045"/>
              </w:tabs>
              <w:spacing w:line="300" w:lineRule="exact"/>
              <w:jc w:val="both"/>
              <w:rPr>
                <w:sz w:val="24"/>
                <w:szCs w:val="24"/>
              </w:rPr>
            </w:pPr>
          </w:p>
          <w:p w14:paraId="53C58C35" w14:textId="77777777" w:rsidR="003E68B6" w:rsidRPr="00A6660F" w:rsidRDefault="003E68B6" w:rsidP="003F5E5A">
            <w:pPr>
              <w:tabs>
                <w:tab w:val="right" w:leader="dot" w:pos="9045"/>
              </w:tabs>
              <w:spacing w:line="300" w:lineRule="exact"/>
              <w:jc w:val="both"/>
              <w:rPr>
                <w:sz w:val="24"/>
                <w:szCs w:val="24"/>
              </w:rPr>
            </w:pPr>
          </w:p>
          <w:p w14:paraId="5CA0AC56" w14:textId="77777777" w:rsidR="003E68B6" w:rsidRPr="00A6660F" w:rsidRDefault="003E68B6" w:rsidP="003F5E5A">
            <w:pPr>
              <w:tabs>
                <w:tab w:val="right" w:leader="dot" w:pos="9045"/>
              </w:tabs>
              <w:spacing w:line="300" w:lineRule="exact"/>
              <w:jc w:val="both"/>
              <w:rPr>
                <w:sz w:val="24"/>
                <w:szCs w:val="24"/>
              </w:rPr>
            </w:pPr>
          </w:p>
          <w:p w14:paraId="1B004C57" w14:textId="77777777" w:rsidR="003E68B6" w:rsidRPr="00A6660F" w:rsidRDefault="003E68B6" w:rsidP="003F5E5A">
            <w:pPr>
              <w:tabs>
                <w:tab w:val="right" w:leader="dot" w:pos="9045"/>
              </w:tabs>
              <w:spacing w:line="300" w:lineRule="exact"/>
              <w:jc w:val="both"/>
              <w:rPr>
                <w:sz w:val="24"/>
                <w:szCs w:val="24"/>
              </w:rPr>
            </w:pPr>
          </w:p>
          <w:p w14:paraId="757D6B10" w14:textId="77777777" w:rsidR="003E68B6" w:rsidRPr="00A6660F" w:rsidRDefault="003E68B6" w:rsidP="003F5E5A">
            <w:pPr>
              <w:tabs>
                <w:tab w:val="right" w:leader="dot" w:pos="9045"/>
              </w:tabs>
              <w:spacing w:line="300" w:lineRule="exact"/>
              <w:jc w:val="both"/>
              <w:rPr>
                <w:sz w:val="24"/>
                <w:szCs w:val="24"/>
              </w:rPr>
            </w:pPr>
          </w:p>
          <w:p w14:paraId="1DB343CF" w14:textId="77777777" w:rsidR="003E68B6" w:rsidRPr="00A6660F" w:rsidRDefault="003E68B6" w:rsidP="003F5E5A">
            <w:pPr>
              <w:tabs>
                <w:tab w:val="right" w:leader="dot" w:pos="9045"/>
              </w:tabs>
              <w:spacing w:line="300" w:lineRule="exact"/>
              <w:jc w:val="both"/>
              <w:rPr>
                <w:sz w:val="24"/>
                <w:szCs w:val="24"/>
              </w:rPr>
            </w:pPr>
            <w:r w:rsidRPr="00A6660F">
              <w:rPr>
                <w:sz w:val="24"/>
                <w:szCs w:val="24"/>
              </w:rPr>
              <w:t>- Giữ nguyên, chỉ chỉnh sửa năm</w:t>
            </w:r>
          </w:p>
          <w:p w14:paraId="0B2577B9" w14:textId="77777777" w:rsidR="005D754F" w:rsidRPr="00A6660F" w:rsidRDefault="005D754F" w:rsidP="003F5E5A">
            <w:pPr>
              <w:tabs>
                <w:tab w:val="right" w:leader="dot" w:pos="9045"/>
              </w:tabs>
              <w:spacing w:line="300" w:lineRule="exact"/>
              <w:jc w:val="both"/>
              <w:rPr>
                <w:sz w:val="24"/>
                <w:szCs w:val="24"/>
              </w:rPr>
            </w:pPr>
          </w:p>
          <w:p w14:paraId="01847177" w14:textId="5728B30E" w:rsidR="005D754F" w:rsidRPr="00A6660F" w:rsidRDefault="005D754F" w:rsidP="003F5E5A">
            <w:pPr>
              <w:tabs>
                <w:tab w:val="right" w:leader="dot" w:pos="9045"/>
              </w:tabs>
              <w:spacing w:line="300" w:lineRule="exact"/>
              <w:jc w:val="both"/>
              <w:rPr>
                <w:sz w:val="24"/>
                <w:szCs w:val="24"/>
                <w:lang w:val="vi-VN"/>
              </w:rPr>
            </w:pPr>
            <w:r w:rsidRPr="00A6660F">
              <w:rPr>
                <w:sz w:val="24"/>
                <w:szCs w:val="24"/>
                <w:lang w:val="vi-VN"/>
              </w:rPr>
              <w:t>- Bổ sung khoảnn e</w:t>
            </w:r>
          </w:p>
        </w:tc>
        <w:tc>
          <w:tcPr>
            <w:tcW w:w="810" w:type="pct"/>
          </w:tcPr>
          <w:p w14:paraId="6004993D" w14:textId="77777777" w:rsidR="00700BCA" w:rsidRPr="00A6660F" w:rsidRDefault="00700BCA" w:rsidP="003F5E5A">
            <w:pPr>
              <w:tabs>
                <w:tab w:val="right" w:leader="dot" w:pos="9045"/>
              </w:tabs>
              <w:spacing w:line="300" w:lineRule="exact"/>
              <w:jc w:val="both"/>
              <w:rPr>
                <w:sz w:val="24"/>
                <w:szCs w:val="24"/>
              </w:rPr>
            </w:pPr>
          </w:p>
        </w:tc>
      </w:tr>
      <w:tr w:rsidR="00A6660F" w:rsidRPr="00A6660F" w14:paraId="5119BB80" w14:textId="2B77B146" w:rsidTr="003F5E5A">
        <w:tc>
          <w:tcPr>
            <w:tcW w:w="1400" w:type="pct"/>
          </w:tcPr>
          <w:p w14:paraId="4717F890" w14:textId="77777777" w:rsidR="00700BCA" w:rsidRPr="00A6660F" w:rsidRDefault="00700BCA" w:rsidP="003F5E5A">
            <w:pPr>
              <w:spacing w:line="300" w:lineRule="exact"/>
              <w:jc w:val="both"/>
              <w:rPr>
                <w:b/>
                <w:sz w:val="24"/>
                <w:szCs w:val="24"/>
                <w:lang w:val="pt-BR"/>
              </w:rPr>
            </w:pPr>
            <w:r w:rsidRPr="00A6660F">
              <w:rPr>
                <w:b/>
                <w:sz w:val="24"/>
                <w:szCs w:val="24"/>
                <w:lang w:val="pt-BR"/>
              </w:rPr>
              <w:lastRenderedPageBreak/>
              <w:t>Điều 3.</w:t>
            </w:r>
            <w:r w:rsidRPr="00A6660F">
              <w:rPr>
                <w:sz w:val="24"/>
                <w:szCs w:val="24"/>
                <w:lang w:val="pt-BR"/>
              </w:rPr>
              <w:t xml:space="preserve"> </w:t>
            </w:r>
            <w:r w:rsidRPr="00A6660F">
              <w:rPr>
                <w:b/>
                <w:sz w:val="24"/>
                <w:szCs w:val="24"/>
                <w:lang w:val="pt-BR"/>
              </w:rPr>
              <w:t>Định mức phân bổ chi Sự nghiệp giáo dục</w:t>
            </w:r>
          </w:p>
          <w:p w14:paraId="7DA77E95" w14:textId="77777777" w:rsidR="00700BCA" w:rsidRPr="00A6660F" w:rsidRDefault="00700BCA" w:rsidP="003F5E5A">
            <w:pPr>
              <w:spacing w:line="300" w:lineRule="exact"/>
              <w:jc w:val="both"/>
              <w:rPr>
                <w:b/>
                <w:sz w:val="24"/>
                <w:szCs w:val="24"/>
                <w:lang w:val="pt-BR"/>
              </w:rPr>
            </w:pPr>
            <w:r w:rsidRPr="00A6660F">
              <w:rPr>
                <w:b/>
                <w:sz w:val="24"/>
                <w:szCs w:val="24"/>
                <w:lang w:val="pt-BR"/>
              </w:rPr>
              <w:t>1. Cấp tỉnh</w:t>
            </w:r>
          </w:p>
          <w:p w14:paraId="14C98145" w14:textId="77777777" w:rsidR="00EB15FC" w:rsidRPr="00A6660F" w:rsidRDefault="00EB15FC" w:rsidP="003F5E5A">
            <w:pPr>
              <w:spacing w:line="300" w:lineRule="exact"/>
              <w:jc w:val="both"/>
              <w:rPr>
                <w:sz w:val="24"/>
                <w:szCs w:val="24"/>
                <w:lang w:val="pt-BR"/>
              </w:rPr>
            </w:pPr>
            <w:r w:rsidRPr="00A6660F">
              <w:rPr>
                <w:sz w:val="24"/>
                <w:szCs w:val="24"/>
                <w:lang w:val="pt-BR"/>
              </w:rPr>
              <w:t>a) Định mức chi sự nghiệp giáo dục cho các Trường trung học phổ thông, Trường phổ thông Dân tộc nội trú, Trung tâm Hỗ trợ phát triển giáo dục hòa nhập tỉnh, Trung tâm Giáo dục nghề nghiệp - Giáo dục thường xuyên (Sau viết tắt là các đơn vị sự nghiệp công lập trực thuộc Sở Giáo dục và Đào tạo), đảm bảo tỷ lệ chi tiền lương, phụ cấp, các khoản có tính chất lương tối đa là 84%; chi khác tối thiểu là 16%.</w:t>
            </w:r>
          </w:p>
          <w:p w14:paraId="1170E17A" w14:textId="77777777" w:rsidR="00EB15FC" w:rsidRPr="00A6660F" w:rsidRDefault="00EB15FC" w:rsidP="003F5E5A">
            <w:pPr>
              <w:spacing w:line="300" w:lineRule="exact"/>
              <w:jc w:val="both"/>
              <w:rPr>
                <w:sz w:val="24"/>
                <w:szCs w:val="24"/>
                <w:lang w:val="pt-BR"/>
              </w:rPr>
            </w:pPr>
            <w:r w:rsidRPr="00A6660F">
              <w:rPr>
                <w:sz w:val="24"/>
                <w:szCs w:val="24"/>
                <w:lang w:val="pt-BR"/>
              </w:rPr>
              <w:t>Đối với Trường phổ thông Dân tộc nội trú và Trường trung học phổ thông chuyên Chu Văn An được đảm bảo thêm nhiệm vụ sau:</w:t>
            </w:r>
          </w:p>
          <w:p w14:paraId="3286BBA5" w14:textId="77777777" w:rsidR="00EB15FC" w:rsidRPr="00A6660F" w:rsidRDefault="00EB15FC" w:rsidP="003F5E5A">
            <w:pPr>
              <w:spacing w:line="300" w:lineRule="exact"/>
              <w:jc w:val="both"/>
              <w:rPr>
                <w:sz w:val="24"/>
                <w:szCs w:val="24"/>
                <w:lang w:val="pt-BR"/>
              </w:rPr>
            </w:pPr>
            <w:r w:rsidRPr="00A6660F">
              <w:rPr>
                <w:sz w:val="24"/>
                <w:szCs w:val="24"/>
                <w:lang w:val="pt-BR"/>
              </w:rPr>
              <w:t>- Trường phổ thông Dân tộc nội trú được phân bổ thêm theo số học sinh để đảm bảo các chế độ hỗ trợ cho học sinh theo quy định tại Nghị định số 84/2020/NĐ-CP ngày 17/7/2020 của Chính phủ quy định chi tiết một số điều của Luật Giáo dục. Cụ thể định mức: 4 triệu đồng/học sinh/năm.</w:t>
            </w:r>
          </w:p>
          <w:p w14:paraId="75D976DD" w14:textId="77777777" w:rsidR="00EB15FC" w:rsidRPr="00A6660F" w:rsidRDefault="00EB15FC" w:rsidP="003F5E5A">
            <w:pPr>
              <w:spacing w:line="300" w:lineRule="exact"/>
              <w:jc w:val="both"/>
              <w:rPr>
                <w:sz w:val="24"/>
                <w:szCs w:val="24"/>
                <w:lang w:val="pt-BR"/>
              </w:rPr>
            </w:pPr>
            <w:r w:rsidRPr="00A6660F">
              <w:rPr>
                <w:sz w:val="24"/>
                <w:szCs w:val="24"/>
                <w:lang w:val="pt-BR"/>
              </w:rPr>
              <w:t xml:space="preserve">Đối với chế độ chi học bổng học sinh </w:t>
            </w:r>
            <w:r w:rsidRPr="00A6660F">
              <w:rPr>
                <w:sz w:val="24"/>
                <w:szCs w:val="24"/>
                <w:lang w:val="pt-BR"/>
              </w:rPr>
              <w:lastRenderedPageBreak/>
              <w:t xml:space="preserve">dân tộc nội trú, hỗ trợ cơ sở giáo dục được đảm bảo theo quy định của Nhà nước. </w:t>
            </w:r>
          </w:p>
          <w:p w14:paraId="32B1F8E4" w14:textId="77777777" w:rsidR="00EB15FC" w:rsidRPr="00A6660F" w:rsidRDefault="00EB15FC" w:rsidP="003F5E5A">
            <w:pPr>
              <w:spacing w:line="300" w:lineRule="exact"/>
              <w:jc w:val="both"/>
              <w:rPr>
                <w:sz w:val="24"/>
                <w:szCs w:val="24"/>
                <w:lang w:val="pt-BR"/>
              </w:rPr>
            </w:pPr>
            <w:r w:rsidRPr="00A6660F">
              <w:rPr>
                <w:sz w:val="24"/>
                <w:szCs w:val="24"/>
                <w:lang w:val="pt-BR"/>
              </w:rPr>
              <w:t>- Trường trung học phổ thông chuyên Chu Văn An: được phân bổ thêm 5 triệu đồng/học sinh/năm (đối với học sinh chuyên theo chỉ tiêu hàng năm được giao) để đảm bảo chi bồi dưỡng đội tuyển, bồi dưỡng và khen thưởng học sinh giỏi, chi tham quan, học tập và nhiệm vụ chuyên môn khác theo quy định.</w:t>
            </w:r>
          </w:p>
          <w:p w14:paraId="70A61F5D" w14:textId="77777777" w:rsidR="00EB15FC" w:rsidRPr="00A6660F" w:rsidRDefault="00EB15FC" w:rsidP="003F5E5A">
            <w:pPr>
              <w:spacing w:line="300" w:lineRule="exact"/>
              <w:jc w:val="both"/>
              <w:rPr>
                <w:sz w:val="24"/>
                <w:szCs w:val="24"/>
                <w:lang w:val="pt-BR"/>
              </w:rPr>
            </w:pPr>
            <w:r w:rsidRPr="00A6660F">
              <w:rPr>
                <w:sz w:val="24"/>
                <w:szCs w:val="24"/>
                <w:lang w:val="pt-BR"/>
              </w:rPr>
              <w:t>b) Sự nghiệp giáo dục khác</w:t>
            </w:r>
          </w:p>
          <w:p w14:paraId="300E1923" w14:textId="77777777" w:rsidR="00EB15FC" w:rsidRPr="00A6660F" w:rsidRDefault="00EB15FC" w:rsidP="003F5E5A">
            <w:pPr>
              <w:spacing w:line="300" w:lineRule="exact"/>
              <w:jc w:val="both"/>
              <w:rPr>
                <w:sz w:val="24"/>
                <w:szCs w:val="24"/>
                <w:lang w:val="pt-BR"/>
              </w:rPr>
            </w:pPr>
            <w:r w:rsidRPr="00A6660F">
              <w:rPr>
                <w:sz w:val="24"/>
                <w:szCs w:val="24"/>
                <w:lang w:val="pt-BR"/>
              </w:rPr>
              <w:t>Gồm các nội dung chi nghiệp vụ chuyên môn của ngành giáo dục; chi hỗ trợ các trường đạt chuẩn quốc gia, chi duy trì công tác phổ cập giáo dục các cấp, chi hỗ trợ các hoạt động chuyên môn thuộc lĩnh vực của ngành.</w:t>
            </w:r>
          </w:p>
          <w:p w14:paraId="6520F54E" w14:textId="27E7325A" w:rsidR="00700BCA" w:rsidRPr="00A6660F" w:rsidRDefault="00EB15FC" w:rsidP="003F5E5A">
            <w:pPr>
              <w:spacing w:line="300" w:lineRule="exact"/>
              <w:jc w:val="both"/>
              <w:rPr>
                <w:sz w:val="24"/>
                <w:szCs w:val="24"/>
                <w:lang w:val="pt-BR"/>
              </w:rPr>
            </w:pPr>
            <w:r w:rsidRPr="00A6660F">
              <w:rPr>
                <w:sz w:val="24"/>
                <w:szCs w:val="24"/>
                <w:lang w:val="pt-BR"/>
              </w:rPr>
              <w:t>Chi sự nghiệp giáo dục khác ở cấp tỉnh được quản lý thông qua Sở Giáo dục và Đào tạo.</w:t>
            </w:r>
          </w:p>
        </w:tc>
        <w:tc>
          <w:tcPr>
            <w:tcW w:w="1650" w:type="pct"/>
          </w:tcPr>
          <w:p w14:paraId="3C6F9F08" w14:textId="77777777" w:rsidR="00700BCA" w:rsidRPr="00A6660F" w:rsidRDefault="00700BCA" w:rsidP="003F5E5A">
            <w:pPr>
              <w:spacing w:before="120"/>
              <w:jc w:val="both"/>
              <w:rPr>
                <w:b/>
                <w:sz w:val="24"/>
                <w:szCs w:val="24"/>
                <w:lang w:val="da-DK"/>
              </w:rPr>
            </w:pPr>
            <w:r w:rsidRPr="00A6660F">
              <w:rPr>
                <w:b/>
                <w:sz w:val="24"/>
                <w:szCs w:val="24"/>
                <w:lang w:val="da-DK"/>
              </w:rPr>
              <w:lastRenderedPageBreak/>
              <w:t>Điều 3.</w:t>
            </w:r>
            <w:r w:rsidRPr="00A6660F">
              <w:rPr>
                <w:sz w:val="24"/>
                <w:szCs w:val="24"/>
                <w:lang w:val="da-DK"/>
              </w:rPr>
              <w:t xml:space="preserve"> </w:t>
            </w:r>
            <w:r w:rsidRPr="00A6660F">
              <w:rPr>
                <w:b/>
                <w:sz w:val="24"/>
                <w:szCs w:val="24"/>
                <w:lang w:val="da-DK"/>
              </w:rPr>
              <w:t>Định mức phân bổ chi Sự nghiệp giáo dục</w:t>
            </w:r>
          </w:p>
          <w:p w14:paraId="2134CCC0" w14:textId="77777777" w:rsidR="00700BCA" w:rsidRPr="00A6660F" w:rsidRDefault="00700BCA" w:rsidP="003F5E5A">
            <w:pPr>
              <w:spacing w:before="120"/>
              <w:jc w:val="both"/>
              <w:rPr>
                <w:b/>
                <w:sz w:val="24"/>
                <w:szCs w:val="24"/>
                <w:lang w:val="da-DK"/>
              </w:rPr>
            </w:pPr>
            <w:r w:rsidRPr="00A6660F">
              <w:rPr>
                <w:b/>
                <w:sz w:val="24"/>
                <w:szCs w:val="24"/>
                <w:lang w:val="da-DK"/>
              </w:rPr>
              <w:t>1. Cấp tỉnh</w:t>
            </w:r>
          </w:p>
          <w:p w14:paraId="795E6F15" w14:textId="77777777" w:rsidR="00B609E3" w:rsidRPr="00A6660F" w:rsidRDefault="00B609E3" w:rsidP="003F5E5A">
            <w:pPr>
              <w:spacing w:before="120"/>
              <w:jc w:val="both"/>
              <w:rPr>
                <w:sz w:val="24"/>
                <w:szCs w:val="24"/>
                <w:lang w:val="da-DK"/>
              </w:rPr>
            </w:pPr>
            <w:r w:rsidRPr="00A6660F">
              <w:rPr>
                <w:sz w:val="24"/>
                <w:szCs w:val="24"/>
                <w:lang w:val="da-DK"/>
              </w:rPr>
              <w:t>a) Định mức chi sự nghiệp giáo dục cho các Trường trung học phổ thông, Trường phổ thông Dân tộc nội trú, Trung tâm Giáo dục thường xuyên/Trung tâm Giáo dục nghề nghiệp - Giáo dục thường xuyên thuộc cấp tỉnh quản lý, đảm bảo tỷ lệ chi tiền lương, phụ cấp, các khoản có tính chất lương tối đa là 84%; chi khác tối thiểu là 16%.</w:t>
            </w:r>
          </w:p>
          <w:p w14:paraId="36D866D9" w14:textId="77777777" w:rsidR="00B609E3" w:rsidRPr="00A6660F" w:rsidRDefault="00B609E3" w:rsidP="003F5E5A">
            <w:pPr>
              <w:spacing w:before="120"/>
              <w:jc w:val="both"/>
              <w:rPr>
                <w:sz w:val="24"/>
                <w:szCs w:val="24"/>
                <w:lang w:val="da-DK"/>
              </w:rPr>
            </w:pPr>
            <w:r w:rsidRPr="00A6660F">
              <w:rPr>
                <w:sz w:val="24"/>
                <w:szCs w:val="24"/>
                <w:lang w:val="da-DK"/>
              </w:rPr>
              <w:t xml:space="preserve"> Đối với Trường phổ thông Dân tộc nội trú và Trường trung học phổ thông chuyên Chu Văn An được đảm bảo thêm nhiệm vụ sau:</w:t>
            </w:r>
          </w:p>
          <w:p w14:paraId="26EE742A" w14:textId="3841E9FA" w:rsidR="00B609E3" w:rsidRPr="00A6660F" w:rsidRDefault="00B609E3" w:rsidP="003F5E5A">
            <w:pPr>
              <w:spacing w:before="120"/>
              <w:jc w:val="both"/>
              <w:rPr>
                <w:sz w:val="24"/>
                <w:szCs w:val="24"/>
                <w:lang w:val="da-DK"/>
              </w:rPr>
            </w:pPr>
            <w:r w:rsidRPr="00A6660F">
              <w:rPr>
                <w:sz w:val="24"/>
                <w:szCs w:val="24"/>
                <w:lang w:val="da-DK"/>
              </w:rPr>
              <w:t xml:space="preserve">- Trường phổ thông Dân tộc nội trú được phân bổ thêm theo số học sinh để đảm bảo các chế độ hỗ trợ cho học sinh theo quy định tại </w:t>
            </w:r>
            <w:r w:rsidR="000A3F85" w:rsidRPr="00A6660F">
              <w:rPr>
                <w:sz w:val="24"/>
                <w:szCs w:val="24"/>
                <w:lang w:val="da-DK"/>
              </w:rPr>
              <w:t xml:space="preserve">Nghị định số 66/2026/NĐ-CP ngày 02/3/2026 </w:t>
            </w:r>
            <w:r w:rsidRPr="00A6660F">
              <w:rPr>
                <w:sz w:val="24"/>
                <w:szCs w:val="24"/>
                <w:lang w:val="da-DK"/>
              </w:rPr>
              <w:t xml:space="preserve"> của Chính phủ quy định chi tiết một số điều của Luật Giáo dục. Cụ thể định mức: 4,4 triệu đồng/học sinh/năm.</w:t>
            </w:r>
          </w:p>
          <w:p w14:paraId="24EB473A" w14:textId="77777777" w:rsidR="00B609E3" w:rsidRPr="00A6660F" w:rsidRDefault="00B609E3" w:rsidP="003F5E5A">
            <w:pPr>
              <w:spacing w:before="120"/>
              <w:jc w:val="both"/>
              <w:rPr>
                <w:sz w:val="24"/>
                <w:szCs w:val="24"/>
                <w:lang w:val="da-DK"/>
              </w:rPr>
            </w:pPr>
            <w:r w:rsidRPr="00A6660F">
              <w:rPr>
                <w:sz w:val="24"/>
                <w:szCs w:val="24"/>
                <w:lang w:val="da-DK"/>
              </w:rPr>
              <w:t xml:space="preserve">Đối với chế độ chi học bổng học sinh dân tộc nội trú được đảm bảo theo quy định của Nhà nước. </w:t>
            </w:r>
          </w:p>
          <w:p w14:paraId="711838FC" w14:textId="77777777" w:rsidR="00B609E3" w:rsidRPr="00A6660F" w:rsidRDefault="00B609E3" w:rsidP="003F5E5A">
            <w:pPr>
              <w:spacing w:before="120"/>
              <w:jc w:val="both"/>
              <w:rPr>
                <w:sz w:val="24"/>
                <w:szCs w:val="24"/>
                <w:lang w:val="da-DK"/>
              </w:rPr>
            </w:pPr>
            <w:r w:rsidRPr="00A6660F">
              <w:rPr>
                <w:sz w:val="24"/>
                <w:szCs w:val="24"/>
                <w:lang w:val="da-DK"/>
              </w:rPr>
              <w:t xml:space="preserve">- Trường trung học phổ thông chuyên Chu Văn An: được phân bổ thêm 5 triệu đồng/học sinh/năm (đối với học sinh chuyên theo chỉ tiêu </w:t>
            </w:r>
            <w:r w:rsidRPr="00A6660F">
              <w:rPr>
                <w:sz w:val="24"/>
                <w:szCs w:val="24"/>
                <w:lang w:val="da-DK"/>
              </w:rPr>
              <w:lastRenderedPageBreak/>
              <w:t>hàng năm được giao) để đảm bảo chi học bổng, chi bồi dưỡng đội tuyển, bồi dưỡng và khen thưởng học sinh giỏi, chi tham quan, học tập và nhiệm vụ chuyên môn khác theo quy định.</w:t>
            </w:r>
          </w:p>
          <w:p w14:paraId="494F0F3C" w14:textId="77777777" w:rsidR="00B609E3" w:rsidRPr="00A6660F" w:rsidRDefault="00B609E3" w:rsidP="003F5E5A">
            <w:pPr>
              <w:spacing w:before="120"/>
              <w:jc w:val="both"/>
              <w:rPr>
                <w:sz w:val="24"/>
                <w:szCs w:val="24"/>
                <w:lang w:val="da-DK"/>
              </w:rPr>
            </w:pPr>
            <w:r w:rsidRPr="00A6660F">
              <w:rPr>
                <w:sz w:val="24"/>
                <w:szCs w:val="24"/>
                <w:lang w:val="da-DK"/>
              </w:rPr>
              <w:t>b) Sự nghiệp giáo dục khác</w:t>
            </w:r>
          </w:p>
          <w:p w14:paraId="79085C04" w14:textId="77777777" w:rsidR="00B609E3" w:rsidRPr="00A6660F" w:rsidRDefault="00B609E3" w:rsidP="003F5E5A">
            <w:pPr>
              <w:spacing w:before="120"/>
              <w:jc w:val="both"/>
              <w:rPr>
                <w:sz w:val="24"/>
                <w:szCs w:val="24"/>
                <w:lang w:val="da-DK"/>
              </w:rPr>
            </w:pPr>
            <w:r w:rsidRPr="00A6660F">
              <w:rPr>
                <w:sz w:val="24"/>
                <w:szCs w:val="24"/>
                <w:lang w:val="da-DK"/>
              </w:rPr>
              <w:t xml:space="preserve"> Gồm các nội dung chi nghiệp vụ chuyên môn của ngành giáo dục; chi hỗ trợ các trường đạt chuẩn quốc gia, chi duy trì công tác phổ cập giáo dục các cấp, chi hỗ trợ các hoạt động chuyên môn thuộc lĩnh vực của ngành.</w:t>
            </w:r>
          </w:p>
          <w:p w14:paraId="2E7C369C" w14:textId="50BF02E2" w:rsidR="00700BCA" w:rsidRPr="00A6660F" w:rsidRDefault="00B609E3" w:rsidP="003F5E5A">
            <w:pPr>
              <w:tabs>
                <w:tab w:val="right" w:leader="dot" w:pos="9045"/>
              </w:tabs>
              <w:spacing w:line="300" w:lineRule="exact"/>
              <w:jc w:val="both"/>
              <w:rPr>
                <w:sz w:val="24"/>
                <w:szCs w:val="24"/>
              </w:rPr>
            </w:pPr>
            <w:r w:rsidRPr="00A6660F">
              <w:rPr>
                <w:sz w:val="24"/>
                <w:szCs w:val="24"/>
                <w:lang w:val="da-DK"/>
              </w:rPr>
              <w:t>Chi sự nghiệp giáo dục khác ở cấp tỉnh được quản lý thông qua Sở Giáo dục và Đào tạo.</w:t>
            </w:r>
          </w:p>
        </w:tc>
        <w:tc>
          <w:tcPr>
            <w:tcW w:w="1139" w:type="pct"/>
          </w:tcPr>
          <w:p w14:paraId="250616A3" w14:textId="77777777" w:rsidR="00700BCA" w:rsidRPr="00A6660F" w:rsidRDefault="00700BCA" w:rsidP="003F5E5A">
            <w:pPr>
              <w:tabs>
                <w:tab w:val="right" w:leader="dot" w:pos="9045"/>
              </w:tabs>
              <w:spacing w:line="300" w:lineRule="exact"/>
              <w:jc w:val="center"/>
              <w:rPr>
                <w:sz w:val="24"/>
                <w:szCs w:val="24"/>
              </w:rPr>
            </w:pPr>
          </w:p>
          <w:p w14:paraId="759F2CED" w14:textId="77777777" w:rsidR="00700BCA" w:rsidRPr="00A6660F" w:rsidRDefault="00700BCA" w:rsidP="003F5E5A">
            <w:pPr>
              <w:tabs>
                <w:tab w:val="right" w:leader="dot" w:pos="9045"/>
              </w:tabs>
              <w:spacing w:line="300" w:lineRule="exact"/>
              <w:jc w:val="center"/>
              <w:rPr>
                <w:sz w:val="24"/>
                <w:szCs w:val="24"/>
              </w:rPr>
            </w:pPr>
          </w:p>
          <w:p w14:paraId="768B6566" w14:textId="77777777" w:rsidR="00700BCA" w:rsidRPr="00A6660F" w:rsidRDefault="00700BCA" w:rsidP="003F5E5A">
            <w:pPr>
              <w:tabs>
                <w:tab w:val="right" w:leader="dot" w:pos="9045"/>
              </w:tabs>
              <w:spacing w:line="300" w:lineRule="exact"/>
              <w:jc w:val="center"/>
              <w:rPr>
                <w:sz w:val="24"/>
                <w:szCs w:val="24"/>
              </w:rPr>
            </w:pPr>
          </w:p>
          <w:p w14:paraId="19D4018F" w14:textId="77777777" w:rsidR="00E62A8B" w:rsidRPr="00A6660F" w:rsidRDefault="00E62A8B" w:rsidP="003F5E5A">
            <w:pPr>
              <w:tabs>
                <w:tab w:val="right" w:leader="dot" w:pos="9045"/>
              </w:tabs>
              <w:spacing w:line="300" w:lineRule="exact"/>
              <w:rPr>
                <w:sz w:val="24"/>
                <w:szCs w:val="24"/>
              </w:rPr>
            </w:pPr>
          </w:p>
          <w:p w14:paraId="3909246C" w14:textId="5283D19D" w:rsidR="00700BCA" w:rsidRPr="00A6660F" w:rsidRDefault="00700BCA" w:rsidP="003F5E5A">
            <w:pPr>
              <w:tabs>
                <w:tab w:val="right" w:leader="dot" w:pos="9045"/>
              </w:tabs>
              <w:spacing w:line="300" w:lineRule="exact"/>
              <w:rPr>
                <w:sz w:val="24"/>
                <w:szCs w:val="24"/>
              </w:rPr>
            </w:pPr>
            <w:r w:rsidRPr="00A6660F">
              <w:rPr>
                <w:sz w:val="24"/>
                <w:szCs w:val="24"/>
              </w:rPr>
              <w:t>- Giữ nguyên định mức đối với đơn vị tỉnh</w:t>
            </w:r>
            <w:r w:rsidR="006702E8" w:rsidRPr="00A6660F">
              <w:rPr>
                <w:sz w:val="24"/>
                <w:szCs w:val="24"/>
              </w:rPr>
              <w:t>,</w:t>
            </w:r>
            <w:r w:rsidR="003E68B6" w:rsidRPr="00A6660F">
              <w:rPr>
                <w:sz w:val="24"/>
                <w:szCs w:val="24"/>
              </w:rPr>
              <w:t xml:space="preserve"> chi khác tính theo mức lương cơ sở 2.530.000 đồng</w:t>
            </w:r>
            <w:r w:rsidR="006702E8" w:rsidRPr="00A6660F">
              <w:rPr>
                <w:sz w:val="24"/>
                <w:szCs w:val="24"/>
              </w:rPr>
              <w:t xml:space="preserve"> </w:t>
            </w:r>
          </w:p>
          <w:p w14:paraId="7DCBDBC7" w14:textId="77777777" w:rsidR="00700BCA" w:rsidRPr="00A6660F" w:rsidRDefault="00700BCA" w:rsidP="003F5E5A">
            <w:pPr>
              <w:tabs>
                <w:tab w:val="right" w:leader="dot" w:pos="9045"/>
              </w:tabs>
              <w:spacing w:line="300" w:lineRule="exact"/>
              <w:jc w:val="center"/>
              <w:rPr>
                <w:sz w:val="24"/>
                <w:szCs w:val="24"/>
              </w:rPr>
            </w:pPr>
          </w:p>
          <w:p w14:paraId="1ADA4D7D" w14:textId="77777777" w:rsidR="00700BCA" w:rsidRPr="00A6660F" w:rsidRDefault="00700BCA" w:rsidP="003F5E5A">
            <w:pPr>
              <w:tabs>
                <w:tab w:val="right" w:leader="dot" w:pos="9045"/>
              </w:tabs>
              <w:spacing w:line="300" w:lineRule="exact"/>
              <w:jc w:val="center"/>
              <w:rPr>
                <w:sz w:val="24"/>
                <w:szCs w:val="24"/>
              </w:rPr>
            </w:pPr>
          </w:p>
          <w:p w14:paraId="7E16E836" w14:textId="77777777" w:rsidR="00700BCA" w:rsidRPr="00A6660F" w:rsidRDefault="00700BCA" w:rsidP="003F5E5A">
            <w:pPr>
              <w:tabs>
                <w:tab w:val="right" w:leader="dot" w:pos="9045"/>
              </w:tabs>
              <w:spacing w:line="300" w:lineRule="exact"/>
              <w:rPr>
                <w:sz w:val="24"/>
                <w:szCs w:val="24"/>
              </w:rPr>
            </w:pPr>
          </w:p>
          <w:p w14:paraId="70534CAE" w14:textId="77777777" w:rsidR="00700BCA" w:rsidRPr="00A6660F" w:rsidRDefault="00700BCA" w:rsidP="003F5E5A">
            <w:pPr>
              <w:tabs>
                <w:tab w:val="right" w:leader="dot" w:pos="9045"/>
              </w:tabs>
              <w:spacing w:line="300" w:lineRule="exact"/>
              <w:rPr>
                <w:sz w:val="24"/>
                <w:szCs w:val="24"/>
              </w:rPr>
            </w:pPr>
          </w:p>
          <w:p w14:paraId="2A27814F" w14:textId="77777777" w:rsidR="006702E8" w:rsidRPr="00A6660F" w:rsidRDefault="006702E8" w:rsidP="003F5E5A">
            <w:pPr>
              <w:tabs>
                <w:tab w:val="right" w:leader="dot" w:pos="9045"/>
              </w:tabs>
              <w:spacing w:line="300" w:lineRule="exact"/>
              <w:rPr>
                <w:sz w:val="24"/>
                <w:szCs w:val="24"/>
              </w:rPr>
            </w:pPr>
          </w:p>
          <w:p w14:paraId="1B0B4BE4" w14:textId="77777777" w:rsidR="006702E8" w:rsidRPr="00A6660F" w:rsidRDefault="006702E8" w:rsidP="003F5E5A">
            <w:pPr>
              <w:tabs>
                <w:tab w:val="right" w:leader="dot" w:pos="9045"/>
              </w:tabs>
              <w:spacing w:line="300" w:lineRule="exact"/>
              <w:rPr>
                <w:sz w:val="24"/>
                <w:szCs w:val="24"/>
              </w:rPr>
            </w:pPr>
          </w:p>
          <w:p w14:paraId="79BA0F33" w14:textId="77777777" w:rsidR="006702E8" w:rsidRPr="00A6660F" w:rsidRDefault="006702E8" w:rsidP="003F5E5A">
            <w:pPr>
              <w:tabs>
                <w:tab w:val="right" w:leader="dot" w:pos="9045"/>
              </w:tabs>
              <w:spacing w:line="300" w:lineRule="exact"/>
              <w:rPr>
                <w:sz w:val="24"/>
                <w:szCs w:val="24"/>
              </w:rPr>
            </w:pPr>
          </w:p>
          <w:p w14:paraId="5E5E6346" w14:textId="7E831F00" w:rsidR="006702E8" w:rsidRPr="00A6660F" w:rsidRDefault="003E68B6" w:rsidP="003F5E5A">
            <w:pPr>
              <w:tabs>
                <w:tab w:val="right" w:leader="dot" w:pos="9045"/>
              </w:tabs>
              <w:spacing w:line="300" w:lineRule="exact"/>
              <w:rPr>
                <w:sz w:val="24"/>
                <w:szCs w:val="24"/>
              </w:rPr>
            </w:pPr>
            <w:r w:rsidRPr="00A6660F">
              <w:rPr>
                <w:sz w:val="24"/>
                <w:szCs w:val="24"/>
              </w:rPr>
              <w:t>Thay đổi căn cứ văn bản</w:t>
            </w:r>
            <w:r w:rsidR="007F73BF" w:rsidRPr="00A6660F">
              <w:rPr>
                <w:sz w:val="24"/>
                <w:szCs w:val="24"/>
                <w:lang w:val="da-DK"/>
              </w:rPr>
              <w:t xml:space="preserve"> Nghị định số 66/2026/NĐ-CP ngày 02/3/</w:t>
            </w:r>
            <w:proofErr w:type="gramStart"/>
            <w:r w:rsidR="007F73BF" w:rsidRPr="00A6660F">
              <w:rPr>
                <w:sz w:val="24"/>
                <w:szCs w:val="24"/>
                <w:lang w:val="da-DK"/>
              </w:rPr>
              <w:t>2026  của</w:t>
            </w:r>
            <w:proofErr w:type="gramEnd"/>
            <w:r w:rsidR="007F73BF" w:rsidRPr="00A6660F">
              <w:rPr>
                <w:sz w:val="24"/>
                <w:szCs w:val="24"/>
                <w:lang w:val="da-DK"/>
              </w:rPr>
              <w:t xml:space="preserve"> Chính phủ thay thế Nghị định số 84/2020/NĐ-CP;</w:t>
            </w:r>
            <w:r w:rsidR="007F73BF" w:rsidRPr="00A6660F">
              <w:rPr>
                <w:sz w:val="24"/>
                <w:szCs w:val="24"/>
              </w:rPr>
              <w:t xml:space="preserve"> </w:t>
            </w:r>
            <w:r w:rsidRPr="00A6660F">
              <w:rPr>
                <w:sz w:val="24"/>
                <w:szCs w:val="24"/>
              </w:rPr>
              <w:t xml:space="preserve"> định mức tăng so với định mức cũ 0,4 triệu đồng. Lý do:…HCSN</w:t>
            </w:r>
          </w:p>
          <w:p w14:paraId="10C4FB2D" w14:textId="77777777" w:rsidR="006702E8" w:rsidRPr="00A6660F" w:rsidRDefault="006702E8" w:rsidP="003F5E5A">
            <w:pPr>
              <w:tabs>
                <w:tab w:val="right" w:leader="dot" w:pos="9045"/>
              </w:tabs>
              <w:spacing w:line="300" w:lineRule="exact"/>
              <w:rPr>
                <w:sz w:val="24"/>
                <w:szCs w:val="24"/>
              </w:rPr>
            </w:pPr>
          </w:p>
          <w:p w14:paraId="338CD2B6" w14:textId="77777777" w:rsidR="006702E8" w:rsidRPr="00A6660F" w:rsidRDefault="006702E8" w:rsidP="003F5E5A">
            <w:pPr>
              <w:tabs>
                <w:tab w:val="right" w:leader="dot" w:pos="9045"/>
              </w:tabs>
              <w:spacing w:line="300" w:lineRule="exact"/>
              <w:rPr>
                <w:sz w:val="24"/>
                <w:szCs w:val="24"/>
              </w:rPr>
            </w:pPr>
          </w:p>
          <w:p w14:paraId="0878D607" w14:textId="77777777" w:rsidR="006702E8" w:rsidRPr="00A6660F" w:rsidRDefault="006702E8" w:rsidP="003F5E5A">
            <w:pPr>
              <w:tabs>
                <w:tab w:val="right" w:leader="dot" w:pos="9045"/>
              </w:tabs>
              <w:spacing w:line="300" w:lineRule="exact"/>
              <w:rPr>
                <w:sz w:val="24"/>
                <w:szCs w:val="24"/>
              </w:rPr>
            </w:pPr>
          </w:p>
          <w:p w14:paraId="034FF620" w14:textId="77777777" w:rsidR="006702E8" w:rsidRPr="00A6660F" w:rsidRDefault="006702E8" w:rsidP="003F5E5A">
            <w:pPr>
              <w:tabs>
                <w:tab w:val="right" w:leader="dot" w:pos="9045"/>
              </w:tabs>
              <w:spacing w:line="300" w:lineRule="exact"/>
              <w:rPr>
                <w:sz w:val="24"/>
                <w:szCs w:val="24"/>
              </w:rPr>
            </w:pPr>
          </w:p>
          <w:p w14:paraId="373E6E04" w14:textId="77777777" w:rsidR="006702E8" w:rsidRPr="00A6660F" w:rsidRDefault="006702E8" w:rsidP="003F5E5A">
            <w:pPr>
              <w:tabs>
                <w:tab w:val="right" w:leader="dot" w:pos="9045"/>
              </w:tabs>
              <w:spacing w:line="300" w:lineRule="exact"/>
              <w:rPr>
                <w:sz w:val="24"/>
                <w:szCs w:val="24"/>
              </w:rPr>
            </w:pPr>
          </w:p>
          <w:p w14:paraId="74AF31CA" w14:textId="77777777" w:rsidR="006702E8" w:rsidRPr="00A6660F" w:rsidRDefault="006702E8" w:rsidP="003F5E5A">
            <w:pPr>
              <w:tabs>
                <w:tab w:val="right" w:leader="dot" w:pos="9045"/>
              </w:tabs>
              <w:spacing w:line="300" w:lineRule="exact"/>
              <w:rPr>
                <w:sz w:val="24"/>
                <w:szCs w:val="24"/>
              </w:rPr>
            </w:pPr>
          </w:p>
          <w:p w14:paraId="7B61B810" w14:textId="77777777" w:rsidR="003E68B6" w:rsidRPr="00A6660F" w:rsidRDefault="003E68B6" w:rsidP="003F5E5A">
            <w:pPr>
              <w:tabs>
                <w:tab w:val="right" w:leader="dot" w:pos="9045"/>
              </w:tabs>
              <w:spacing w:line="300" w:lineRule="exact"/>
              <w:rPr>
                <w:sz w:val="24"/>
                <w:szCs w:val="24"/>
              </w:rPr>
            </w:pPr>
          </w:p>
          <w:p w14:paraId="78ABD5DB" w14:textId="77777777" w:rsidR="006702E8" w:rsidRPr="00A6660F" w:rsidRDefault="003E68B6" w:rsidP="003F5E5A">
            <w:pPr>
              <w:tabs>
                <w:tab w:val="right" w:leader="dot" w:pos="9045"/>
              </w:tabs>
              <w:spacing w:line="300" w:lineRule="exact"/>
              <w:rPr>
                <w:sz w:val="24"/>
                <w:szCs w:val="24"/>
              </w:rPr>
            </w:pPr>
            <w:r w:rsidRPr="00A6660F">
              <w:rPr>
                <w:sz w:val="24"/>
                <w:szCs w:val="24"/>
              </w:rPr>
              <w:t xml:space="preserve">- Giữ nguyên định mức </w:t>
            </w:r>
          </w:p>
          <w:p w14:paraId="73382C8A" w14:textId="77777777" w:rsidR="00A10A5E" w:rsidRPr="00A6660F" w:rsidRDefault="00A10A5E" w:rsidP="003F5E5A">
            <w:pPr>
              <w:tabs>
                <w:tab w:val="right" w:leader="dot" w:pos="9045"/>
              </w:tabs>
              <w:spacing w:line="300" w:lineRule="exact"/>
              <w:rPr>
                <w:sz w:val="24"/>
                <w:szCs w:val="24"/>
              </w:rPr>
            </w:pPr>
          </w:p>
          <w:p w14:paraId="4D119F3F" w14:textId="77777777" w:rsidR="00A10A5E" w:rsidRPr="00A6660F" w:rsidRDefault="00A10A5E" w:rsidP="003F5E5A">
            <w:pPr>
              <w:tabs>
                <w:tab w:val="right" w:leader="dot" w:pos="9045"/>
              </w:tabs>
              <w:spacing w:line="300" w:lineRule="exact"/>
              <w:rPr>
                <w:sz w:val="24"/>
                <w:szCs w:val="24"/>
              </w:rPr>
            </w:pPr>
          </w:p>
          <w:p w14:paraId="38170A21" w14:textId="77777777" w:rsidR="00A10A5E" w:rsidRPr="00A6660F" w:rsidRDefault="00A10A5E" w:rsidP="003F5E5A">
            <w:pPr>
              <w:tabs>
                <w:tab w:val="right" w:leader="dot" w:pos="9045"/>
              </w:tabs>
              <w:spacing w:line="300" w:lineRule="exact"/>
              <w:rPr>
                <w:sz w:val="24"/>
                <w:szCs w:val="24"/>
              </w:rPr>
            </w:pPr>
          </w:p>
          <w:p w14:paraId="66EC7073" w14:textId="77777777" w:rsidR="00A10A5E" w:rsidRPr="00A6660F" w:rsidRDefault="00A10A5E" w:rsidP="003F5E5A">
            <w:pPr>
              <w:tabs>
                <w:tab w:val="right" w:leader="dot" w:pos="9045"/>
              </w:tabs>
              <w:spacing w:line="300" w:lineRule="exact"/>
              <w:rPr>
                <w:sz w:val="24"/>
                <w:szCs w:val="24"/>
              </w:rPr>
            </w:pPr>
          </w:p>
          <w:p w14:paraId="17A2CB2A" w14:textId="77777777" w:rsidR="00A10A5E" w:rsidRPr="00A6660F" w:rsidRDefault="00A10A5E" w:rsidP="003F5E5A">
            <w:pPr>
              <w:tabs>
                <w:tab w:val="right" w:leader="dot" w:pos="9045"/>
              </w:tabs>
              <w:spacing w:line="300" w:lineRule="exact"/>
              <w:rPr>
                <w:sz w:val="24"/>
                <w:szCs w:val="24"/>
              </w:rPr>
            </w:pPr>
          </w:p>
          <w:p w14:paraId="5B58C680" w14:textId="77777777" w:rsidR="00A10A5E" w:rsidRPr="00A6660F" w:rsidRDefault="00A10A5E" w:rsidP="003F5E5A">
            <w:pPr>
              <w:tabs>
                <w:tab w:val="right" w:leader="dot" w:pos="9045"/>
              </w:tabs>
              <w:spacing w:line="300" w:lineRule="exact"/>
              <w:rPr>
                <w:sz w:val="24"/>
                <w:szCs w:val="24"/>
              </w:rPr>
            </w:pPr>
          </w:p>
          <w:p w14:paraId="6E47BC8F" w14:textId="26F87826" w:rsidR="00A10A5E" w:rsidRPr="00A6660F" w:rsidRDefault="00A10A5E" w:rsidP="003F5E5A">
            <w:pPr>
              <w:tabs>
                <w:tab w:val="right" w:leader="dot" w:pos="9045"/>
              </w:tabs>
              <w:spacing w:line="300" w:lineRule="exact"/>
              <w:rPr>
                <w:sz w:val="24"/>
                <w:szCs w:val="24"/>
              </w:rPr>
            </w:pPr>
            <w:r w:rsidRPr="00A6660F">
              <w:rPr>
                <w:sz w:val="24"/>
                <w:szCs w:val="24"/>
              </w:rPr>
              <w:t>- Giữ nguyên</w:t>
            </w:r>
          </w:p>
        </w:tc>
        <w:tc>
          <w:tcPr>
            <w:tcW w:w="810" w:type="pct"/>
          </w:tcPr>
          <w:p w14:paraId="58217005" w14:textId="77777777" w:rsidR="00700BCA" w:rsidRPr="00A6660F" w:rsidRDefault="00700BCA" w:rsidP="003F5E5A">
            <w:pPr>
              <w:tabs>
                <w:tab w:val="right" w:leader="dot" w:pos="9045"/>
              </w:tabs>
              <w:spacing w:line="300" w:lineRule="exact"/>
              <w:jc w:val="center"/>
              <w:rPr>
                <w:sz w:val="24"/>
                <w:szCs w:val="24"/>
              </w:rPr>
            </w:pPr>
          </w:p>
          <w:p w14:paraId="15D3550C" w14:textId="77777777" w:rsidR="00700BCA" w:rsidRPr="00A6660F" w:rsidRDefault="00700BCA" w:rsidP="003F5E5A">
            <w:pPr>
              <w:tabs>
                <w:tab w:val="right" w:leader="dot" w:pos="9045"/>
              </w:tabs>
              <w:spacing w:line="300" w:lineRule="exact"/>
              <w:jc w:val="center"/>
              <w:rPr>
                <w:sz w:val="24"/>
                <w:szCs w:val="24"/>
              </w:rPr>
            </w:pPr>
          </w:p>
          <w:p w14:paraId="29D8846D" w14:textId="26229C2E" w:rsidR="00700BCA" w:rsidRPr="00A6660F" w:rsidRDefault="00700BCA" w:rsidP="003F5E5A">
            <w:pPr>
              <w:tabs>
                <w:tab w:val="right" w:leader="dot" w:pos="9045"/>
              </w:tabs>
              <w:spacing w:line="300" w:lineRule="exact"/>
              <w:jc w:val="both"/>
              <w:rPr>
                <w:sz w:val="24"/>
                <w:szCs w:val="24"/>
              </w:rPr>
            </w:pPr>
          </w:p>
        </w:tc>
      </w:tr>
      <w:tr w:rsidR="00A6660F" w:rsidRPr="00A6660F" w14:paraId="62BA3828" w14:textId="725D13B3" w:rsidTr="003F5E5A">
        <w:tc>
          <w:tcPr>
            <w:tcW w:w="1400" w:type="pct"/>
          </w:tcPr>
          <w:p w14:paraId="25260719" w14:textId="77777777" w:rsidR="00A10A5E" w:rsidRPr="00A6660F" w:rsidRDefault="00A10A5E" w:rsidP="003F5E5A">
            <w:pPr>
              <w:spacing w:line="300" w:lineRule="exact"/>
              <w:jc w:val="both"/>
              <w:rPr>
                <w:b/>
                <w:sz w:val="24"/>
                <w:szCs w:val="24"/>
                <w:lang w:val="da-DK"/>
              </w:rPr>
            </w:pPr>
          </w:p>
          <w:p w14:paraId="147D0CE1" w14:textId="545B29D7" w:rsidR="00700BCA" w:rsidRPr="00A6660F" w:rsidRDefault="00700BCA" w:rsidP="003F5E5A">
            <w:pPr>
              <w:spacing w:line="300" w:lineRule="exact"/>
              <w:jc w:val="both"/>
              <w:rPr>
                <w:b/>
                <w:sz w:val="24"/>
                <w:szCs w:val="24"/>
                <w:lang w:val="da-DK"/>
              </w:rPr>
            </w:pPr>
            <w:r w:rsidRPr="00A6660F">
              <w:rPr>
                <w:b/>
                <w:sz w:val="24"/>
                <w:szCs w:val="24"/>
                <w:lang w:val="da-DK"/>
              </w:rPr>
              <w:t xml:space="preserve">2. </w:t>
            </w:r>
            <w:r w:rsidR="00EB15FC" w:rsidRPr="00A6660F">
              <w:rPr>
                <w:b/>
                <w:sz w:val="24"/>
                <w:szCs w:val="24"/>
                <w:lang w:val="da-DK"/>
              </w:rPr>
              <w:t>Xã, phường (sau đây gọi chung là cấp xã)</w:t>
            </w:r>
          </w:p>
          <w:p w14:paraId="48610927" w14:textId="77777777" w:rsidR="00EB15FC" w:rsidRPr="00A6660F" w:rsidRDefault="00EB15FC" w:rsidP="003F5E5A">
            <w:pPr>
              <w:spacing w:line="300" w:lineRule="exact"/>
              <w:jc w:val="both"/>
              <w:rPr>
                <w:sz w:val="24"/>
                <w:szCs w:val="24"/>
                <w:lang w:val="da-DK"/>
              </w:rPr>
            </w:pPr>
          </w:p>
          <w:p w14:paraId="42BE0E30" w14:textId="77777777" w:rsidR="00EB15FC" w:rsidRPr="00A6660F" w:rsidRDefault="00EB15FC" w:rsidP="003F5E5A">
            <w:pPr>
              <w:spacing w:line="300" w:lineRule="exact"/>
              <w:jc w:val="both"/>
              <w:rPr>
                <w:sz w:val="24"/>
                <w:szCs w:val="24"/>
                <w:lang w:val="da-DK"/>
              </w:rPr>
            </w:pPr>
            <w:r w:rsidRPr="00A6660F">
              <w:rPr>
                <w:sz w:val="24"/>
                <w:szCs w:val="24"/>
                <w:lang w:val="da-DK"/>
              </w:rPr>
              <w:t xml:space="preserve">a) Định mức đảm bảo đủ lương, phụ cấp lương, các khoản có tính chất lương được xác định như sau: Giáo dục mầm non; Giáo dục tiểu học; Giáo dục trung </w:t>
            </w:r>
            <w:r w:rsidRPr="00A6660F">
              <w:rPr>
                <w:sz w:val="24"/>
                <w:szCs w:val="24"/>
                <w:lang w:val="da-DK"/>
              </w:rPr>
              <w:lastRenderedPageBreak/>
              <w:t xml:space="preserve">học cơ sở: đảm bảo cơ cấu chi lương và các khoản có tính chất lương tối đa 86%, chi khác tối thiểu 14%. </w:t>
            </w:r>
          </w:p>
          <w:p w14:paraId="1DD537D5" w14:textId="77777777" w:rsidR="00E62A8B" w:rsidRPr="00A6660F" w:rsidRDefault="00E62A8B" w:rsidP="003F5E5A">
            <w:pPr>
              <w:spacing w:line="300" w:lineRule="exact"/>
              <w:jc w:val="both"/>
              <w:rPr>
                <w:sz w:val="24"/>
                <w:szCs w:val="24"/>
                <w:lang w:val="da-DK"/>
              </w:rPr>
            </w:pPr>
          </w:p>
          <w:p w14:paraId="17CBA373" w14:textId="77777777" w:rsidR="00E62A8B" w:rsidRPr="00A6660F" w:rsidRDefault="00E62A8B" w:rsidP="003F5E5A">
            <w:pPr>
              <w:spacing w:line="300" w:lineRule="exact"/>
              <w:jc w:val="both"/>
              <w:rPr>
                <w:sz w:val="24"/>
                <w:szCs w:val="24"/>
                <w:lang w:val="da-DK"/>
              </w:rPr>
            </w:pPr>
          </w:p>
          <w:p w14:paraId="7A4A27AC" w14:textId="77777777" w:rsidR="00E62A8B" w:rsidRPr="00A6660F" w:rsidRDefault="00E62A8B" w:rsidP="003F5E5A">
            <w:pPr>
              <w:spacing w:line="300" w:lineRule="exact"/>
              <w:jc w:val="both"/>
              <w:rPr>
                <w:sz w:val="24"/>
                <w:szCs w:val="24"/>
                <w:lang w:val="da-DK"/>
              </w:rPr>
            </w:pPr>
          </w:p>
          <w:p w14:paraId="09E0FAD5" w14:textId="77777777" w:rsidR="00E62A8B" w:rsidRPr="00A6660F" w:rsidRDefault="00E62A8B" w:rsidP="003F5E5A">
            <w:pPr>
              <w:spacing w:line="300" w:lineRule="exact"/>
              <w:jc w:val="both"/>
              <w:rPr>
                <w:sz w:val="24"/>
                <w:szCs w:val="24"/>
                <w:lang w:val="da-DK"/>
              </w:rPr>
            </w:pPr>
          </w:p>
          <w:p w14:paraId="17036EE9" w14:textId="77777777" w:rsidR="00E62A8B" w:rsidRPr="00A6660F" w:rsidRDefault="00E62A8B" w:rsidP="003F5E5A">
            <w:pPr>
              <w:spacing w:line="300" w:lineRule="exact"/>
              <w:jc w:val="both"/>
              <w:rPr>
                <w:sz w:val="24"/>
                <w:szCs w:val="24"/>
                <w:lang w:val="da-DK"/>
              </w:rPr>
            </w:pPr>
          </w:p>
          <w:p w14:paraId="79C29697" w14:textId="77777777" w:rsidR="00E62A8B" w:rsidRPr="00A6660F" w:rsidRDefault="00E62A8B" w:rsidP="003F5E5A">
            <w:pPr>
              <w:spacing w:line="300" w:lineRule="exact"/>
              <w:jc w:val="both"/>
              <w:rPr>
                <w:sz w:val="24"/>
                <w:szCs w:val="24"/>
                <w:lang w:val="da-DK"/>
              </w:rPr>
            </w:pPr>
          </w:p>
          <w:p w14:paraId="391816AB" w14:textId="77777777" w:rsidR="00E62A8B" w:rsidRPr="00A6660F" w:rsidRDefault="00E62A8B" w:rsidP="003F5E5A">
            <w:pPr>
              <w:spacing w:line="300" w:lineRule="exact"/>
              <w:jc w:val="both"/>
              <w:rPr>
                <w:sz w:val="24"/>
                <w:szCs w:val="24"/>
                <w:lang w:val="da-DK"/>
              </w:rPr>
            </w:pPr>
          </w:p>
          <w:p w14:paraId="6C2A62AE" w14:textId="77777777" w:rsidR="00E62A8B" w:rsidRPr="00A6660F" w:rsidRDefault="00E62A8B" w:rsidP="003F5E5A">
            <w:pPr>
              <w:spacing w:line="300" w:lineRule="exact"/>
              <w:jc w:val="both"/>
              <w:rPr>
                <w:sz w:val="24"/>
                <w:szCs w:val="24"/>
                <w:lang w:val="da-DK"/>
              </w:rPr>
            </w:pPr>
          </w:p>
          <w:p w14:paraId="31188EC5" w14:textId="77777777" w:rsidR="00E62A8B" w:rsidRPr="00A6660F" w:rsidRDefault="00E62A8B" w:rsidP="003F5E5A">
            <w:pPr>
              <w:spacing w:line="300" w:lineRule="exact"/>
              <w:jc w:val="both"/>
              <w:rPr>
                <w:sz w:val="24"/>
                <w:szCs w:val="24"/>
                <w:lang w:val="da-DK"/>
              </w:rPr>
            </w:pPr>
          </w:p>
          <w:p w14:paraId="1629E23A" w14:textId="77777777" w:rsidR="00E62A8B" w:rsidRPr="00A6660F" w:rsidRDefault="00E62A8B" w:rsidP="003F5E5A">
            <w:pPr>
              <w:spacing w:line="300" w:lineRule="exact"/>
              <w:jc w:val="both"/>
              <w:rPr>
                <w:sz w:val="24"/>
                <w:szCs w:val="24"/>
                <w:lang w:val="da-DK"/>
              </w:rPr>
            </w:pPr>
          </w:p>
          <w:p w14:paraId="22E92B61" w14:textId="77777777" w:rsidR="00350B5F" w:rsidRPr="00A6660F" w:rsidRDefault="00350B5F" w:rsidP="003F5E5A">
            <w:pPr>
              <w:spacing w:line="300" w:lineRule="exact"/>
              <w:jc w:val="both"/>
              <w:rPr>
                <w:sz w:val="24"/>
                <w:szCs w:val="24"/>
                <w:lang w:val="da-DK"/>
              </w:rPr>
            </w:pPr>
          </w:p>
          <w:p w14:paraId="6631E53A" w14:textId="77777777" w:rsidR="00350B5F" w:rsidRPr="00A6660F" w:rsidRDefault="00350B5F" w:rsidP="003F5E5A">
            <w:pPr>
              <w:spacing w:line="300" w:lineRule="exact"/>
              <w:jc w:val="both"/>
              <w:rPr>
                <w:sz w:val="24"/>
                <w:szCs w:val="24"/>
                <w:lang w:val="da-DK"/>
              </w:rPr>
            </w:pPr>
          </w:p>
          <w:p w14:paraId="2333DCBB" w14:textId="77777777" w:rsidR="00350B5F" w:rsidRPr="00A6660F" w:rsidRDefault="00350B5F" w:rsidP="003F5E5A">
            <w:pPr>
              <w:spacing w:line="300" w:lineRule="exact"/>
              <w:jc w:val="both"/>
              <w:rPr>
                <w:sz w:val="24"/>
                <w:szCs w:val="24"/>
                <w:lang w:val="da-DK"/>
              </w:rPr>
            </w:pPr>
          </w:p>
          <w:p w14:paraId="629A27F6" w14:textId="77777777" w:rsidR="00350B5F" w:rsidRPr="00A6660F" w:rsidRDefault="00350B5F" w:rsidP="003F5E5A">
            <w:pPr>
              <w:spacing w:line="300" w:lineRule="exact"/>
              <w:jc w:val="both"/>
              <w:rPr>
                <w:sz w:val="24"/>
                <w:szCs w:val="24"/>
                <w:lang w:val="da-DK"/>
              </w:rPr>
            </w:pPr>
          </w:p>
          <w:p w14:paraId="4EFBF28A" w14:textId="77777777" w:rsidR="00350B5F" w:rsidRPr="00A6660F" w:rsidRDefault="00350B5F" w:rsidP="003F5E5A">
            <w:pPr>
              <w:spacing w:line="300" w:lineRule="exact"/>
              <w:jc w:val="both"/>
              <w:rPr>
                <w:sz w:val="24"/>
                <w:szCs w:val="24"/>
                <w:lang w:val="da-DK"/>
              </w:rPr>
            </w:pPr>
          </w:p>
          <w:p w14:paraId="329480BC" w14:textId="77777777" w:rsidR="00350B5F" w:rsidRPr="00A6660F" w:rsidRDefault="00350B5F" w:rsidP="003F5E5A">
            <w:pPr>
              <w:spacing w:line="300" w:lineRule="exact"/>
              <w:jc w:val="both"/>
              <w:rPr>
                <w:sz w:val="24"/>
                <w:szCs w:val="24"/>
                <w:lang w:val="da-DK"/>
              </w:rPr>
            </w:pPr>
          </w:p>
          <w:p w14:paraId="2942A449" w14:textId="77777777" w:rsidR="00687446" w:rsidRPr="00A6660F" w:rsidRDefault="00687446" w:rsidP="003F5E5A">
            <w:pPr>
              <w:spacing w:line="300" w:lineRule="exact"/>
              <w:jc w:val="both"/>
              <w:rPr>
                <w:sz w:val="24"/>
                <w:szCs w:val="24"/>
                <w:lang w:val="da-DK"/>
              </w:rPr>
            </w:pPr>
          </w:p>
          <w:p w14:paraId="7422C50B" w14:textId="77777777" w:rsidR="00BE62D2" w:rsidRPr="00A6660F" w:rsidRDefault="00BE62D2" w:rsidP="003F5E5A">
            <w:pPr>
              <w:spacing w:line="300" w:lineRule="exact"/>
              <w:jc w:val="both"/>
              <w:rPr>
                <w:sz w:val="24"/>
                <w:szCs w:val="24"/>
                <w:lang w:val="da-DK"/>
              </w:rPr>
            </w:pPr>
          </w:p>
          <w:p w14:paraId="35279DB9" w14:textId="77777777" w:rsidR="008E1B5F" w:rsidRPr="00A6660F" w:rsidRDefault="008E1B5F" w:rsidP="003F5E5A">
            <w:pPr>
              <w:spacing w:line="300" w:lineRule="exact"/>
              <w:jc w:val="both"/>
              <w:rPr>
                <w:sz w:val="24"/>
                <w:szCs w:val="24"/>
                <w:lang w:val="da-DK"/>
              </w:rPr>
            </w:pPr>
          </w:p>
          <w:p w14:paraId="4BDA81BF" w14:textId="77777777" w:rsidR="008E1B5F" w:rsidRPr="00A6660F" w:rsidRDefault="008E1B5F" w:rsidP="003F5E5A">
            <w:pPr>
              <w:spacing w:line="300" w:lineRule="exact"/>
              <w:jc w:val="both"/>
              <w:rPr>
                <w:sz w:val="24"/>
                <w:szCs w:val="24"/>
                <w:lang w:val="da-DK"/>
              </w:rPr>
            </w:pPr>
          </w:p>
          <w:p w14:paraId="10332AB9" w14:textId="77777777" w:rsidR="00EB15FC" w:rsidRPr="00A6660F" w:rsidRDefault="00EB15FC" w:rsidP="003F5E5A">
            <w:pPr>
              <w:spacing w:line="300" w:lineRule="exact"/>
              <w:jc w:val="both"/>
              <w:rPr>
                <w:sz w:val="24"/>
                <w:szCs w:val="24"/>
                <w:lang w:val="da-DK"/>
              </w:rPr>
            </w:pPr>
            <w:r w:rsidRPr="00A6660F">
              <w:rPr>
                <w:sz w:val="24"/>
                <w:szCs w:val="24"/>
                <w:lang w:val="da-DK"/>
              </w:rPr>
              <w:t xml:space="preserve">b) Ngoài ra, phân bổ thêm kinh phí cho Phòng Văn hóa Xã hội cấp xã từ nguồn sự nghiệp giáo dục để đảm bảo thực hiện các nhiệm vụ chung thuộc lĩnh vực giáo dục trên địa bàn, mức phân bổ 45 triệu đồng/trường/đơn vị cấp xã/năm. </w:t>
            </w:r>
          </w:p>
          <w:p w14:paraId="11221F86" w14:textId="77777777" w:rsidR="00E62A8B" w:rsidRPr="00A6660F" w:rsidRDefault="00E62A8B" w:rsidP="003F5E5A">
            <w:pPr>
              <w:spacing w:line="300" w:lineRule="exact"/>
              <w:jc w:val="both"/>
              <w:rPr>
                <w:sz w:val="24"/>
                <w:szCs w:val="24"/>
                <w:lang w:val="da-DK"/>
              </w:rPr>
            </w:pPr>
          </w:p>
          <w:p w14:paraId="071B6D9B" w14:textId="77777777" w:rsidR="00350B5F" w:rsidRPr="00A6660F" w:rsidRDefault="00350B5F" w:rsidP="003F5E5A">
            <w:pPr>
              <w:spacing w:line="300" w:lineRule="exact"/>
              <w:jc w:val="both"/>
              <w:rPr>
                <w:sz w:val="24"/>
                <w:szCs w:val="24"/>
                <w:lang w:val="da-DK"/>
              </w:rPr>
            </w:pPr>
          </w:p>
          <w:p w14:paraId="71EAEFB8" w14:textId="77777777" w:rsidR="00BE62D2" w:rsidRPr="00A6660F" w:rsidRDefault="00BE62D2" w:rsidP="003F5E5A">
            <w:pPr>
              <w:spacing w:line="300" w:lineRule="exact"/>
              <w:jc w:val="both"/>
              <w:rPr>
                <w:sz w:val="24"/>
                <w:szCs w:val="24"/>
                <w:lang w:val="da-DK"/>
              </w:rPr>
            </w:pPr>
          </w:p>
          <w:p w14:paraId="6A5E7CA3" w14:textId="77777777" w:rsidR="0090616D" w:rsidRPr="00A6660F" w:rsidRDefault="0090616D" w:rsidP="003F5E5A">
            <w:pPr>
              <w:spacing w:line="300" w:lineRule="exact"/>
              <w:jc w:val="both"/>
              <w:rPr>
                <w:sz w:val="24"/>
                <w:szCs w:val="24"/>
                <w:lang w:val="da-DK"/>
              </w:rPr>
            </w:pPr>
          </w:p>
          <w:p w14:paraId="45E07393" w14:textId="77777777" w:rsidR="0090616D" w:rsidRPr="00A6660F" w:rsidRDefault="0090616D" w:rsidP="003F5E5A">
            <w:pPr>
              <w:spacing w:line="300" w:lineRule="exact"/>
              <w:jc w:val="both"/>
              <w:rPr>
                <w:sz w:val="24"/>
                <w:szCs w:val="24"/>
                <w:lang w:val="da-DK"/>
              </w:rPr>
            </w:pPr>
          </w:p>
          <w:p w14:paraId="4EBE99A1" w14:textId="77777777" w:rsidR="0090616D" w:rsidRPr="00A6660F" w:rsidRDefault="0090616D" w:rsidP="003F5E5A">
            <w:pPr>
              <w:spacing w:line="300" w:lineRule="exact"/>
              <w:jc w:val="both"/>
              <w:rPr>
                <w:sz w:val="24"/>
                <w:szCs w:val="24"/>
                <w:lang w:val="da-DK"/>
              </w:rPr>
            </w:pPr>
          </w:p>
          <w:p w14:paraId="01189D6B" w14:textId="77777777" w:rsidR="0090616D" w:rsidRPr="00A6660F" w:rsidRDefault="0090616D" w:rsidP="003F5E5A">
            <w:pPr>
              <w:spacing w:line="300" w:lineRule="exact"/>
              <w:jc w:val="both"/>
              <w:rPr>
                <w:sz w:val="24"/>
                <w:szCs w:val="24"/>
                <w:lang w:val="da-DK"/>
              </w:rPr>
            </w:pPr>
          </w:p>
          <w:p w14:paraId="285BC2E0" w14:textId="77777777" w:rsidR="0090616D" w:rsidRPr="00A6660F" w:rsidRDefault="0090616D" w:rsidP="003F5E5A">
            <w:pPr>
              <w:spacing w:line="300" w:lineRule="exact"/>
              <w:jc w:val="both"/>
              <w:rPr>
                <w:sz w:val="24"/>
                <w:szCs w:val="24"/>
                <w:lang w:val="da-DK"/>
              </w:rPr>
            </w:pPr>
          </w:p>
          <w:p w14:paraId="634FDD45" w14:textId="77777777" w:rsidR="0090616D" w:rsidRPr="00A6660F" w:rsidRDefault="0090616D" w:rsidP="003F5E5A">
            <w:pPr>
              <w:spacing w:line="300" w:lineRule="exact"/>
              <w:jc w:val="both"/>
              <w:rPr>
                <w:sz w:val="24"/>
                <w:szCs w:val="24"/>
                <w:lang w:val="da-DK"/>
              </w:rPr>
            </w:pPr>
          </w:p>
          <w:p w14:paraId="09E899DE" w14:textId="77777777" w:rsidR="0090616D" w:rsidRPr="00A6660F" w:rsidRDefault="0090616D" w:rsidP="003F5E5A">
            <w:pPr>
              <w:spacing w:line="300" w:lineRule="exact"/>
              <w:jc w:val="both"/>
              <w:rPr>
                <w:sz w:val="24"/>
                <w:szCs w:val="24"/>
                <w:lang w:val="da-DK"/>
              </w:rPr>
            </w:pPr>
          </w:p>
          <w:p w14:paraId="3B6383C2" w14:textId="77777777" w:rsidR="0090616D" w:rsidRPr="00A6660F" w:rsidRDefault="0090616D" w:rsidP="003F5E5A">
            <w:pPr>
              <w:spacing w:line="300" w:lineRule="exact"/>
              <w:jc w:val="both"/>
              <w:rPr>
                <w:sz w:val="24"/>
                <w:szCs w:val="24"/>
                <w:lang w:val="da-DK"/>
              </w:rPr>
            </w:pPr>
          </w:p>
          <w:p w14:paraId="041AE503" w14:textId="77777777" w:rsidR="0090616D" w:rsidRPr="00A6660F" w:rsidRDefault="0090616D" w:rsidP="003F5E5A">
            <w:pPr>
              <w:spacing w:line="300" w:lineRule="exact"/>
              <w:jc w:val="both"/>
              <w:rPr>
                <w:sz w:val="24"/>
                <w:szCs w:val="24"/>
                <w:lang w:val="da-DK"/>
              </w:rPr>
            </w:pPr>
          </w:p>
          <w:p w14:paraId="16D06415" w14:textId="77777777" w:rsidR="0090616D" w:rsidRPr="00A6660F" w:rsidRDefault="0090616D" w:rsidP="003F5E5A">
            <w:pPr>
              <w:spacing w:line="300" w:lineRule="exact"/>
              <w:jc w:val="both"/>
              <w:rPr>
                <w:sz w:val="24"/>
                <w:szCs w:val="24"/>
                <w:lang w:val="da-DK"/>
              </w:rPr>
            </w:pPr>
          </w:p>
          <w:p w14:paraId="539C31C0" w14:textId="77777777" w:rsidR="0090616D" w:rsidRPr="00A6660F" w:rsidRDefault="0090616D" w:rsidP="003F5E5A">
            <w:pPr>
              <w:spacing w:line="300" w:lineRule="exact"/>
              <w:jc w:val="both"/>
              <w:rPr>
                <w:sz w:val="24"/>
                <w:szCs w:val="24"/>
                <w:lang w:val="da-DK"/>
              </w:rPr>
            </w:pPr>
          </w:p>
          <w:p w14:paraId="2A2D6E77" w14:textId="77777777" w:rsidR="0090616D" w:rsidRPr="00A6660F" w:rsidRDefault="0090616D" w:rsidP="003F5E5A">
            <w:pPr>
              <w:spacing w:line="300" w:lineRule="exact"/>
              <w:jc w:val="both"/>
              <w:rPr>
                <w:sz w:val="24"/>
                <w:szCs w:val="24"/>
                <w:lang w:val="da-DK"/>
              </w:rPr>
            </w:pPr>
          </w:p>
          <w:p w14:paraId="2BF38B4C" w14:textId="77777777" w:rsidR="0090616D" w:rsidRPr="00A6660F" w:rsidRDefault="0090616D" w:rsidP="003F5E5A">
            <w:pPr>
              <w:spacing w:line="300" w:lineRule="exact"/>
              <w:jc w:val="both"/>
              <w:rPr>
                <w:sz w:val="24"/>
                <w:szCs w:val="24"/>
                <w:lang w:val="da-DK"/>
              </w:rPr>
            </w:pPr>
          </w:p>
          <w:p w14:paraId="3933A1B3" w14:textId="77777777" w:rsidR="0090616D" w:rsidRPr="00A6660F" w:rsidRDefault="0090616D" w:rsidP="003F5E5A">
            <w:pPr>
              <w:spacing w:line="300" w:lineRule="exact"/>
              <w:jc w:val="both"/>
              <w:rPr>
                <w:sz w:val="24"/>
                <w:szCs w:val="24"/>
                <w:lang w:val="da-DK"/>
              </w:rPr>
            </w:pPr>
          </w:p>
          <w:p w14:paraId="0CCF279F" w14:textId="77777777" w:rsidR="0090616D" w:rsidRPr="00A6660F" w:rsidRDefault="0090616D" w:rsidP="003F5E5A">
            <w:pPr>
              <w:spacing w:line="300" w:lineRule="exact"/>
              <w:jc w:val="both"/>
              <w:rPr>
                <w:sz w:val="24"/>
                <w:szCs w:val="24"/>
                <w:lang w:val="da-DK"/>
              </w:rPr>
            </w:pPr>
          </w:p>
          <w:p w14:paraId="36424094" w14:textId="77777777" w:rsidR="0090616D" w:rsidRPr="00A6660F" w:rsidRDefault="0090616D" w:rsidP="003F5E5A">
            <w:pPr>
              <w:spacing w:line="300" w:lineRule="exact"/>
              <w:jc w:val="both"/>
              <w:rPr>
                <w:sz w:val="24"/>
                <w:szCs w:val="24"/>
                <w:lang w:val="da-DK"/>
              </w:rPr>
            </w:pPr>
          </w:p>
          <w:p w14:paraId="15FAA22C" w14:textId="77777777" w:rsidR="00EB15FC" w:rsidRPr="00A6660F" w:rsidRDefault="00EB15FC" w:rsidP="003F5E5A">
            <w:pPr>
              <w:spacing w:line="300" w:lineRule="exact"/>
              <w:jc w:val="both"/>
              <w:rPr>
                <w:sz w:val="24"/>
                <w:szCs w:val="24"/>
                <w:lang w:val="da-DK"/>
              </w:rPr>
            </w:pPr>
            <w:r w:rsidRPr="00A6660F">
              <w:rPr>
                <w:sz w:val="24"/>
                <w:szCs w:val="24"/>
                <w:lang w:val="da-DK"/>
              </w:rPr>
              <w:t>c) Ngân sách nhà nước đảm bảo chế độ phụ cấp cho Giám đốc, Phó giám đốc Trung tâm học tập cộng đồng cấp xã theo Quyết định của UBND tỉnh. Đồng thời, hỗ trợ kinh phí hoạt động đối với Trung tâm học tập cộng đồng cấp xã:</w:t>
            </w:r>
          </w:p>
          <w:p w14:paraId="4B2C36D8" w14:textId="77777777" w:rsidR="00EB15FC" w:rsidRPr="00A6660F" w:rsidRDefault="00EB15FC" w:rsidP="003F5E5A">
            <w:pPr>
              <w:spacing w:line="300" w:lineRule="exact"/>
              <w:jc w:val="both"/>
              <w:rPr>
                <w:sz w:val="24"/>
                <w:szCs w:val="24"/>
                <w:lang w:val="da-DK"/>
              </w:rPr>
            </w:pPr>
            <w:r w:rsidRPr="00A6660F">
              <w:rPr>
                <w:sz w:val="24"/>
                <w:szCs w:val="24"/>
                <w:lang w:val="da-DK"/>
              </w:rPr>
              <w:t>- Xã thuộc khu vực I: 70 triệu đồng/ đơn vị cấp xã/năm.</w:t>
            </w:r>
          </w:p>
          <w:p w14:paraId="7A40D388" w14:textId="77777777" w:rsidR="00EB15FC" w:rsidRPr="00A6660F" w:rsidRDefault="00EB15FC" w:rsidP="003F5E5A">
            <w:pPr>
              <w:spacing w:line="300" w:lineRule="exact"/>
              <w:jc w:val="both"/>
              <w:rPr>
                <w:sz w:val="24"/>
                <w:szCs w:val="24"/>
                <w:lang w:val="da-DK"/>
              </w:rPr>
            </w:pPr>
            <w:r w:rsidRPr="00A6660F">
              <w:rPr>
                <w:sz w:val="24"/>
                <w:szCs w:val="24"/>
                <w:lang w:val="da-DK"/>
              </w:rPr>
              <w:t>- Xã thuộc khu vực II, III: 80 triệu đồng/ đơn vị cấp xã/năm.</w:t>
            </w:r>
          </w:p>
          <w:p w14:paraId="2B366E62" w14:textId="0DC59D9E" w:rsidR="00700BCA" w:rsidRPr="00A6660F" w:rsidRDefault="00700BCA" w:rsidP="003F5E5A">
            <w:pPr>
              <w:spacing w:line="300" w:lineRule="exact"/>
              <w:jc w:val="both"/>
              <w:rPr>
                <w:sz w:val="24"/>
                <w:szCs w:val="24"/>
                <w:lang w:val="pt-BR"/>
              </w:rPr>
            </w:pPr>
          </w:p>
        </w:tc>
        <w:tc>
          <w:tcPr>
            <w:tcW w:w="1650" w:type="pct"/>
          </w:tcPr>
          <w:p w14:paraId="3EEB13E3" w14:textId="77777777" w:rsidR="00A10A5E" w:rsidRPr="00A6660F" w:rsidRDefault="00A10A5E" w:rsidP="003F5E5A">
            <w:pPr>
              <w:spacing w:before="120"/>
              <w:jc w:val="both"/>
              <w:rPr>
                <w:b/>
                <w:sz w:val="24"/>
                <w:szCs w:val="24"/>
                <w:lang w:val="da-DK"/>
              </w:rPr>
            </w:pPr>
          </w:p>
          <w:p w14:paraId="1F2DB2D4" w14:textId="77777777" w:rsidR="00700BCA" w:rsidRPr="00A6660F" w:rsidRDefault="00700BCA" w:rsidP="003F5E5A">
            <w:pPr>
              <w:spacing w:before="120"/>
              <w:jc w:val="both"/>
              <w:rPr>
                <w:b/>
                <w:sz w:val="24"/>
                <w:szCs w:val="24"/>
                <w:lang w:val="da-DK"/>
              </w:rPr>
            </w:pPr>
            <w:r w:rsidRPr="00A6660F">
              <w:rPr>
                <w:b/>
                <w:sz w:val="24"/>
                <w:szCs w:val="24"/>
                <w:lang w:val="da-DK"/>
              </w:rPr>
              <w:t>2. Xã, phường (sau đây gọi chung là cấp xã)</w:t>
            </w:r>
          </w:p>
          <w:p w14:paraId="6142B43D" w14:textId="77777777" w:rsidR="00B609E3" w:rsidRPr="00A6660F" w:rsidRDefault="00B609E3" w:rsidP="003F5E5A">
            <w:pPr>
              <w:spacing w:before="120"/>
              <w:jc w:val="both"/>
              <w:rPr>
                <w:sz w:val="24"/>
                <w:szCs w:val="24"/>
                <w:lang w:val="da-DK"/>
              </w:rPr>
            </w:pPr>
            <w:r w:rsidRPr="00A6660F">
              <w:rPr>
                <w:sz w:val="24"/>
                <w:szCs w:val="24"/>
                <w:lang w:val="da-DK"/>
              </w:rPr>
              <w:t xml:space="preserve">a) Định mức đảm bảo đủ lương, phụ cấp lương, các khoản có tính chất lương được xác định như sau: Giáo dục mầm non; Giáo dục tiểu học; Giáo dục trung học cơ sở: đảm bảo cơ cấu chi lương và các khoản có tính chất lương tối đa 86%, chi </w:t>
            </w:r>
            <w:r w:rsidRPr="00A6660F">
              <w:rPr>
                <w:sz w:val="24"/>
                <w:szCs w:val="24"/>
                <w:lang w:val="da-DK"/>
              </w:rPr>
              <w:lastRenderedPageBreak/>
              <w:t xml:space="preserve">khác tối thiểu 14%. </w:t>
            </w:r>
          </w:p>
          <w:p w14:paraId="57096957" w14:textId="43820703" w:rsidR="00B609E3" w:rsidRPr="00A6660F" w:rsidRDefault="00B609E3" w:rsidP="003F5E5A">
            <w:pPr>
              <w:spacing w:before="120"/>
              <w:jc w:val="both"/>
              <w:rPr>
                <w:sz w:val="24"/>
                <w:szCs w:val="24"/>
                <w:lang w:val="da-DK"/>
              </w:rPr>
            </w:pPr>
            <w:r w:rsidRPr="00A6660F">
              <w:rPr>
                <w:sz w:val="24"/>
                <w:szCs w:val="24"/>
                <w:lang w:val="da-DK"/>
              </w:rPr>
              <w:t xml:space="preserve">Đối với Trường phổ thông Dân tộc nội trú tại các xã biên giới đất liền được phân bổ thêm theo số học sinh để đảm bảo các chế độ hỗ trợ cho học sinh theo quy định tại Nghị định số 188/2026/NĐ-CP ngày 27/5/2026 của Chính phủ quy định chính sách cho học sinh trường phổ thông nội trú và trường phổ thông nội trú tại các xã biên giới đất liền. Cụ thể định mức: </w:t>
            </w:r>
            <w:r w:rsidR="00DE4940" w:rsidRPr="00A6660F">
              <w:rPr>
                <w:sz w:val="24"/>
                <w:szCs w:val="24"/>
                <w:lang w:val="da-DK"/>
              </w:rPr>
              <w:t>4,1</w:t>
            </w:r>
            <w:r w:rsidRPr="00A6660F">
              <w:rPr>
                <w:sz w:val="24"/>
                <w:szCs w:val="24"/>
                <w:lang w:val="da-DK"/>
              </w:rPr>
              <w:t xml:space="preserve"> triệu đồng/học sinh/năm.</w:t>
            </w:r>
          </w:p>
          <w:p w14:paraId="17A7B2AD" w14:textId="77777777" w:rsidR="00350B5F" w:rsidRPr="00A6660F" w:rsidRDefault="00350B5F" w:rsidP="003F5E5A">
            <w:pPr>
              <w:spacing w:before="120"/>
              <w:jc w:val="both"/>
              <w:rPr>
                <w:sz w:val="24"/>
                <w:szCs w:val="24"/>
                <w:lang w:val="da-DK"/>
              </w:rPr>
            </w:pPr>
          </w:p>
          <w:p w14:paraId="177E47EE" w14:textId="77777777" w:rsidR="00350B5F" w:rsidRPr="00A6660F" w:rsidRDefault="00350B5F" w:rsidP="003F5E5A">
            <w:pPr>
              <w:spacing w:before="120"/>
              <w:jc w:val="both"/>
              <w:rPr>
                <w:sz w:val="24"/>
                <w:szCs w:val="24"/>
                <w:lang w:val="da-DK"/>
              </w:rPr>
            </w:pPr>
          </w:p>
          <w:p w14:paraId="061B75A8" w14:textId="77777777" w:rsidR="00350B5F" w:rsidRPr="00A6660F" w:rsidRDefault="00350B5F" w:rsidP="003F5E5A">
            <w:pPr>
              <w:spacing w:before="120"/>
              <w:jc w:val="both"/>
              <w:rPr>
                <w:sz w:val="24"/>
                <w:szCs w:val="24"/>
                <w:lang w:val="da-DK"/>
              </w:rPr>
            </w:pPr>
          </w:p>
          <w:p w14:paraId="667D5AD6" w14:textId="77777777" w:rsidR="00350B5F" w:rsidRPr="00A6660F" w:rsidRDefault="00350B5F" w:rsidP="003F5E5A">
            <w:pPr>
              <w:spacing w:before="120"/>
              <w:jc w:val="both"/>
              <w:rPr>
                <w:sz w:val="24"/>
                <w:szCs w:val="24"/>
                <w:lang w:val="da-DK"/>
              </w:rPr>
            </w:pPr>
          </w:p>
          <w:p w14:paraId="584880DD" w14:textId="77777777" w:rsidR="00687446" w:rsidRPr="00A6660F" w:rsidRDefault="00687446" w:rsidP="003F5E5A">
            <w:pPr>
              <w:spacing w:before="120"/>
              <w:jc w:val="both"/>
              <w:rPr>
                <w:sz w:val="24"/>
                <w:szCs w:val="24"/>
                <w:lang w:val="da-DK"/>
              </w:rPr>
            </w:pPr>
          </w:p>
          <w:p w14:paraId="70849485" w14:textId="77777777" w:rsidR="00687446" w:rsidRPr="00A6660F" w:rsidRDefault="00687446" w:rsidP="003F5E5A">
            <w:pPr>
              <w:spacing w:before="120"/>
              <w:jc w:val="both"/>
              <w:rPr>
                <w:sz w:val="24"/>
                <w:szCs w:val="24"/>
                <w:lang w:val="da-DK"/>
              </w:rPr>
            </w:pPr>
          </w:p>
          <w:p w14:paraId="74EE3818" w14:textId="77777777" w:rsidR="00BE62D2" w:rsidRPr="00A6660F" w:rsidRDefault="00BE62D2" w:rsidP="003F5E5A">
            <w:pPr>
              <w:spacing w:before="120"/>
              <w:jc w:val="both"/>
              <w:rPr>
                <w:sz w:val="24"/>
                <w:szCs w:val="24"/>
                <w:lang w:val="da-DK"/>
              </w:rPr>
            </w:pPr>
          </w:p>
          <w:p w14:paraId="18B0576D" w14:textId="77777777" w:rsidR="008E1B5F" w:rsidRPr="00A6660F" w:rsidRDefault="008E1B5F" w:rsidP="003F5E5A">
            <w:pPr>
              <w:spacing w:before="120"/>
              <w:jc w:val="both"/>
              <w:rPr>
                <w:sz w:val="24"/>
                <w:szCs w:val="24"/>
                <w:lang w:val="da-DK"/>
              </w:rPr>
            </w:pPr>
          </w:p>
          <w:p w14:paraId="4016BEAC" w14:textId="77777777" w:rsidR="008E1B5F" w:rsidRPr="00A6660F" w:rsidRDefault="008E1B5F" w:rsidP="003F5E5A">
            <w:pPr>
              <w:spacing w:before="120"/>
              <w:jc w:val="both"/>
              <w:rPr>
                <w:sz w:val="24"/>
                <w:szCs w:val="24"/>
                <w:lang w:val="da-DK"/>
              </w:rPr>
            </w:pPr>
          </w:p>
          <w:p w14:paraId="5F147AE8" w14:textId="52745DB7" w:rsidR="00700BCA" w:rsidRPr="00A6660F" w:rsidRDefault="00B609E3" w:rsidP="003F5E5A">
            <w:pPr>
              <w:spacing w:before="120"/>
              <w:jc w:val="both"/>
              <w:rPr>
                <w:sz w:val="24"/>
                <w:szCs w:val="24"/>
                <w:lang w:val="da-DK"/>
              </w:rPr>
            </w:pPr>
            <w:r w:rsidRPr="00A6660F">
              <w:rPr>
                <w:sz w:val="24"/>
                <w:szCs w:val="24"/>
                <w:lang w:val="da-DK"/>
              </w:rPr>
              <w:t xml:space="preserve">b) Ngoài ra, phân bổ thêm kinh phí cho Phòng Văn hóa - Xã hội các xã, phường từ nguồn sự nghiệp giáo dục để đảm bảo thực hiện các nhiệm vụ chung thuộc lĩnh vực giáo dục trên địa bàn, mức phân bổ </w:t>
            </w:r>
            <w:r w:rsidR="0090616D" w:rsidRPr="00A6660F">
              <w:rPr>
                <w:sz w:val="24"/>
                <w:szCs w:val="24"/>
                <w:lang w:val="da-DK"/>
              </w:rPr>
              <w:t>8</w:t>
            </w:r>
            <w:r w:rsidRPr="00A6660F">
              <w:rPr>
                <w:sz w:val="24"/>
                <w:szCs w:val="24"/>
                <w:lang w:val="da-DK"/>
              </w:rPr>
              <w:t>0 triệu đồng/</w:t>
            </w:r>
            <w:r w:rsidR="0090616D" w:rsidRPr="00A6660F">
              <w:rPr>
                <w:sz w:val="24"/>
                <w:szCs w:val="24"/>
                <w:lang w:val="da-DK"/>
              </w:rPr>
              <w:t>trường/</w:t>
            </w:r>
            <w:r w:rsidRPr="00A6660F">
              <w:rPr>
                <w:sz w:val="24"/>
                <w:szCs w:val="24"/>
                <w:lang w:val="da-DK"/>
              </w:rPr>
              <w:t>đơn vị cấp xã/năm.</w:t>
            </w:r>
          </w:p>
          <w:p w14:paraId="2FBC03E7" w14:textId="77777777" w:rsidR="00700BCA" w:rsidRPr="00A6660F" w:rsidRDefault="00700BCA" w:rsidP="003F5E5A">
            <w:pPr>
              <w:spacing w:before="120"/>
              <w:jc w:val="both"/>
              <w:rPr>
                <w:sz w:val="24"/>
                <w:szCs w:val="24"/>
                <w:lang w:val="da-DK"/>
              </w:rPr>
            </w:pPr>
          </w:p>
          <w:p w14:paraId="553C1829" w14:textId="77777777" w:rsidR="0090616D" w:rsidRPr="00A6660F" w:rsidRDefault="0090616D" w:rsidP="003F5E5A">
            <w:pPr>
              <w:spacing w:before="120"/>
              <w:jc w:val="both"/>
              <w:rPr>
                <w:sz w:val="24"/>
                <w:szCs w:val="24"/>
                <w:lang w:val="da-DK"/>
              </w:rPr>
            </w:pPr>
          </w:p>
          <w:p w14:paraId="7D77BF32" w14:textId="77777777" w:rsidR="0090616D" w:rsidRPr="00A6660F" w:rsidRDefault="0090616D" w:rsidP="003F5E5A">
            <w:pPr>
              <w:spacing w:before="120"/>
              <w:jc w:val="both"/>
              <w:rPr>
                <w:sz w:val="24"/>
                <w:szCs w:val="24"/>
                <w:lang w:val="da-DK"/>
              </w:rPr>
            </w:pPr>
          </w:p>
          <w:p w14:paraId="75EEED5A" w14:textId="77777777" w:rsidR="0090616D" w:rsidRPr="00A6660F" w:rsidRDefault="0090616D" w:rsidP="003F5E5A">
            <w:pPr>
              <w:spacing w:before="120"/>
              <w:jc w:val="both"/>
              <w:rPr>
                <w:sz w:val="24"/>
                <w:szCs w:val="24"/>
                <w:lang w:val="da-DK"/>
              </w:rPr>
            </w:pPr>
          </w:p>
          <w:p w14:paraId="6A149033" w14:textId="77777777" w:rsidR="0090616D" w:rsidRPr="00A6660F" w:rsidRDefault="0090616D" w:rsidP="003F5E5A">
            <w:pPr>
              <w:spacing w:before="120"/>
              <w:jc w:val="both"/>
              <w:rPr>
                <w:sz w:val="24"/>
                <w:szCs w:val="24"/>
                <w:lang w:val="da-DK"/>
              </w:rPr>
            </w:pPr>
          </w:p>
          <w:p w14:paraId="3B7993AB" w14:textId="77777777" w:rsidR="00700BCA" w:rsidRPr="00A6660F" w:rsidRDefault="00700BCA" w:rsidP="003F5E5A">
            <w:pPr>
              <w:spacing w:before="120"/>
              <w:jc w:val="both"/>
              <w:rPr>
                <w:sz w:val="24"/>
                <w:szCs w:val="24"/>
                <w:lang w:val="da-DK"/>
              </w:rPr>
            </w:pPr>
          </w:p>
          <w:p w14:paraId="73C28676" w14:textId="77777777" w:rsidR="0090616D" w:rsidRPr="00A6660F" w:rsidRDefault="0090616D" w:rsidP="003F5E5A">
            <w:pPr>
              <w:spacing w:before="120"/>
              <w:jc w:val="both"/>
              <w:rPr>
                <w:sz w:val="24"/>
                <w:szCs w:val="24"/>
                <w:lang w:val="da-DK"/>
              </w:rPr>
            </w:pPr>
          </w:p>
          <w:p w14:paraId="08AD46AB" w14:textId="77777777" w:rsidR="0090616D" w:rsidRPr="00A6660F" w:rsidRDefault="0090616D" w:rsidP="003F5E5A">
            <w:pPr>
              <w:spacing w:before="120"/>
              <w:jc w:val="both"/>
              <w:rPr>
                <w:sz w:val="24"/>
                <w:szCs w:val="24"/>
                <w:lang w:val="da-DK"/>
              </w:rPr>
            </w:pPr>
          </w:p>
          <w:p w14:paraId="7A7CD3E0" w14:textId="77777777" w:rsidR="0090616D" w:rsidRPr="00A6660F" w:rsidRDefault="0090616D" w:rsidP="003F5E5A">
            <w:pPr>
              <w:spacing w:before="120"/>
              <w:jc w:val="both"/>
              <w:rPr>
                <w:sz w:val="24"/>
                <w:szCs w:val="24"/>
                <w:lang w:val="da-DK"/>
              </w:rPr>
            </w:pPr>
          </w:p>
          <w:p w14:paraId="21D93CB3" w14:textId="77777777" w:rsidR="0090616D" w:rsidRPr="00A6660F" w:rsidRDefault="0090616D" w:rsidP="003F5E5A">
            <w:pPr>
              <w:spacing w:before="120"/>
              <w:jc w:val="both"/>
              <w:rPr>
                <w:sz w:val="24"/>
                <w:szCs w:val="24"/>
                <w:lang w:val="da-DK"/>
              </w:rPr>
            </w:pPr>
          </w:p>
          <w:p w14:paraId="25FA707A" w14:textId="77777777" w:rsidR="0090616D" w:rsidRPr="00A6660F" w:rsidRDefault="0090616D" w:rsidP="003F5E5A">
            <w:pPr>
              <w:spacing w:before="120"/>
              <w:jc w:val="both"/>
              <w:rPr>
                <w:sz w:val="24"/>
                <w:szCs w:val="24"/>
                <w:lang w:val="da-DK"/>
              </w:rPr>
            </w:pPr>
          </w:p>
          <w:p w14:paraId="13B9BCCF" w14:textId="77777777" w:rsidR="0090616D" w:rsidRPr="00A6660F" w:rsidRDefault="0090616D" w:rsidP="003F5E5A">
            <w:pPr>
              <w:spacing w:before="120"/>
              <w:jc w:val="both"/>
              <w:rPr>
                <w:sz w:val="24"/>
                <w:szCs w:val="24"/>
                <w:lang w:val="da-DK"/>
              </w:rPr>
            </w:pPr>
          </w:p>
          <w:p w14:paraId="7CC6E975" w14:textId="77777777" w:rsidR="0090616D" w:rsidRPr="00A6660F" w:rsidRDefault="0090616D" w:rsidP="003F5E5A">
            <w:pPr>
              <w:spacing w:before="120"/>
              <w:jc w:val="both"/>
              <w:rPr>
                <w:sz w:val="24"/>
                <w:szCs w:val="24"/>
                <w:lang w:val="da-DK"/>
              </w:rPr>
            </w:pPr>
          </w:p>
          <w:p w14:paraId="387D3C38" w14:textId="77777777" w:rsidR="00B609E3" w:rsidRPr="00A6660F" w:rsidRDefault="00B609E3" w:rsidP="003F5E5A">
            <w:pPr>
              <w:spacing w:before="120"/>
              <w:jc w:val="both"/>
              <w:rPr>
                <w:sz w:val="24"/>
                <w:szCs w:val="24"/>
                <w:lang w:val="da-DK"/>
              </w:rPr>
            </w:pPr>
            <w:r w:rsidRPr="00A6660F">
              <w:rPr>
                <w:sz w:val="24"/>
                <w:szCs w:val="24"/>
                <w:lang w:val="da-DK"/>
              </w:rPr>
              <w:t>c) Ngân sách nhà nước đảm bảo chế độ phụ cấp cho Giám đốc, Phó giám đốc Trung tâm học tập cộng đồng cấp xã theo Quyết định của UBND tỉnh. Đồng thời, hỗ trợ kinh phí hoạt động đối với Trung tâm học tập cộng đồng các xã, phường:</w:t>
            </w:r>
          </w:p>
          <w:p w14:paraId="0F07FDCE" w14:textId="7EDEBE7F" w:rsidR="00350B5F" w:rsidRPr="00A6660F" w:rsidRDefault="00B609E3" w:rsidP="003F5E5A">
            <w:pPr>
              <w:spacing w:before="120"/>
              <w:jc w:val="both"/>
              <w:rPr>
                <w:sz w:val="24"/>
                <w:szCs w:val="24"/>
                <w:lang w:val="da-DK"/>
              </w:rPr>
            </w:pPr>
            <w:r w:rsidRPr="00A6660F">
              <w:rPr>
                <w:sz w:val="24"/>
                <w:szCs w:val="24"/>
                <w:lang w:val="da-DK"/>
              </w:rPr>
              <w:t xml:space="preserve">+ Xã thuộc khu vực I: </w:t>
            </w:r>
            <w:r w:rsidR="00350B5F" w:rsidRPr="00A6660F">
              <w:rPr>
                <w:sz w:val="24"/>
                <w:szCs w:val="24"/>
                <w:lang w:val="da-DK"/>
              </w:rPr>
              <w:t>7</w:t>
            </w:r>
            <w:r w:rsidR="0018698E" w:rsidRPr="00A6660F">
              <w:rPr>
                <w:sz w:val="24"/>
                <w:szCs w:val="24"/>
                <w:lang w:val="da-DK"/>
              </w:rPr>
              <w:t>0</w:t>
            </w:r>
            <w:r w:rsidR="00350B5F" w:rsidRPr="00A6660F">
              <w:rPr>
                <w:sz w:val="24"/>
                <w:szCs w:val="24"/>
                <w:lang w:val="da-DK"/>
              </w:rPr>
              <w:t xml:space="preserve"> triệu đồng/đơn vị cấp xã/năm. </w:t>
            </w:r>
          </w:p>
          <w:p w14:paraId="17621A5A" w14:textId="07219C6C" w:rsidR="00700BCA" w:rsidRDefault="00B609E3" w:rsidP="003F5E5A">
            <w:pPr>
              <w:spacing w:before="120"/>
              <w:jc w:val="both"/>
              <w:rPr>
                <w:sz w:val="24"/>
                <w:szCs w:val="24"/>
                <w:lang w:val="da-DK"/>
              </w:rPr>
            </w:pPr>
            <w:r w:rsidRPr="00A6660F">
              <w:rPr>
                <w:sz w:val="24"/>
                <w:szCs w:val="24"/>
                <w:lang w:val="da-DK"/>
              </w:rPr>
              <w:t xml:space="preserve">+ Xã thuộc khu vực II, III: </w:t>
            </w:r>
            <w:r w:rsidR="00350B5F" w:rsidRPr="00A6660F">
              <w:rPr>
                <w:sz w:val="24"/>
                <w:szCs w:val="24"/>
                <w:lang w:val="da-DK"/>
              </w:rPr>
              <w:t>8</w:t>
            </w:r>
            <w:r w:rsidR="0018698E" w:rsidRPr="00A6660F">
              <w:rPr>
                <w:sz w:val="24"/>
                <w:szCs w:val="24"/>
                <w:lang w:val="da-DK"/>
              </w:rPr>
              <w:t>0</w:t>
            </w:r>
            <w:r w:rsidRPr="00A6660F">
              <w:rPr>
                <w:sz w:val="24"/>
                <w:szCs w:val="24"/>
                <w:lang w:val="da-DK"/>
              </w:rPr>
              <w:t xml:space="preserve"> triệu đồng/đơn vị cấp xã/năm.</w:t>
            </w:r>
          </w:p>
          <w:p w14:paraId="5424A477" w14:textId="77777777" w:rsidR="00551FFC" w:rsidRDefault="00551FFC" w:rsidP="003F5E5A">
            <w:pPr>
              <w:spacing w:before="120"/>
              <w:jc w:val="both"/>
              <w:rPr>
                <w:sz w:val="24"/>
                <w:szCs w:val="24"/>
                <w:lang w:val="da-DK"/>
              </w:rPr>
            </w:pPr>
          </w:p>
          <w:p w14:paraId="1CC63A28" w14:textId="77777777" w:rsidR="00551FFC" w:rsidRDefault="00551FFC" w:rsidP="003F5E5A">
            <w:pPr>
              <w:spacing w:before="120"/>
              <w:jc w:val="both"/>
              <w:rPr>
                <w:sz w:val="24"/>
                <w:szCs w:val="24"/>
                <w:lang w:val="da-DK"/>
              </w:rPr>
            </w:pPr>
          </w:p>
          <w:p w14:paraId="7BB1CA99" w14:textId="77777777" w:rsidR="00551FFC" w:rsidRDefault="00551FFC" w:rsidP="003F5E5A">
            <w:pPr>
              <w:spacing w:before="120"/>
              <w:jc w:val="both"/>
              <w:rPr>
                <w:sz w:val="24"/>
                <w:szCs w:val="24"/>
                <w:lang w:val="da-DK"/>
              </w:rPr>
            </w:pPr>
          </w:p>
          <w:p w14:paraId="6EB64704" w14:textId="77777777" w:rsidR="00551FFC" w:rsidRDefault="00551FFC" w:rsidP="003F5E5A">
            <w:pPr>
              <w:spacing w:before="120"/>
              <w:jc w:val="both"/>
              <w:rPr>
                <w:sz w:val="24"/>
                <w:szCs w:val="24"/>
                <w:lang w:val="da-DK"/>
              </w:rPr>
            </w:pPr>
          </w:p>
          <w:p w14:paraId="61CF52F8" w14:textId="77777777" w:rsidR="00551FFC" w:rsidRDefault="00551FFC" w:rsidP="003F5E5A">
            <w:pPr>
              <w:spacing w:before="120"/>
              <w:jc w:val="both"/>
              <w:rPr>
                <w:sz w:val="24"/>
                <w:szCs w:val="24"/>
                <w:lang w:val="da-DK"/>
              </w:rPr>
            </w:pPr>
          </w:p>
          <w:p w14:paraId="69AEF14C" w14:textId="202594BA" w:rsidR="00551FFC" w:rsidRPr="00551FFC" w:rsidRDefault="00551FFC" w:rsidP="003F5E5A">
            <w:pPr>
              <w:spacing w:before="120"/>
              <w:jc w:val="both"/>
              <w:rPr>
                <w:color w:val="FF0000"/>
                <w:sz w:val="24"/>
                <w:szCs w:val="24"/>
                <w:lang w:val="da-DK"/>
              </w:rPr>
            </w:pPr>
            <w:r w:rsidRPr="00551FFC">
              <w:rPr>
                <w:color w:val="FF0000"/>
                <w:sz w:val="24"/>
                <w:szCs w:val="24"/>
                <w:lang w:val="da-DK"/>
              </w:rPr>
              <w:t>3. Định mức đảm bảo chi khác được sử dụng để thực hiện các nhiệm vụ chi phục vụ hoạt động thường xuyên của cơ sở giáo dục. Trường hợp kinh phí ngân sách nhà nước cấp bù tiền miễn học phí theo mức học phí do Hội đồng nhân dân tỉnh quy định chưa đáp ứng đủ nhu cầu thực hiện chính sách, Ủy ban nhân dân cấp xã có trách nhiệm rà soát, cân đối, bố trí kinh phí từ phần chi khác trong định mức phân bổ chi thường xuyên giáo dục, nguồn thu hợp pháp được để lại theo quy định và các nguồn kinh phí hợp pháp khác để bảo đảm thực hiện đầy đủ chính sách miễn học phí.</w:t>
            </w:r>
          </w:p>
          <w:p w14:paraId="62357AF1" w14:textId="21AE1872" w:rsidR="00700BCA" w:rsidRPr="00A6660F" w:rsidRDefault="00700BCA" w:rsidP="003F5E5A">
            <w:pPr>
              <w:tabs>
                <w:tab w:val="right" w:leader="dot" w:pos="9045"/>
              </w:tabs>
              <w:spacing w:line="300" w:lineRule="exact"/>
              <w:jc w:val="both"/>
              <w:rPr>
                <w:sz w:val="24"/>
                <w:szCs w:val="24"/>
              </w:rPr>
            </w:pPr>
          </w:p>
        </w:tc>
        <w:tc>
          <w:tcPr>
            <w:tcW w:w="1139" w:type="pct"/>
          </w:tcPr>
          <w:p w14:paraId="62C9E28A" w14:textId="77777777" w:rsidR="00700BCA" w:rsidRPr="00A6660F" w:rsidRDefault="00700BCA" w:rsidP="003F5E5A">
            <w:pPr>
              <w:tabs>
                <w:tab w:val="right" w:leader="dot" w:pos="9045"/>
              </w:tabs>
              <w:spacing w:line="300" w:lineRule="exact"/>
              <w:jc w:val="both"/>
              <w:rPr>
                <w:sz w:val="24"/>
                <w:szCs w:val="24"/>
              </w:rPr>
            </w:pPr>
          </w:p>
          <w:p w14:paraId="7F45C72E" w14:textId="77777777" w:rsidR="00E62A8B" w:rsidRPr="00A6660F" w:rsidRDefault="00E62A8B" w:rsidP="003F5E5A">
            <w:pPr>
              <w:tabs>
                <w:tab w:val="right" w:leader="dot" w:pos="9045"/>
              </w:tabs>
              <w:spacing w:line="300" w:lineRule="exact"/>
              <w:jc w:val="both"/>
              <w:rPr>
                <w:sz w:val="24"/>
                <w:szCs w:val="24"/>
              </w:rPr>
            </w:pPr>
          </w:p>
          <w:p w14:paraId="32F72A25" w14:textId="77777777" w:rsidR="00E62A8B" w:rsidRPr="00A6660F" w:rsidRDefault="00E62A8B" w:rsidP="003F5E5A">
            <w:pPr>
              <w:tabs>
                <w:tab w:val="right" w:leader="dot" w:pos="9045"/>
              </w:tabs>
              <w:spacing w:line="300" w:lineRule="exact"/>
              <w:jc w:val="both"/>
              <w:rPr>
                <w:sz w:val="24"/>
                <w:szCs w:val="24"/>
              </w:rPr>
            </w:pPr>
          </w:p>
          <w:p w14:paraId="1814E785" w14:textId="0A46F232" w:rsidR="00700BCA" w:rsidRPr="00A6660F" w:rsidRDefault="00700BCA" w:rsidP="003F5E5A">
            <w:pPr>
              <w:tabs>
                <w:tab w:val="right" w:leader="dot" w:pos="9045"/>
              </w:tabs>
              <w:spacing w:line="300" w:lineRule="exact"/>
              <w:jc w:val="both"/>
              <w:rPr>
                <w:sz w:val="24"/>
                <w:szCs w:val="24"/>
                <w:lang w:val="da-DK"/>
              </w:rPr>
            </w:pPr>
            <w:r w:rsidRPr="00A6660F">
              <w:rPr>
                <w:sz w:val="24"/>
                <w:szCs w:val="24"/>
              </w:rPr>
              <w:t xml:space="preserve">-  </w:t>
            </w:r>
            <w:r w:rsidR="00E62A8B" w:rsidRPr="00A6660F">
              <w:rPr>
                <w:sz w:val="24"/>
                <w:szCs w:val="24"/>
              </w:rPr>
              <w:t xml:space="preserve">Giữ nguyên </w:t>
            </w:r>
            <w:r w:rsidR="00E62A8B" w:rsidRPr="00A6660F">
              <w:rPr>
                <w:sz w:val="24"/>
                <w:szCs w:val="24"/>
                <w:lang w:val="da-DK"/>
              </w:rPr>
              <w:t>tiêu chí và định mức là đảm bảo cơ cấu chi lương và các khoản có tính chất lương tối đa 86%, chi khác tối thiểu 14%.</w:t>
            </w:r>
          </w:p>
          <w:p w14:paraId="5EC6212F" w14:textId="77777777" w:rsidR="00E62A8B" w:rsidRPr="00A6660F" w:rsidRDefault="00E62A8B" w:rsidP="003F5E5A">
            <w:pPr>
              <w:tabs>
                <w:tab w:val="right" w:leader="dot" w:pos="9045"/>
              </w:tabs>
              <w:spacing w:line="300" w:lineRule="exact"/>
              <w:jc w:val="both"/>
              <w:rPr>
                <w:sz w:val="24"/>
                <w:szCs w:val="24"/>
                <w:lang w:val="da-DK"/>
              </w:rPr>
            </w:pPr>
          </w:p>
          <w:p w14:paraId="71F3EAAD" w14:textId="4C681AF4" w:rsidR="00E62A8B" w:rsidRPr="00A6660F" w:rsidRDefault="00E62A8B" w:rsidP="003F5E5A">
            <w:pPr>
              <w:tabs>
                <w:tab w:val="right" w:leader="dot" w:pos="9045"/>
              </w:tabs>
              <w:spacing w:line="300" w:lineRule="exact"/>
              <w:jc w:val="both"/>
              <w:rPr>
                <w:sz w:val="24"/>
                <w:szCs w:val="24"/>
                <w:lang w:val="da-DK"/>
              </w:rPr>
            </w:pPr>
            <w:r w:rsidRPr="00A6660F">
              <w:rPr>
                <w:sz w:val="24"/>
                <w:szCs w:val="24"/>
                <w:lang w:val="da-DK"/>
              </w:rPr>
              <w:t xml:space="preserve">- Bổ sung thêm do trong năm 2026 phát sinh chính sách mới do Trung ương ban hành Nghị định số 188/2026/NĐ-CP ngày 27/5/2026 của Chính phủ quy định chính sách cho học sinh trường phổ thông nội trú và trường phổ thông nội trú tại các xã biên giới đất liền: Trong đó có </w:t>
            </w:r>
            <w:r w:rsidR="00350B5F" w:rsidRPr="00A6660F">
              <w:rPr>
                <w:sz w:val="24"/>
                <w:szCs w:val="24"/>
                <w:lang w:val="da-DK"/>
              </w:rPr>
              <w:t>trang cấp</w:t>
            </w:r>
            <w:r w:rsidR="00687446" w:rsidRPr="00A6660F">
              <w:rPr>
                <w:sz w:val="24"/>
                <w:szCs w:val="24"/>
                <w:lang w:val="da-DK"/>
              </w:rPr>
              <w:t xml:space="preserve"> học phẩm và đồng phục: 2.050.000 đ/học sinh/năm học; trang cấp chăn màn và đồ dùng cá nhân: 2.050.000 đ/học sinh/cấp học; chi điện nước, mua sắm, bổ sung, sửa chữa dụng cụ nhà ăn, nhà bếp</w:t>
            </w:r>
            <w:r w:rsidR="00630785" w:rsidRPr="00A6660F">
              <w:rPr>
                <w:sz w:val="24"/>
                <w:szCs w:val="24"/>
                <w:lang w:val="da-DK"/>
              </w:rPr>
              <w:t>...</w:t>
            </w:r>
            <w:r w:rsidR="00BE62D2" w:rsidRPr="00A6660F">
              <w:rPr>
                <w:sz w:val="24"/>
                <w:szCs w:val="24"/>
                <w:lang w:val="da-DK"/>
              </w:rPr>
              <w:t xml:space="preserve"> (các kinh phí này NSTW không đảm bảo)</w:t>
            </w:r>
            <w:r w:rsidR="008E1B5F" w:rsidRPr="00A6660F">
              <w:rPr>
                <w:sz w:val="24"/>
                <w:szCs w:val="24"/>
                <w:lang w:val="da-DK"/>
              </w:rPr>
              <w:t>.</w:t>
            </w:r>
          </w:p>
          <w:p w14:paraId="50DEE34C" w14:textId="77777777" w:rsidR="005221EE" w:rsidRPr="00A6660F" w:rsidRDefault="005221EE" w:rsidP="003F5E5A">
            <w:pPr>
              <w:tabs>
                <w:tab w:val="right" w:leader="dot" w:pos="9045"/>
              </w:tabs>
              <w:spacing w:line="300" w:lineRule="exact"/>
              <w:jc w:val="both"/>
              <w:rPr>
                <w:sz w:val="24"/>
                <w:szCs w:val="24"/>
                <w:lang w:val="da-DK"/>
              </w:rPr>
            </w:pPr>
          </w:p>
          <w:p w14:paraId="11C2C097" w14:textId="77777777" w:rsidR="005221EE" w:rsidRPr="00A6660F" w:rsidRDefault="005221EE" w:rsidP="003F5E5A">
            <w:pPr>
              <w:tabs>
                <w:tab w:val="right" w:leader="dot" w:pos="9045"/>
              </w:tabs>
              <w:spacing w:line="300" w:lineRule="exact"/>
              <w:jc w:val="both"/>
              <w:rPr>
                <w:sz w:val="24"/>
                <w:szCs w:val="24"/>
                <w:lang w:val="da-DK"/>
              </w:rPr>
            </w:pPr>
          </w:p>
          <w:p w14:paraId="6222AE5A" w14:textId="0186F51D" w:rsidR="008E1B5F" w:rsidRPr="00A6660F" w:rsidRDefault="008E1B5F" w:rsidP="003F5E5A">
            <w:pPr>
              <w:tabs>
                <w:tab w:val="right" w:leader="dot" w:pos="9045"/>
              </w:tabs>
              <w:spacing w:line="300" w:lineRule="exact"/>
              <w:jc w:val="both"/>
              <w:rPr>
                <w:sz w:val="24"/>
                <w:szCs w:val="24"/>
              </w:rPr>
            </w:pPr>
            <w:r w:rsidRPr="00A6660F">
              <w:rPr>
                <w:sz w:val="24"/>
                <w:szCs w:val="24"/>
              </w:rPr>
              <w:t xml:space="preserve">Theo phương </w:t>
            </w:r>
            <w:proofErr w:type="gramStart"/>
            <w:r w:rsidRPr="00A6660F">
              <w:rPr>
                <w:sz w:val="24"/>
                <w:szCs w:val="24"/>
              </w:rPr>
              <w:t>án</w:t>
            </w:r>
            <w:proofErr w:type="gramEnd"/>
            <w:r w:rsidRPr="00A6660F">
              <w:rPr>
                <w:sz w:val="24"/>
                <w:szCs w:val="24"/>
              </w:rPr>
              <w:t xml:space="preserve"> số 83/PA-UBND: trước sắp xếp có 589 trường (Mầm non: 223; Tiểu học: 154; Trung học cơ sở: 124; Tiểu học&amp;Trung học cơ sở: 88). Sau khi sắp xếp, dự kiến đợt 1 đến ngày 30/8/2026 còn 332 trường (Mầm </w:t>
            </w:r>
            <w:proofErr w:type="gramStart"/>
            <w:r w:rsidRPr="00A6660F">
              <w:rPr>
                <w:sz w:val="24"/>
                <w:szCs w:val="24"/>
              </w:rPr>
              <w:t>non</w:t>
            </w:r>
            <w:proofErr w:type="gramEnd"/>
            <w:r w:rsidRPr="00A6660F">
              <w:rPr>
                <w:sz w:val="24"/>
                <w:szCs w:val="24"/>
              </w:rPr>
              <w:t xml:space="preserve">: 123; Tiểu học: </w:t>
            </w:r>
            <w:r w:rsidR="0090616D" w:rsidRPr="00A6660F">
              <w:rPr>
                <w:sz w:val="24"/>
                <w:szCs w:val="24"/>
              </w:rPr>
              <w:t>78</w:t>
            </w:r>
            <w:r w:rsidRPr="00A6660F">
              <w:rPr>
                <w:sz w:val="24"/>
                <w:szCs w:val="24"/>
              </w:rPr>
              <w:t>; Trung học cơ sở: 5</w:t>
            </w:r>
            <w:r w:rsidR="0090616D" w:rsidRPr="00A6660F">
              <w:rPr>
                <w:sz w:val="24"/>
                <w:szCs w:val="24"/>
              </w:rPr>
              <w:t>6</w:t>
            </w:r>
            <w:r w:rsidRPr="00A6660F">
              <w:rPr>
                <w:sz w:val="24"/>
                <w:szCs w:val="24"/>
              </w:rPr>
              <w:t>2; Tiểu học&amp;Trung học cơ sở: 6</w:t>
            </w:r>
            <w:r w:rsidR="0090616D" w:rsidRPr="00A6660F">
              <w:rPr>
                <w:sz w:val="24"/>
                <w:szCs w:val="24"/>
              </w:rPr>
              <w:t>9</w:t>
            </w:r>
            <w:r w:rsidRPr="00A6660F">
              <w:rPr>
                <w:sz w:val="24"/>
                <w:szCs w:val="24"/>
              </w:rPr>
              <w:t>).</w:t>
            </w:r>
          </w:p>
          <w:p w14:paraId="42489013" w14:textId="31761A80" w:rsidR="00350B5F" w:rsidRPr="00A6660F" w:rsidRDefault="008E1B5F" w:rsidP="003F5E5A">
            <w:pPr>
              <w:tabs>
                <w:tab w:val="right" w:leader="dot" w:pos="9045"/>
              </w:tabs>
              <w:spacing w:line="300" w:lineRule="exact"/>
              <w:jc w:val="both"/>
              <w:rPr>
                <w:sz w:val="24"/>
                <w:szCs w:val="24"/>
              </w:rPr>
            </w:pPr>
            <w:r w:rsidRPr="00A6660F">
              <w:rPr>
                <w:sz w:val="24"/>
                <w:szCs w:val="24"/>
              </w:rPr>
              <w:lastRenderedPageBreak/>
              <w:t xml:space="preserve">Đợt 2 đến ngày 30/8/2027 còn 307 trường (Mầm </w:t>
            </w:r>
            <w:proofErr w:type="gramStart"/>
            <w:r w:rsidRPr="00A6660F">
              <w:rPr>
                <w:sz w:val="24"/>
                <w:szCs w:val="24"/>
              </w:rPr>
              <w:t>non</w:t>
            </w:r>
            <w:proofErr w:type="gramEnd"/>
            <w:r w:rsidRPr="00A6660F">
              <w:rPr>
                <w:sz w:val="24"/>
                <w:szCs w:val="24"/>
              </w:rPr>
              <w:t>: 123; Tiểu học: 69; Trung học cơ sở: 52; Tiểu học&amp;Trung học cơ sở: 63).</w:t>
            </w:r>
          </w:p>
          <w:p w14:paraId="74CC0EA7" w14:textId="03B90906" w:rsidR="00350B5F" w:rsidRPr="00A6660F" w:rsidRDefault="0090616D" w:rsidP="003F5E5A">
            <w:pPr>
              <w:tabs>
                <w:tab w:val="right" w:leader="dot" w:pos="9045"/>
              </w:tabs>
              <w:spacing w:line="300" w:lineRule="exact"/>
              <w:jc w:val="both"/>
              <w:rPr>
                <w:sz w:val="24"/>
                <w:szCs w:val="24"/>
              </w:rPr>
            </w:pPr>
            <w:r w:rsidRPr="00A6660F">
              <w:rPr>
                <w:sz w:val="24"/>
                <w:szCs w:val="24"/>
              </w:rPr>
              <w:t>Tổng dự toán tính theo định mức cũ toàn tỉnh: 45 trđ x 589 trường=26.505trđ. Chia bình quân ch</w:t>
            </w:r>
            <w:r w:rsidR="006B232A" w:rsidRPr="00A6660F">
              <w:rPr>
                <w:sz w:val="24"/>
                <w:szCs w:val="24"/>
              </w:rPr>
              <w:t>o</w:t>
            </w:r>
            <w:r w:rsidRPr="00A6660F">
              <w:rPr>
                <w:sz w:val="24"/>
                <w:szCs w:val="24"/>
              </w:rPr>
              <w:t xml:space="preserve"> 332 xã sau sắp xếp (30/8/2026</w:t>
            </w:r>
            <w:proofErr w:type="gramStart"/>
            <w:r w:rsidRPr="00A6660F">
              <w:rPr>
                <w:sz w:val="24"/>
                <w:szCs w:val="24"/>
              </w:rPr>
              <w:t>)=</w:t>
            </w:r>
            <w:proofErr w:type="gramEnd"/>
            <w:r w:rsidRPr="00A6660F">
              <w:rPr>
                <w:sz w:val="24"/>
                <w:szCs w:val="24"/>
              </w:rPr>
              <w:t xml:space="preserve"> 26.505trđ/332=80 triệu đồng (làm tròn). Do đó, nâng mức phân bổ kinh phí từ 45 triệu đồng lên 80 triệu đồng/trường/đơn vị cấp xã/năm</w:t>
            </w:r>
          </w:p>
          <w:p w14:paraId="535B1022" w14:textId="77777777" w:rsidR="00350B5F" w:rsidRPr="00A6660F" w:rsidRDefault="00350B5F" w:rsidP="003F5E5A">
            <w:pPr>
              <w:tabs>
                <w:tab w:val="right" w:leader="dot" w:pos="9045"/>
              </w:tabs>
              <w:spacing w:line="300" w:lineRule="exact"/>
              <w:jc w:val="both"/>
              <w:rPr>
                <w:sz w:val="24"/>
                <w:szCs w:val="24"/>
              </w:rPr>
            </w:pPr>
          </w:p>
          <w:p w14:paraId="6786BEBE" w14:textId="77777777" w:rsidR="00350B5F" w:rsidRPr="00A6660F" w:rsidRDefault="00350B5F" w:rsidP="003F5E5A">
            <w:pPr>
              <w:tabs>
                <w:tab w:val="right" w:leader="dot" w:pos="9045"/>
              </w:tabs>
              <w:spacing w:line="300" w:lineRule="exact"/>
              <w:jc w:val="both"/>
              <w:rPr>
                <w:sz w:val="24"/>
                <w:szCs w:val="24"/>
              </w:rPr>
            </w:pPr>
          </w:p>
          <w:p w14:paraId="4230A0AA" w14:textId="161D06B1" w:rsidR="00700BCA" w:rsidRPr="00A6660F" w:rsidRDefault="00700BCA" w:rsidP="003F5E5A">
            <w:pPr>
              <w:tabs>
                <w:tab w:val="right" w:leader="dot" w:pos="9045"/>
              </w:tabs>
              <w:spacing w:line="300" w:lineRule="exact"/>
              <w:jc w:val="both"/>
              <w:rPr>
                <w:sz w:val="24"/>
                <w:szCs w:val="24"/>
              </w:rPr>
            </w:pPr>
            <w:r w:rsidRPr="00A6660F">
              <w:rPr>
                <w:sz w:val="24"/>
                <w:szCs w:val="24"/>
              </w:rPr>
              <w:t xml:space="preserve">- Giữ nguyên tiêu chí đảm bảo chế độ phụ cấp và tiêu chí hỗ trợ hoạt động xã theo khu vực I, II, III </w:t>
            </w:r>
          </w:p>
          <w:p w14:paraId="59A15146" w14:textId="076EC0A8" w:rsidR="00514F0A" w:rsidRPr="00A6660F" w:rsidRDefault="00514F0A" w:rsidP="003F5E5A">
            <w:pPr>
              <w:tabs>
                <w:tab w:val="right" w:leader="dot" w:pos="9045"/>
              </w:tabs>
              <w:spacing w:line="300" w:lineRule="exact"/>
              <w:jc w:val="both"/>
              <w:rPr>
                <w:sz w:val="24"/>
                <w:szCs w:val="24"/>
              </w:rPr>
            </w:pPr>
            <w:r w:rsidRPr="00A6660F">
              <w:rPr>
                <w:sz w:val="24"/>
                <w:szCs w:val="24"/>
              </w:rPr>
              <w:t>Năm 2026: Dự toán thực hiện cấp năm 2026: 70trđ x 37 xã khu vực I= 2.590trđ; 80trđ x 27 xã khu vực II, III = 2.240trđ. Tổng năm 2026: 4.830 trđ.</w:t>
            </w:r>
          </w:p>
          <w:p w14:paraId="6FA8CACA" w14:textId="4CC4E4B0" w:rsidR="00514F0A" w:rsidRPr="00A6660F" w:rsidRDefault="00514F0A" w:rsidP="003F5E5A">
            <w:pPr>
              <w:tabs>
                <w:tab w:val="right" w:leader="dot" w:pos="9045"/>
              </w:tabs>
              <w:spacing w:line="300" w:lineRule="exact"/>
              <w:jc w:val="both"/>
              <w:rPr>
                <w:sz w:val="24"/>
                <w:szCs w:val="24"/>
              </w:rPr>
            </w:pPr>
            <w:r w:rsidRPr="00A6660F">
              <w:rPr>
                <w:sz w:val="24"/>
                <w:szCs w:val="24"/>
              </w:rPr>
              <w:t xml:space="preserve">Căn cứ Quyết định 191/QĐ-UBND, có 14 xã khu vực I, 51 xã khu vực II và III. Tổng dự toán kinh phí thực hiện: 70trđ x </w:t>
            </w:r>
            <w:r w:rsidR="0018698E" w:rsidRPr="00A6660F">
              <w:rPr>
                <w:sz w:val="24"/>
                <w:szCs w:val="24"/>
              </w:rPr>
              <w:t xml:space="preserve">14 </w:t>
            </w:r>
            <w:r w:rsidRPr="00A6660F">
              <w:rPr>
                <w:sz w:val="24"/>
                <w:szCs w:val="24"/>
              </w:rPr>
              <w:t xml:space="preserve">xã khu vực I= </w:t>
            </w:r>
            <w:r w:rsidR="0018698E" w:rsidRPr="00A6660F">
              <w:rPr>
                <w:sz w:val="24"/>
                <w:szCs w:val="24"/>
              </w:rPr>
              <w:t>980</w:t>
            </w:r>
            <w:r w:rsidRPr="00A6660F">
              <w:rPr>
                <w:sz w:val="24"/>
                <w:szCs w:val="24"/>
              </w:rPr>
              <w:t xml:space="preserve">trđ; 80trđ x </w:t>
            </w:r>
            <w:r w:rsidR="0018698E" w:rsidRPr="00A6660F">
              <w:rPr>
                <w:sz w:val="24"/>
                <w:szCs w:val="24"/>
              </w:rPr>
              <w:t>51</w:t>
            </w:r>
            <w:r w:rsidRPr="00A6660F">
              <w:rPr>
                <w:sz w:val="24"/>
                <w:szCs w:val="24"/>
              </w:rPr>
              <w:t xml:space="preserve"> xã khu vực II, III = </w:t>
            </w:r>
            <w:r w:rsidR="0018698E" w:rsidRPr="00A6660F">
              <w:rPr>
                <w:sz w:val="24"/>
                <w:szCs w:val="24"/>
              </w:rPr>
              <w:t>4.080</w:t>
            </w:r>
            <w:r w:rsidRPr="00A6660F">
              <w:rPr>
                <w:sz w:val="24"/>
                <w:szCs w:val="24"/>
              </w:rPr>
              <w:t xml:space="preserve">trđ. </w:t>
            </w:r>
            <w:r w:rsidRPr="00A6660F">
              <w:rPr>
                <w:sz w:val="24"/>
                <w:szCs w:val="24"/>
              </w:rPr>
              <w:lastRenderedPageBreak/>
              <w:t xml:space="preserve">Tổng: </w:t>
            </w:r>
            <w:r w:rsidR="0018698E" w:rsidRPr="00A6660F">
              <w:rPr>
                <w:sz w:val="24"/>
                <w:szCs w:val="24"/>
              </w:rPr>
              <w:t>5.060 trđ, tăng 230trđ.</w:t>
            </w:r>
          </w:p>
          <w:p w14:paraId="38860E01" w14:textId="6109A2F4" w:rsidR="0018698E" w:rsidRPr="00A6660F" w:rsidRDefault="0018698E" w:rsidP="003F5E5A">
            <w:pPr>
              <w:tabs>
                <w:tab w:val="right" w:leader="dot" w:pos="9045"/>
              </w:tabs>
              <w:spacing w:line="300" w:lineRule="exact"/>
              <w:jc w:val="both"/>
              <w:rPr>
                <w:sz w:val="24"/>
                <w:szCs w:val="24"/>
              </w:rPr>
            </w:pPr>
            <w:r w:rsidRPr="00A6660F">
              <w:rPr>
                <w:sz w:val="24"/>
                <w:szCs w:val="24"/>
              </w:rPr>
              <w:t>=&gt;Đề xuất giữ nguyên theo định mức 2026</w:t>
            </w:r>
          </w:p>
          <w:p w14:paraId="38BA6B7C" w14:textId="54690023" w:rsidR="00B40196" w:rsidRPr="00A6660F" w:rsidRDefault="00551FFC" w:rsidP="003F5E5A">
            <w:pPr>
              <w:tabs>
                <w:tab w:val="right" w:leader="dot" w:pos="9045"/>
              </w:tabs>
              <w:spacing w:line="300" w:lineRule="exact"/>
              <w:jc w:val="both"/>
              <w:rPr>
                <w:sz w:val="24"/>
                <w:szCs w:val="24"/>
              </w:rPr>
            </w:pPr>
            <w:r w:rsidRPr="00551FFC">
              <w:rPr>
                <w:color w:val="FF0000"/>
                <w:sz w:val="24"/>
                <w:szCs w:val="24"/>
              </w:rPr>
              <w:t>- Bổ sung mới</w:t>
            </w:r>
          </w:p>
        </w:tc>
        <w:tc>
          <w:tcPr>
            <w:tcW w:w="810" w:type="pct"/>
          </w:tcPr>
          <w:p w14:paraId="0851ADD3" w14:textId="77777777" w:rsidR="00700BCA" w:rsidRPr="00A6660F" w:rsidRDefault="00700BCA" w:rsidP="003F5E5A">
            <w:pPr>
              <w:spacing w:line="360" w:lineRule="exact"/>
              <w:jc w:val="both"/>
              <w:rPr>
                <w:sz w:val="24"/>
                <w:szCs w:val="24"/>
              </w:rPr>
            </w:pPr>
          </w:p>
          <w:p w14:paraId="40862D73" w14:textId="77777777" w:rsidR="00630785" w:rsidRPr="00A6660F" w:rsidRDefault="00630785" w:rsidP="003F5E5A">
            <w:pPr>
              <w:spacing w:line="360" w:lineRule="exact"/>
              <w:jc w:val="both"/>
              <w:rPr>
                <w:sz w:val="24"/>
                <w:szCs w:val="24"/>
              </w:rPr>
            </w:pPr>
          </w:p>
          <w:p w14:paraId="768A7EA6" w14:textId="77777777" w:rsidR="00630785" w:rsidRPr="00A6660F" w:rsidRDefault="00630785" w:rsidP="003F5E5A">
            <w:pPr>
              <w:spacing w:line="360" w:lineRule="exact"/>
              <w:jc w:val="both"/>
              <w:rPr>
                <w:sz w:val="24"/>
                <w:szCs w:val="24"/>
              </w:rPr>
            </w:pPr>
          </w:p>
          <w:p w14:paraId="3A299965" w14:textId="77777777" w:rsidR="00630785" w:rsidRPr="00A6660F" w:rsidRDefault="00630785" w:rsidP="003F5E5A">
            <w:pPr>
              <w:spacing w:line="360" w:lineRule="exact"/>
              <w:jc w:val="both"/>
              <w:rPr>
                <w:sz w:val="24"/>
                <w:szCs w:val="24"/>
              </w:rPr>
            </w:pPr>
          </w:p>
          <w:p w14:paraId="68EE9187" w14:textId="77777777" w:rsidR="00630785" w:rsidRPr="00A6660F" w:rsidRDefault="00630785" w:rsidP="003F5E5A">
            <w:pPr>
              <w:spacing w:line="360" w:lineRule="exact"/>
              <w:jc w:val="both"/>
              <w:rPr>
                <w:sz w:val="24"/>
                <w:szCs w:val="24"/>
              </w:rPr>
            </w:pPr>
          </w:p>
          <w:p w14:paraId="2351E015" w14:textId="77777777" w:rsidR="00630785" w:rsidRPr="00A6660F" w:rsidRDefault="00630785" w:rsidP="003F5E5A">
            <w:pPr>
              <w:spacing w:line="360" w:lineRule="exact"/>
              <w:jc w:val="both"/>
              <w:rPr>
                <w:sz w:val="24"/>
                <w:szCs w:val="24"/>
              </w:rPr>
            </w:pPr>
          </w:p>
          <w:p w14:paraId="170E38A8" w14:textId="77777777" w:rsidR="00630785" w:rsidRPr="00A6660F" w:rsidRDefault="00630785" w:rsidP="003F5E5A">
            <w:pPr>
              <w:spacing w:line="360" w:lineRule="exact"/>
              <w:jc w:val="both"/>
              <w:rPr>
                <w:sz w:val="24"/>
                <w:szCs w:val="24"/>
              </w:rPr>
            </w:pPr>
          </w:p>
          <w:p w14:paraId="17A05342" w14:textId="77777777" w:rsidR="00630785" w:rsidRPr="00A6660F" w:rsidRDefault="00630785" w:rsidP="003F5E5A">
            <w:pPr>
              <w:spacing w:line="360" w:lineRule="exact"/>
              <w:jc w:val="both"/>
              <w:rPr>
                <w:sz w:val="24"/>
                <w:szCs w:val="24"/>
              </w:rPr>
            </w:pPr>
          </w:p>
          <w:p w14:paraId="77C9AC84" w14:textId="1DCC9475" w:rsidR="00630785" w:rsidRPr="00A6660F" w:rsidRDefault="005221EE" w:rsidP="003F5E5A">
            <w:pPr>
              <w:spacing w:line="360" w:lineRule="exact"/>
              <w:jc w:val="both"/>
              <w:rPr>
                <w:sz w:val="24"/>
                <w:szCs w:val="24"/>
              </w:rPr>
            </w:pPr>
            <w:r w:rsidRPr="00A6660F">
              <w:rPr>
                <w:sz w:val="24"/>
                <w:szCs w:val="24"/>
              </w:rPr>
              <w:t>Có biểu chi tiết thuyết minh kèm theo</w:t>
            </w:r>
          </w:p>
        </w:tc>
      </w:tr>
      <w:tr w:rsidR="00A6660F" w:rsidRPr="00A6660F" w14:paraId="3CDAB7A9" w14:textId="2DB28185" w:rsidTr="003F5E5A">
        <w:tc>
          <w:tcPr>
            <w:tcW w:w="1400" w:type="pct"/>
          </w:tcPr>
          <w:p w14:paraId="51F4379D" w14:textId="09D3FC95" w:rsidR="00EB15FC" w:rsidRPr="00A6660F" w:rsidRDefault="00EB15FC" w:rsidP="003F5E5A">
            <w:pPr>
              <w:spacing w:line="300" w:lineRule="exact"/>
              <w:jc w:val="both"/>
              <w:rPr>
                <w:sz w:val="24"/>
                <w:szCs w:val="24"/>
                <w:lang w:val="da-DK"/>
              </w:rPr>
            </w:pPr>
            <w:r w:rsidRPr="00A6660F">
              <w:rPr>
                <w:b/>
                <w:sz w:val="24"/>
                <w:szCs w:val="24"/>
                <w:lang w:val="da-DK"/>
              </w:rPr>
              <w:lastRenderedPageBreak/>
              <w:t>3.</w:t>
            </w:r>
            <w:r w:rsidRPr="00A6660F">
              <w:rPr>
                <w:sz w:val="24"/>
                <w:szCs w:val="24"/>
                <w:lang w:val="da-DK"/>
              </w:rPr>
              <w:t xml:space="preserve"> Ngoài mức phân bổ chi sự nghiệp giáo dục tại cấp tỉnh, cấp xã nêu trên, ngân sách dành ra khoản kinh phí hỗ trợ thực hiện các nhiệm vụ phát sinh đột xuất khác của ngành giáo dục. Trên cơ sở nhu cầu phát sinh thực tế, UBND tỉnh quyết định phân bổ cụ thể cho từng đơn vị.</w:t>
            </w:r>
          </w:p>
          <w:p w14:paraId="305882A6" w14:textId="6DFB04CE" w:rsidR="00700BCA" w:rsidRPr="00A6660F" w:rsidRDefault="00700BCA" w:rsidP="003F5E5A">
            <w:pPr>
              <w:spacing w:line="300" w:lineRule="exact"/>
              <w:jc w:val="both"/>
              <w:rPr>
                <w:sz w:val="24"/>
                <w:szCs w:val="24"/>
                <w:lang w:val="da-DK"/>
              </w:rPr>
            </w:pPr>
          </w:p>
        </w:tc>
        <w:tc>
          <w:tcPr>
            <w:tcW w:w="1650" w:type="pct"/>
          </w:tcPr>
          <w:p w14:paraId="5A292026" w14:textId="33EF92AE" w:rsidR="00700BCA" w:rsidRPr="00A6660F" w:rsidRDefault="00B609E3" w:rsidP="003F5E5A">
            <w:pPr>
              <w:spacing w:line="300" w:lineRule="exact"/>
              <w:jc w:val="both"/>
              <w:rPr>
                <w:sz w:val="24"/>
                <w:szCs w:val="24"/>
                <w:lang w:val="da-DK"/>
              </w:rPr>
            </w:pPr>
            <w:r w:rsidRPr="00A6660F">
              <w:rPr>
                <w:b/>
                <w:sz w:val="24"/>
                <w:szCs w:val="24"/>
                <w:lang w:val="da-DK"/>
              </w:rPr>
              <w:t xml:space="preserve">3. </w:t>
            </w:r>
            <w:r w:rsidRPr="00A6660F">
              <w:rPr>
                <w:sz w:val="24"/>
                <w:szCs w:val="24"/>
                <w:lang w:val="da-DK"/>
              </w:rPr>
              <w:t xml:space="preserve">Ngoài mức phân bổ chi sự nghiệp giáo dục tại cấp tỉnh, cấp xã nêu trên, ngân sách dành ra khoản kinh phí hỗ trợ thực hiện các nhiệm vụ phát sinh đột xuất khác của ngành giáo dục. Trên </w:t>
            </w:r>
            <w:r w:rsidR="00587455" w:rsidRPr="00A6660F">
              <w:rPr>
                <w:sz w:val="24"/>
                <w:szCs w:val="24"/>
                <w:lang w:val="da-DK"/>
              </w:rPr>
              <w:t>cơ sở nhu cầu phát sinh thực tế và khả năng cân đối của nguồn ngân sách,</w:t>
            </w:r>
            <w:r w:rsidRPr="00A6660F">
              <w:rPr>
                <w:sz w:val="24"/>
                <w:szCs w:val="24"/>
                <w:lang w:val="da-DK"/>
              </w:rPr>
              <w:t xml:space="preserve"> UBND tỉnh quyết định phân bổ cụ thể cho từng đơn vị</w:t>
            </w:r>
            <w:r w:rsidR="00587455" w:rsidRPr="00A6660F">
              <w:rPr>
                <w:sz w:val="24"/>
                <w:szCs w:val="24"/>
                <w:lang w:val="da-DK"/>
              </w:rPr>
              <w:t>.</w:t>
            </w:r>
          </w:p>
        </w:tc>
        <w:tc>
          <w:tcPr>
            <w:tcW w:w="1139" w:type="pct"/>
          </w:tcPr>
          <w:p w14:paraId="76C3492A" w14:textId="47EF1F4C" w:rsidR="00700BCA" w:rsidRPr="00A6660F" w:rsidRDefault="00587455" w:rsidP="003F5E5A">
            <w:pPr>
              <w:tabs>
                <w:tab w:val="right" w:leader="dot" w:pos="9045"/>
              </w:tabs>
              <w:spacing w:line="300" w:lineRule="exact"/>
              <w:jc w:val="both"/>
              <w:rPr>
                <w:sz w:val="24"/>
                <w:szCs w:val="24"/>
              </w:rPr>
            </w:pPr>
            <w:r w:rsidRPr="00A6660F">
              <w:rPr>
                <w:sz w:val="24"/>
                <w:szCs w:val="24"/>
                <w:lang w:val="da-DK"/>
              </w:rPr>
              <w:t>Bổ sung thêm cụm từ ”và khả năng cân đối của nguồn ngân sách” để đảm bảo chặt chẽ</w:t>
            </w:r>
          </w:p>
        </w:tc>
        <w:tc>
          <w:tcPr>
            <w:tcW w:w="810" w:type="pct"/>
          </w:tcPr>
          <w:p w14:paraId="341F8B3B" w14:textId="77777777" w:rsidR="00700BCA" w:rsidRPr="00A6660F" w:rsidRDefault="00700BCA" w:rsidP="003F5E5A">
            <w:pPr>
              <w:tabs>
                <w:tab w:val="right" w:leader="dot" w:pos="9045"/>
              </w:tabs>
              <w:spacing w:line="300" w:lineRule="exact"/>
              <w:jc w:val="both"/>
              <w:rPr>
                <w:sz w:val="24"/>
                <w:szCs w:val="24"/>
              </w:rPr>
            </w:pPr>
          </w:p>
        </w:tc>
      </w:tr>
      <w:tr w:rsidR="00A6660F" w:rsidRPr="00A6660F" w14:paraId="180AD0A5" w14:textId="392D2DF3" w:rsidTr="003F5E5A">
        <w:tc>
          <w:tcPr>
            <w:tcW w:w="1400" w:type="pct"/>
          </w:tcPr>
          <w:p w14:paraId="6A886DB6" w14:textId="713C6A79" w:rsidR="00700BCA" w:rsidRPr="00A6660F" w:rsidRDefault="00EB15FC" w:rsidP="003F5E5A">
            <w:pPr>
              <w:spacing w:line="300" w:lineRule="exact"/>
              <w:jc w:val="both"/>
              <w:rPr>
                <w:sz w:val="24"/>
                <w:szCs w:val="24"/>
                <w:lang w:val="da-DK"/>
              </w:rPr>
            </w:pPr>
            <w:r w:rsidRPr="00A6660F">
              <w:rPr>
                <w:b/>
                <w:sz w:val="24"/>
                <w:szCs w:val="24"/>
                <w:lang w:val="da-DK"/>
              </w:rPr>
              <w:t>4.</w:t>
            </w:r>
            <w:r w:rsidRPr="00A6660F">
              <w:rPr>
                <w:sz w:val="24"/>
                <w:szCs w:val="24"/>
                <w:lang w:val="da-DK"/>
              </w:rPr>
              <w:t xml:space="preserve"> Các nội dung không trong định mức phân bổ, thực hiện giao trong dự toán hằng năm, mức hỗ trợ theo chế độ quy định của cơ quan có thẩm quyền như: chính sách phát triển giáo dục mầm non; chính sách về giáo dục đối với người </w:t>
            </w:r>
            <w:r w:rsidRPr="00A6660F">
              <w:rPr>
                <w:sz w:val="24"/>
                <w:szCs w:val="24"/>
                <w:lang w:val="da-DK"/>
              </w:rPr>
              <w:lastRenderedPageBreak/>
              <w:t>khuyết tật; chính sách hỗ trợ học sinh và Trường phổ thông ở xã, thôn đặc biệt khó khăn; chính sách hỗ trợ kinh phí miễn học phí và hỗ trợ chi phí học tập và các chính sách khác theo quy định hiện hành.</w:t>
            </w:r>
          </w:p>
        </w:tc>
        <w:tc>
          <w:tcPr>
            <w:tcW w:w="1650" w:type="pct"/>
          </w:tcPr>
          <w:p w14:paraId="0EE5CACB" w14:textId="3C6BAF3D" w:rsidR="00700BCA" w:rsidRPr="00A6660F" w:rsidRDefault="00700BCA" w:rsidP="003F5E5A">
            <w:pPr>
              <w:spacing w:line="300" w:lineRule="exact"/>
              <w:jc w:val="both"/>
              <w:rPr>
                <w:sz w:val="24"/>
                <w:szCs w:val="24"/>
                <w:lang w:val="da-DK"/>
              </w:rPr>
            </w:pPr>
            <w:r w:rsidRPr="00A6660F">
              <w:rPr>
                <w:b/>
                <w:sz w:val="24"/>
                <w:szCs w:val="24"/>
                <w:lang w:val="da-DK"/>
              </w:rPr>
              <w:lastRenderedPageBreak/>
              <w:t>4.</w:t>
            </w:r>
            <w:r w:rsidRPr="00A6660F">
              <w:rPr>
                <w:sz w:val="24"/>
                <w:szCs w:val="24"/>
                <w:lang w:val="da-DK"/>
              </w:rPr>
              <w:t xml:space="preserve"> </w:t>
            </w:r>
            <w:r w:rsidR="00B609E3" w:rsidRPr="00A6660F">
              <w:rPr>
                <w:sz w:val="24"/>
                <w:szCs w:val="24"/>
                <w:lang w:val="da-DK"/>
              </w:rPr>
              <w:t xml:space="preserve">Các nội dung không trong định mức phân bổ, thực hiện giao trong dự toán hằng năm, mức hỗ trợ theo chế độ quy định của cơ quan có thẩm quyền như: </w:t>
            </w:r>
            <w:r w:rsidR="001E24BE" w:rsidRPr="00A6660F">
              <w:t xml:space="preserve"> </w:t>
            </w:r>
            <w:r w:rsidR="001E24BE" w:rsidRPr="00A6660F">
              <w:rPr>
                <w:sz w:val="24"/>
                <w:szCs w:val="24"/>
                <w:lang w:val="da-DK"/>
              </w:rPr>
              <w:t xml:space="preserve">Chính sách phát triển giáo dục mầm non; chính sách hỗ trợ học bổng và phương tiện, đồ dùng học tập cho học sinh khuyết tật; chính </w:t>
            </w:r>
            <w:r w:rsidR="001E24BE" w:rsidRPr="00A6660F">
              <w:rPr>
                <w:sz w:val="24"/>
                <w:szCs w:val="24"/>
                <w:lang w:val="da-DK"/>
              </w:rPr>
              <w:lastRenderedPageBreak/>
              <w:t>sách cho trẻ em nhà trẻ, học sinh, học viên ở vùng đồng bào dân tộc thiểu số và miền núi và cơ sở giáo dục có trẻ em nhà trẻ, học sinh hưởng chính sách; chính sách hỗ trợ học phí và chi phí sinh hoạt đối với sinh viên sư phạm; chính sách hỗ trợ chi phí học tập đối với sinh viên là người dân tộc thiểu số; chính sách nội trú đối với học sinh, sinh viên học cao đẳng, trung cấp.</w:t>
            </w:r>
          </w:p>
          <w:p w14:paraId="20A181E6" w14:textId="77777777" w:rsidR="00700BCA" w:rsidRPr="00A6660F" w:rsidRDefault="00700BCA" w:rsidP="003F5E5A">
            <w:pPr>
              <w:spacing w:line="300" w:lineRule="exact"/>
              <w:jc w:val="both"/>
              <w:rPr>
                <w:sz w:val="24"/>
                <w:szCs w:val="24"/>
                <w:lang w:val="da-DK"/>
              </w:rPr>
            </w:pPr>
          </w:p>
        </w:tc>
        <w:tc>
          <w:tcPr>
            <w:tcW w:w="1139" w:type="pct"/>
          </w:tcPr>
          <w:p w14:paraId="6F011836" w14:textId="4CBC7CA4" w:rsidR="00700BCA" w:rsidRPr="00A6660F" w:rsidRDefault="001E24BE" w:rsidP="003F5E5A">
            <w:pPr>
              <w:tabs>
                <w:tab w:val="right" w:leader="dot" w:pos="9045"/>
              </w:tabs>
              <w:spacing w:line="300" w:lineRule="exact"/>
              <w:jc w:val="both"/>
              <w:rPr>
                <w:sz w:val="24"/>
                <w:szCs w:val="24"/>
              </w:rPr>
            </w:pPr>
            <w:r w:rsidRPr="00A6660F">
              <w:rPr>
                <w:sz w:val="24"/>
                <w:szCs w:val="24"/>
              </w:rPr>
              <w:lastRenderedPageBreak/>
              <w:t>Cập nhật bổ sung theo quy định tại điểm d khoản 2 Điều 5 Nghị quyết số 12/2026/UBTVQH16</w:t>
            </w:r>
          </w:p>
        </w:tc>
        <w:tc>
          <w:tcPr>
            <w:tcW w:w="810" w:type="pct"/>
          </w:tcPr>
          <w:p w14:paraId="1548A31D" w14:textId="77777777" w:rsidR="00700BCA" w:rsidRPr="00A6660F" w:rsidRDefault="00700BCA" w:rsidP="003F5E5A">
            <w:pPr>
              <w:tabs>
                <w:tab w:val="right" w:leader="dot" w:pos="9045"/>
              </w:tabs>
              <w:spacing w:line="300" w:lineRule="exact"/>
              <w:jc w:val="both"/>
              <w:rPr>
                <w:sz w:val="24"/>
                <w:szCs w:val="24"/>
              </w:rPr>
            </w:pPr>
          </w:p>
        </w:tc>
      </w:tr>
      <w:tr w:rsidR="00A6660F" w:rsidRPr="00A6660F" w14:paraId="3FAA7BEF" w14:textId="1EA64F3A" w:rsidTr="003F5E5A">
        <w:trPr>
          <w:trHeight w:val="85"/>
        </w:trPr>
        <w:tc>
          <w:tcPr>
            <w:tcW w:w="1400" w:type="pct"/>
          </w:tcPr>
          <w:p w14:paraId="71F31BAF" w14:textId="77777777" w:rsidR="00700BCA" w:rsidRPr="00A6660F" w:rsidRDefault="00700BCA" w:rsidP="003F5E5A">
            <w:pPr>
              <w:spacing w:line="300" w:lineRule="exact"/>
              <w:jc w:val="both"/>
              <w:rPr>
                <w:b/>
                <w:spacing w:val="6"/>
                <w:sz w:val="24"/>
                <w:szCs w:val="24"/>
                <w:lang w:val="da-DK"/>
              </w:rPr>
            </w:pPr>
            <w:r w:rsidRPr="00A6660F">
              <w:rPr>
                <w:b/>
                <w:spacing w:val="6"/>
                <w:sz w:val="24"/>
                <w:szCs w:val="24"/>
                <w:lang w:val="da-DK"/>
              </w:rPr>
              <w:lastRenderedPageBreak/>
              <w:t>Điều 4. Định mức phân bổ chi Sự nghiệp đào tạo và dạy nghề</w:t>
            </w:r>
          </w:p>
          <w:p w14:paraId="167A0F4C" w14:textId="77777777" w:rsidR="00700BCA" w:rsidRPr="00A6660F" w:rsidRDefault="00700BCA" w:rsidP="003F5E5A">
            <w:pPr>
              <w:spacing w:line="300" w:lineRule="exact"/>
              <w:jc w:val="both"/>
              <w:rPr>
                <w:b/>
                <w:sz w:val="24"/>
                <w:szCs w:val="24"/>
                <w:lang w:val="da-DK"/>
              </w:rPr>
            </w:pPr>
            <w:r w:rsidRPr="00A6660F">
              <w:rPr>
                <w:b/>
                <w:sz w:val="24"/>
                <w:szCs w:val="24"/>
                <w:lang w:val="da-DK"/>
              </w:rPr>
              <w:t>1. Cấp tỉnh</w:t>
            </w:r>
          </w:p>
          <w:p w14:paraId="1B213931" w14:textId="77777777" w:rsidR="00EB15FC" w:rsidRPr="00A6660F" w:rsidRDefault="00EB15FC" w:rsidP="003F5E5A">
            <w:pPr>
              <w:spacing w:line="300" w:lineRule="exact"/>
              <w:jc w:val="both"/>
              <w:rPr>
                <w:sz w:val="24"/>
                <w:szCs w:val="24"/>
                <w:lang w:val="da-DK"/>
              </w:rPr>
            </w:pPr>
            <w:r w:rsidRPr="00A6660F">
              <w:rPr>
                <w:sz w:val="24"/>
                <w:szCs w:val="24"/>
                <w:lang w:val="da-DK"/>
              </w:rPr>
              <w:t>a) Trường Cao đẳng Lạng Sơn</w:t>
            </w:r>
          </w:p>
          <w:p w14:paraId="649BBFE6" w14:textId="77777777" w:rsidR="00EB15FC" w:rsidRPr="00A6660F" w:rsidRDefault="00EB15FC" w:rsidP="003F5E5A">
            <w:pPr>
              <w:spacing w:line="300" w:lineRule="exact"/>
              <w:jc w:val="both"/>
              <w:rPr>
                <w:sz w:val="24"/>
                <w:szCs w:val="24"/>
                <w:lang w:val="da-DK"/>
              </w:rPr>
            </w:pPr>
            <w:r w:rsidRPr="00A6660F">
              <w:rPr>
                <w:sz w:val="24"/>
                <w:szCs w:val="24"/>
                <w:lang w:val="da-DK"/>
              </w:rPr>
              <w:t>- Đảm bảo cơ cấu chi lương, phụ cấp và các khoản có tính chất lương tối đa 82%, chi ngoài lương tối thiểu 18% (chưa kể nguồn thu học phí).</w:t>
            </w:r>
          </w:p>
          <w:p w14:paraId="461DD61D" w14:textId="77777777" w:rsidR="00EB15FC" w:rsidRPr="00A6660F" w:rsidRDefault="00EB15FC" w:rsidP="003F5E5A">
            <w:pPr>
              <w:spacing w:line="300" w:lineRule="exact"/>
              <w:jc w:val="both"/>
              <w:rPr>
                <w:sz w:val="24"/>
                <w:szCs w:val="24"/>
                <w:lang w:val="da-DK"/>
              </w:rPr>
            </w:pPr>
            <w:r w:rsidRPr="00A6660F">
              <w:rPr>
                <w:sz w:val="24"/>
                <w:szCs w:val="24"/>
                <w:lang w:val="da-DK"/>
              </w:rPr>
              <w:t>- Đào tạo sơ cấp nghề, đào tạo ngắn hạn, bồi dưỡng thực hiện theo quy định hiện hành.</w:t>
            </w:r>
          </w:p>
          <w:p w14:paraId="01ABDE2C" w14:textId="77777777" w:rsidR="00EB15FC" w:rsidRPr="00A6660F" w:rsidRDefault="00EB15FC" w:rsidP="003F5E5A">
            <w:pPr>
              <w:spacing w:line="300" w:lineRule="exact"/>
              <w:jc w:val="both"/>
              <w:rPr>
                <w:sz w:val="24"/>
                <w:szCs w:val="24"/>
                <w:lang w:val="da-DK"/>
              </w:rPr>
            </w:pPr>
            <w:r w:rsidRPr="00A6660F">
              <w:rPr>
                <w:sz w:val="24"/>
                <w:szCs w:val="24"/>
                <w:lang w:val="da-DK"/>
              </w:rPr>
              <w:t>- Các nội dung không trong định mức phân bổ, giao trong dự toán hằng năm, mức hỗ trợ theo chế độ quy định của cơ quan có thẩm quyền như: chính sách miễn học phí, hỗ trợ chi phí học tập đối với học sinh, sinh viên và các chế độ chính sách khác theo quy định hiện hành.</w:t>
            </w:r>
          </w:p>
          <w:p w14:paraId="3976E3F9" w14:textId="77777777" w:rsidR="00EB15FC" w:rsidRPr="00A6660F" w:rsidRDefault="00EB15FC" w:rsidP="003F5E5A">
            <w:pPr>
              <w:spacing w:line="300" w:lineRule="exact"/>
              <w:jc w:val="both"/>
              <w:rPr>
                <w:sz w:val="24"/>
                <w:szCs w:val="24"/>
                <w:lang w:val="da-DK"/>
              </w:rPr>
            </w:pPr>
            <w:r w:rsidRPr="00A6660F">
              <w:rPr>
                <w:sz w:val="24"/>
                <w:szCs w:val="24"/>
                <w:lang w:val="da-DK"/>
              </w:rPr>
              <w:t>b) Trường Chính trị Hoàng Văn Thụ</w:t>
            </w:r>
          </w:p>
          <w:p w14:paraId="2114A4D2" w14:textId="77777777" w:rsidR="00EB15FC" w:rsidRPr="00A6660F" w:rsidRDefault="00EB15FC" w:rsidP="003F5E5A">
            <w:pPr>
              <w:spacing w:line="300" w:lineRule="exact"/>
              <w:jc w:val="both"/>
              <w:rPr>
                <w:sz w:val="24"/>
                <w:szCs w:val="24"/>
                <w:lang w:val="da-DK"/>
              </w:rPr>
            </w:pPr>
            <w:r w:rsidRPr="00A6660F">
              <w:rPr>
                <w:sz w:val="24"/>
                <w:szCs w:val="24"/>
                <w:lang w:val="da-DK"/>
              </w:rPr>
              <w:t xml:space="preserve">Định mức đảm bảo cơ cấu chi lương, phụ cấp và các khoản có tính chất lương </w:t>
            </w:r>
            <w:r w:rsidRPr="00A6660F">
              <w:rPr>
                <w:sz w:val="24"/>
                <w:szCs w:val="24"/>
                <w:lang w:val="da-DK"/>
              </w:rPr>
              <w:lastRenderedPageBreak/>
              <w:t>tối đa 82%; chi khác ngoài lương tối thiểu 18%.</w:t>
            </w:r>
          </w:p>
          <w:p w14:paraId="0D6F476E" w14:textId="3003E335" w:rsidR="000027C5" w:rsidRPr="00A6660F" w:rsidRDefault="00EB15FC" w:rsidP="003F5E5A">
            <w:pPr>
              <w:spacing w:line="300" w:lineRule="exact"/>
              <w:jc w:val="both"/>
              <w:rPr>
                <w:sz w:val="24"/>
                <w:szCs w:val="24"/>
                <w:lang w:val="da-DK"/>
              </w:rPr>
            </w:pPr>
            <w:r w:rsidRPr="00A6660F">
              <w:rPr>
                <w:sz w:val="24"/>
                <w:szCs w:val="24"/>
                <w:lang w:val="da-DK"/>
              </w:rPr>
              <w:t>c) Ngoài kinh phí theo định mức nêu trên, hàng năm ngân sách còn dành ra khoản kinh phí để thực hiện các Chương trình đào tạo, bồi dưỡng theo kế hoạch của tỉnh; kinh phí thực hiện nhiệm vụ đột xuất khác không quy định theo định mức.</w:t>
            </w:r>
          </w:p>
          <w:p w14:paraId="6FE9AAC6" w14:textId="77777777" w:rsidR="000027C5" w:rsidRPr="00A6660F" w:rsidRDefault="000027C5" w:rsidP="003F5E5A">
            <w:pPr>
              <w:spacing w:line="300" w:lineRule="exact"/>
              <w:jc w:val="both"/>
              <w:rPr>
                <w:sz w:val="24"/>
                <w:szCs w:val="24"/>
                <w:lang w:val="da-DK"/>
              </w:rPr>
            </w:pPr>
          </w:p>
          <w:p w14:paraId="4446564C" w14:textId="203036B5" w:rsidR="00700BCA" w:rsidRPr="00A6660F" w:rsidRDefault="00700BCA" w:rsidP="003F5E5A">
            <w:pPr>
              <w:spacing w:line="300" w:lineRule="exact"/>
              <w:jc w:val="both"/>
              <w:rPr>
                <w:sz w:val="24"/>
                <w:szCs w:val="24"/>
                <w:lang w:val="da-DK"/>
              </w:rPr>
            </w:pPr>
          </w:p>
        </w:tc>
        <w:tc>
          <w:tcPr>
            <w:tcW w:w="1650" w:type="pct"/>
          </w:tcPr>
          <w:p w14:paraId="0B0B6766" w14:textId="77777777" w:rsidR="00700BCA" w:rsidRPr="00A6660F" w:rsidRDefault="00700BCA" w:rsidP="003F5E5A">
            <w:pPr>
              <w:spacing w:before="120"/>
              <w:jc w:val="both"/>
              <w:rPr>
                <w:b/>
                <w:sz w:val="24"/>
                <w:szCs w:val="24"/>
                <w:lang w:val="da-DK"/>
              </w:rPr>
            </w:pPr>
            <w:r w:rsidRPr="00A6660F">
              <w:rPr>
                <w:b/>
                <w:sz w:val="24"/>
                <w:szCs w:val="24"/>
                <w:lang w:val="da-DK"/>
              </w:rPr>
              <w:lastRenderedPageBreak/>
              <w:t xml:space="preserve">Điều 4. Định mức phân bổ chi Sự nghiệp đào tạo và dạy nghề </w:t>
            </w:r>
          </w:p>
          <w:p w14:paraId="29A9838E" w14:textId="0AAA29FB" w:rsidR="00700BCA" w:rsidRPr="00A6660F" w:rsidRDefault="00700BCA" w:rsidP="003F5E5A">
            <w:pPr>
              <w:spacing w:before="120"/>
              <w:jc w:val="both"/>
              <w:rPr>
                <w:b/>
                <w:sz w:val="24"/>
                <w:szCs w:val="24"/>
                <w:lang w:val="da-DK"/>
              </w:rPr>
            </w:pPr>
            <w:r w:rsidRPr="00A6660F">
              <w:rPr>
                <w:b/>
                <w:sz w:val="24"/>
                <w:szCs w:val="24"/>
                <w:lang w:val="da-DK"/>
              </w:rPr>
              <w:t>1. Cấp tỉnh</w:t>
            </w:r>
          </w:p>
          <w:p w14:paraId="3FF57F0A" w14:textId="77777777" w:rsidR="008A0D9C" w:rsidRPr="00A6660F" w:rsidRDefault="008A0D9C" w:rsidP="003F5E5A">
            <w:pPr>
              <w:spacing w:before="120"/>
              <w:jc w:val="both"/>
              <w:rPr>
                <w:sz w:val="24"/>
                <w:szCs w:val="24"/>
                <w:lang w:val="da-DK"/>
              </w:rPr>
            </w:pPr>
            <w:r w:rsidRPr="00A6660F">
              <w:rPr>
                <w:sz w:val="24"/>
                <w:szCs w:val="24"/>
                <w:lang w:val="da-DK"/>
              </w:rPr>
              <w:t>a) Trường Cao đẳng Lạng Sơn</w:t>
            </w:r>
          </w:p>
          <w:p w14:paraId="48177CFF" w14:textId="77777777" w:rsidR="008A0D9C" w:rsidRPr="00A6660F" w:rsidRDefault="008A0D9C" w:rsidP="003F5E5A">
            <w:pPr>
              <w:spacing w:before="120"/>
              <w:jc w:val="both"/>
              <w:rPr>
                <w:sz w:val="24"/>
                <w:szCs w:val="24"/>
                <w:lang w:val="da-DK"/>
              </w:rPr>
            </w:pPr>
            <w:r w:rsidRPr="00A6660F">
              <w:rPr>
                <w:sz w:val="24"/>
                <w:szCs w:val="24"/>
                <w:lang w:val="da-DK"/>
              </w:rPr>
              <w:t>- Đảm bảo cơ cấu chi lương, phụ cấp và các khoản có tính chất lương tối đa 82%, chi ngoài lương tối thiểu 18% (chưa kể nguồn thu học phí).</w:t>
            </w:r>
          </w:p>
          <w:p w14:paraId="48231EB9" w14:textId="77777777" w:rsidR="008A0D9C" w:rsidRPr="00A6660F" w:rsidRDefault="008A0D9C" w:rsidP="003F5E5A">
            <w:pPr>
              <w:spacing w:before="120"/>
              <w:jc w:val="both"/>
              <w:rPr>
                <w:sz w:val="24"/>
                <w:szCs w:val="24"/>
                <w:lang w:val="da-DK"/>
              </w:rPr>
            </w:pPr>
            <w:r w:rsidRPr="00A6660F">
              <w:rPr>
                <w:sz w:val="24"/>
                <w:szCs w:val="24"/>
                <w:lang w:val="da-DK"/>
              </w:rPr>
              <w:t>- Đào tạo sơ cấp nghề, đào tạo ngắn hạn, bồi dưỡng thực hiện theo quy định hiện hành.</w:t>
            </w:r>
          </w:p>
          <w:p w14:paraId="065E821E" w14:textId="77777777" w:rsidR="008A0D9C" w:rsidRPr="00A6660F" w:rsidRDefault="008A0D9C" w:rsidP="003F5E5A">
            <w:pPr>
              <w:spacing w:before="120"/>
              <w:jc w:val="both"/>
              <w:rPr>
                <w:sz w:val="24"/>
                <w:szCs w:val="24"/>
                <w:lang w:val="da-DK"/>
              </w:rPr>
            </w:pPr>
            <w:r w:rsidRPr="00A6660F">
              <w:rPr>
                <w:sz w:val="24"/>
                <w:szCs w:val="24"/>
                <w:lang w:val="da-DK"/>
              </w:rPr>
              <w:t>- Các nội dung không trong định mức phân bổ, giao trong dự toán hằng năm, mức hỗ trợ theo chế độ quy định của cơ quan có thẩm quyền như: chính sách miễn, giảm học phí, hỗ trợ chi phí học tập đối với học sinh, sinh viên...</w:t>
            </w:r>
          </w:p>
          <w:p w14:paraId="72B26361" w14:textId="77777777" w:rsidR="008A0D9C" w:rsidRPr="00A6660F" w:rsidRDefault="008A0D9C" w:rsidP="003F5E5A">
            <w:pPr>
              <w:spacing w:before="120"/>
              <w:jc w:val="both"/>
              <w:rPr>
                <w:sz w:val="24"/>
                <w:szCs w:val="24"/>
                <w:lang w:val="da-DK"/>
              </w:rPr>
            </w:pPr>
            <w:r w:rsidRPr="00A6660F">
              <w:rPr>
                <w:sz w:val="24"/>
                <w:szCs w:val="24"/>
                <w:lang w:val="da-DK"/>
              </w:rPr>
              <w:t>b) Trường Chính trị Hoàng Văn Thụ</w:t>
            </w:r>
          </w:p>
          <w:p w14:paraId="409B8011" w14:textId="77777777" w:rsidR="008A0D9C" w:rsidRPr="00A6660F" w:rsidRDefault="008A0D9C" w:rsidP="003F5E5A">
            <w:pPr>
              <w:spacing w:before="120"/>
              <w:jc w:val="both"/>
              <w:rPr>
                <w:sz w:val="24"/>
                <w:szCs w:val="24"/>
                <w:lang w:val="da-DK"/>
              </w:rPr>
            </w:pPr>
            <w:r w:rsidRPr="00A6660F">
              <w:rPr>
                <w:sz w:val="24"/>
                <w:szCs w:val="24"/>
                <w:lang w:val="da-DK"/>
              </w:rPr>
              <w:t>Định mức đảm bảo cơ cấu chi lương, phụ cấp và các khoản có tính chất lương tối đa 82%; chi khác ngoài lương tối thiểu 18%.</w:t>
            </w:r>
          </w:p>
          <w:p w14:paraId="59697AEC" w14:textId="2DD76ECB" w:rsidR="00700BCA" w:rsidRPr="00A6660F" w:rsidRDefault="008A0D9C" w:rsidP="003F5E5A">
            <w:pPr>
              <w:spacing w:before="120"/>
              <w:jc w:val="both"/>
              <w:rPr>
                <w:sz w:val="24"/>
                <w:szCs w:val="24"/>
              </w:rPr>
            </w:pPr>
            <w:r w:rsidRPr="00A6660F">
              <w:rPr>
                <w:sz w:val="24"/>
                <w:szCs w:val="24"/>
                <w:lang w:val="da-DK"/>
              </w:rPr>
              <w:lastRenderedPageBreak/>
              <w:t>c) Ngoài kinh phí theo định mức nêu trên, hàng năm ngân sách còn dành ra khoản kinh phí để thực hiện các Chương trình đào tạo, bồi dưỡng theo kế hoạch của tỉnh; kinh phí thực hiện nhiệm vụ đột xuất khác không quy định theo định mức</w:t>
            </w:r>
          </w:p>
        </w:tc>
        <w:tc>
          <w:tcPr>
            <w:tcW w:w="1139" w:type="pct"/>
          </w:tcPr>
          <w:p w14:paraId="1298D034" w14:textId="77777777" w:rsidR="00350B5F" w:rsidRPr="00A6660F" w:rsidRDefault="00350B5F" w:rsidP="003F5E5A">
            <w:pPr>
              <w:tabs>
                <w:tab w:val="right" w:leader="dot" w:pos="9045"/>
              </w:tabs>
              <w:spacing w:line="300" w:lineRule="exact"/>
              <w:jc w:val="both"/>
              <w:rPr>
                <w:sz w:val="24"/>
                <w:szCs w:val="24"/>
                <w:lang w:val="da-DK"/>
              </w:rPr>
            </w:pPr>
          </w:p>
          <w:p w14:paraId="0B780754" w14:textId="77777777" w:rsidR="00350B5F" w:rsidRPr="00A6660F" w:rsidRDefault="00350B5F" w:rsidP="003F5E5A">
            <w:pPr>
              <w:tabs>
                <w:tab w:val="right" w:leader="dot" w:pos="9045"/>
              </w:tabs>
              <w:spacing w:line="300" w:lineRule="exact"/>
              <w:jc w:val="both"/>
              <w:rPr>
                <w:sz w:val="24"/>
                <w:szCs w:val="24"/>
                <w:lang w:val="da-DK"/>
              </w:rPr>
            </w:pPr>
          </w:p>
          <w:p w14:paraId="16BDC9FB" w14:textId="77777777" w:rsidR="00350B5F" w:rsidRPr="00A6660F" w:rsidRDefault="00350B5F" w:rsidP="003F5E5A">
            <w:pPr>
              <w:tabs>
                <w:tab w:val="right" w:leader="dot" w:pos="9045"/>
              </w:tabs>
              <w:spacing w:line="300" w:lineRule="exact"/>
              <w:jc w:val="both"/>
              <w:rPr>
                <w:sz w:val="24"/>
                <w:szCs w:val="24"/>
                <w:lang w:val="da-DK"/>
              </w:rPr>
            </w:pPr>
          </w:p>
          <w:p w14:paraId="3265B8D3" w14:textId="77777777" w:rsidR="00350B5F" w:rsidRPr="00A6660F" w:rsidRDefault="00350B5F" w:rsidP="003F5E5A">
            <w:pPr>
              <w:tabs>
                <w:tab w:val="right" w:leader="dot" w:pos="9045"/>
              </w:tabs>
              <w:spacing w:line="300" w:lineRule="exact"/>
              <w:jc w:val="both"/>
              <w:rPr>
                <w:sz w:val="24"/>
                <w:szCs w:val="24"/>
                <w:lang w:val="da-DK"/>
              </w:rPr>
            </w:pPr>
          </w:p>
          <w:p w14:paraId="0571E758" w14:textId="71142097" w:rsidR="00350B5F" w:rsidRPr="00A6660F" w:rsidRDefault="00350B5F" w:rsidP="003F5E5A">
            <w:pPr>
              <w:tabs>
                <w:tab w:val="right" w:leader="dot" w:pos="9045"/>
              </w:tabs>
              <w:spacing w:line="300" w:lineRule="exact"/>
              <w:jc w:val="both"/>
              <w:rPr>
                <w:sz w:val="24"/>
                <w:szCs w:val="24"/>
                <w:lang w:val="da-DK"/>
              </w:rPr>
            </w:pPr>
            <w:r w:rsidRPr="00A6660F">
              <w:rPr>
                <w:sz w:val="24"/>
                <w:szCs w:val="24"/>
                <w:lang w:val="da-DK"/>
              </w:rPr>
              <w:t>- Giữ nguyên, tại báo cáo của đơn vị đề xuất giữ nguyên</w:t>
            </w:r>
            <w:r w:rsidR="002255E8" w:rsidRPr="00A6660F">
              <w:rPr>
                <w:sz w:val="24"/>
                <w:szCs w:val="24"/>
                <w:lang w:val="da-DK"/>
              </w:rPr>
              <w:t>, chi khác tính theo mức lương cơ sở 2.530.000 đồng.</w:t>
            </w:r>
          </w:p>
          <w:p w14:paraId="3B4129BD" w14:textId="77777777" w:rsidR="000027C5" w:rsidRPr="00A6660F" w:rsidRDefault="000027C5" w:rsidP="003F5E5A">
            <w:pPr>
              <w:tabs>
                <w:tab w:val="right" w:leader="dot" w:pos="9045"/>
              </w:tabs>
              <w:spacing w:line="300" w:lineRule="exact"/>
              <w:jc w:val="both"/>
              <w:rPr>
                <w:sz w:val="24"/>
                <w:szCs w:val="24"/>
              </w:rPr>
            </w:pPr>
          </w:p>
          <w:p w14:paraId="4DEAFDB8" w14:textId="77777777" w:rsidR="00350B5F" w:rsidRPr="00A6660F" w:rsidRDefault="00350B5F" w:rsidP="003F5E5A">
            <w:pPr>
              <w:tabs>
                <w:tab w:val="right" w:leader="dot" w:pos="9045"/>
              </w:tabs>
              <w:spacing w:line="300" w:lineRule="exact"/>
              <w:jc w:val="both"/>
              <w:rPr>
                <w:sz w:val="24"/>
                <w:szCs w:val="24"/>
              </w:rPr>
            </w:pPr>
          </w:p>
          <w:p w14:paraId="4B144F50" w14:textId="77777777" w:rsidR="00350B5F" w:rsidRPr="00A6660F" w:rsidRDefault="00350B5F" w:rsidP="003F5E5A">
            <w:pPr>
              <w:tabs>
                <w:tab w:val="right" w:leader="dot" w:pos="9045"/>
              </w:tabs>
              <w:spacing w:line="300" w:lineRule="exact"/>
              <w:jc w:val="both"/>
              <w:rPr>
                <w:sz w:val="24"/>
                <w:szCs w:val="24"/>
              </w:rPr>
            </w:pPr>
          </w:p>
          <w:p w14:paraId="6533973D" w14:textId="77777777" w:rsidR="00350B5F" w:rsidRPr="00A6660F" w:rsidRDefault="00350B5F" w:rsidP="003F5E5A">
            <w:pPr>
              <w:tabs>
                <w:tab w:val="right" w:leader="dot" w:pos="9045"/>
              </w:tabs>
              <w:spacing w:line="300" w:lineRule="exact"/>
              <w:jc w:val="both"/>
              <w:rPr>
                <w:sz w:val="24"/>
                <w:szCs w:val="24"/>
              </w:rPr>
            </w:pPr>
          </w:p>
          <w:p w14:paraId="073DDD93" w14:textId="77777777" w:rsidR="00350B5F" w:rsidRPr="00A6660F" w:rsidRDefault="00350B5F" w:rsidP="003F5E5A">
            <w:pPr>
              <w:tabs>
                <w:tab w:val="right" w:leader="dot" w:pos="9045"/>
              </w:tabs>
              <w:spacing w:line="300" w:lineRule="exact"/>
              <w:jc w:val="both"/>
              <w:rPr>
                <w:sz w:val="24"/>
                <w:szCs w:val="24"/>
              </w:rPr>
            </w:pPr>
          </w:p>
          <w:p w14:paraId="6B69FEC8" w14:textId="77777777" w:rsidR="00350B5F" w:rsidRPr="00A6660F" w:rsidRDefault="00350B5F" w:rsidP="003F5E5A">
            <w:pPr>
              <w:tabs>
                <w:tab w:val="right" w:leader="dot" w:pos="9045"/>
              </w:tabs>
              <w:spacing w:line="300" w:lineRule="exact"/>
              <w:jc w:val="both"/>
              <w:rPr>
                <w:sz w:val="24"/>
                <w:szCs w:val="24"/>
              </w:rPr>
            </w:pPr>
          </w:p>
          <w:p w14:paraId="5C602934" w14:textId="77777777" w:rsidR="00350B5F" w:rsidRPr="00A6660F" w:rsidRDefault="00350B5F" w:rsidP="003F5E5A">
            <w:pPr>
              <w:tabs>
                <w:tab w:val="right" w:leader="dot" w:pos="9045"/>
              </w:tabs>
              <w:spacing w:line="300" w:lineRule="exact"/>
              <w:jc w:val="both"/>
              <w:rPr>
                <w:sz w:val="24"/>
                <w:szCs w:val="24"/>
              </w:rPr>
            </w:pPr>
          </w:p>
          <w:p w14:paraId="7019951E" w14:textId="77777777" w:rsidR="00350B5F" w:rsidRPr="00A6660F" w:rsidRDefault="00350B5F" w:rsidP="003F5E5A">
            <w:pPr>
              <w:tabs>
                <w:tab w:val="right" w:leader="dot" w:pos="9045"/>
              </w:tabs>
              <w:spacing w:line="300" w:lineRule="exact"/>
              <w:jc w:val="both"/>
              <w:rPr>
                <w:sz w:val="24"/>
                <w:szCs w:val="24"/>
              </w:rPr>
            </w:pPr>
          </w:p>
          <w:p w14:paraId="207A88F3" w14:textId="77777777" w:rsidR="00350B5F" w:rsidRPr="00A6660F" w:rsidRDefault="00350B5F" w:rsidP="003F5E5A">
            <w:pPr>
              <w:tabs>
                <w:tab w:val="right" w:leader="dot" w:pos="9045"/>
              </w:tabs>
              <w:spacing w:line="300" w:lineRule="exact"/>
              <w:jc w:val="both"/>
              <w:rPr>
                <w:sz w:val="24"/>
                <w:szCs w:val="24"/>
              </w:rPr>
            </w:pPr>
          </w:p>
          <w:p w14:paraId="6E0FB721" w14:textId="191326BC" w:rsidR="002255E8" w:rsidRPr="00A6660F" w:rsidRDefault="00350B5F" w:rsidP="003F5E5A">
            <w:pPr>
              <w:tabs>
                <w:tab w:val="right" w:leader="dot" w:pos="9045"/>
              </w:tabs>
              <w:spacing w:line="300" w:lineRule="exact"/>
              <w:jc w:val="both"/>
              <w:rPr>
                <w:sz w:val="24"/>
                <w:szCs w:val="24"/>
                <w:lang w:val="da-DK"/>
              </w:rPr>
            </w:pPr>
            <w:r w:rsidRPr="00A6660F">
              <w:rPr>
                <w:sz w:val="24"/>
                <w:szCs w:val="24"/>
              </w:rPr>
              <w:t>- Giữ nguyên</w:t>
            </w:r>
            <w:r w:rsidR="002255E8" w:rsidRPr="00A6660F">
              <w:rPr>
                <w:sz w:val="24"/>
                <w:szCs w:val="24"/>
              </w:rPr>
              <w:t xml:space="preserve">, </w:t>
            </w:r>
            <w:r w:rsidR="002255E8" w:rsidRPr="00A6660F">
              <w:rPr>
                <w:sz w:val="24"/>
                <w:szCs w:val="24"/>
                <w:lang w:val="da-DK"/>
              </w:rPr>
              <w:t>chi khác tính theo mức lương cơ sở 2.530.000 đồng.</w:t>
            </w:r>
          </w:p>
          <w:p w14:paraId="3E9D9D5B" w14:textId="7162958A" w:rsidR="00DA7074" w:rsidRPr="00A6660F" w:rsidRDefault="00DA7074" w:rsidP="003F5E5A">
            <w:pPr>
              <w:tabs>
                <w:tab w:val="right" w:leader="dot" w:pos="9045"/>
              </w:tabs>
              <w:spacing w:line="300" w:lineRule="exact"/>
              <w:jc w:val="both"/>
              <w:rPr>
                <w:sz w:val="24"/>
                <w:szCs w:val="24"/>
              </w:rPr>
            </w:pPr>
          </w:p>
          <w:p w14:paraId="17E22AC4" w14:textId="77777777" w:rsidR="00DA7074" w:rsidRPr="00A6660F" w:rsidRDefault="00DA7074" w:rsidP="003F5E5A">
            <w:pPr>
              <w:rPr>
                <w:sz w:val="24"/>
                <w:szCs w:val="24"/>
              </w:rPr>
            </w:pPr>
          </w:p>
          <w:p w14:paraId="482363B6" w14:textId="77777777" w:rsidR="00DA7074" w:rsidRPr="00A6660F" w:rsidRDefault="00DA7074" w:rsidP="003F5E5A">
            <w:pPr>
              <w:rPr>
                <w:sz w:val="24"/>
                <w:szCs w:val="24"/>
              </w:rPr>
            </w:pPr>
          </w:p>
          <w:p w14:paraId="0C785B1D" w14:textId="77777777" w:rsidR="00DA7074" w:rsidRPr="00A6660F" w:rsidRDefault="00DA7074" w:rsidP="003F5E5A">
            <w:pPr>
              <w:rPr>
                <w:sz w:val="24"/>
                <w:szCs w:val="24"/>
              </w:rPr>
            </w:pPr>
          </w:p>
          <w:p w14:paraId="2C93B6C5" w14:textId="004C1984" w:rsidR="00DA7074" w:rsidRPr="00A6660F" w:rsidRDefault="00DA7074" w:rsidP="003F5E5A">
            <w:pPr>
              <w:rPr>
                <w:sz w:val="24"/>
                <w:szCs w:val="24"/>
              </w:rPr>
            </w:pPr>
          </w:p>
          <w:p w14:paraId="027B965A" w14:textId="5A43B36B" w:rsidR="00350B5F" w:rsidRPr="00A6660F" w:rsidRDefault="00DA7074" w:rsidP="003F5E5A">
            <w:pPr>
              <w:rPr>
                <w:sz w:val="24"/>
                <w:szCs w:val="24"/>
              </w:rPr>
            </w:pPr>
            <w:r w:rsidRPr="00A6660F">
              <w:rPr>
                <w:sz w:val="24"/>
                <w:szCs w:val="24"/>
              </w:rPr>
              <w:t>- Giữ nguyên</w:t>
            </w:r>
          </w:p>
        </w:tc>
        <w:tc>
          <w:tcPr>
            <w:tcW w:w="810" w:type="pct"/>
          </w:tcPr>
          <w:p w14:paraId="6D3A26AE" w14:textId="7EA8A082" w:rsidR="00700BCA" w:rsidRPr="00A6660F" w:rsidRDefault="00700BCA" w:rsidP="003F5E5A">
            <w:pPr>
              <w:spacing w:before="120"/>
              <w:jc w:val="both"/>
              <w:rPr>
                <w:sz w:val="24"/>
                <w:szCs w:val="24"/>
                <w:lang w:val="da-DK"/>
              </w:rPr>
            </w:pPr>
          </w:p>
        </w:tc>
      </w:tr>
      <w:tr w:rsidR="00A6660F" w:rsidRPr="00A6660F" w14:paraId="53C21060" w14:textId="6AEACD68" w:rsidTr="003F5E5A">
        <w:tc>
          <w:tcPr>
            <w:tcW w:w="1400" w:type="pct"/>
          </w:tcPr>
          <w:p w14:paraId="0A614B6E" w14:textId="0A9D4A57" w:rsidR="00700BCA" w:rsidRPr="00A6660F" w:rsidRDefault="00700BCA" w:rsidP="003F5E5A">
            <w:pPr>
              <w:spacing w:line="300" w:lineRule="exact"/>
              <w:jc w:val="both"/>
              <w:rPr>
                <w:b/>
                <w:sz w:val="24"/>
                <w:szCs w:val="24"/>
                <w:lang w:val="da-DK"/>
              </w:rPr>
            </w:pPr>
            <w:r w:rsidRPr="00A6660F">
              <w:rPr>
                <w:b/>
                <w:sz w:val="24"/>
                <w:szCs w:val="24"/>
                <w:lang w:val="da-DK"/>
              </w:rPr>
              <w:lastRenderedPageBreak/>
              <w:t xml:space="preserve">2. Cấp </w:t>
            </w:r>
            <w:r w:rsidR="00EB15FC" w:rsidRPr="00A6660F">
              <w:rPr>
                <w:b/>
                <w:sz w:val="24"/>
                <w:szCs w:val="24"/>
                <w:lang w:val="da-DK"/>
              </w:rPr>
              <w:t>xã</w:t>
            </w:r>
          </w:p>
          <w:p w14:paraId="51977900" w14:textId="3C1D634F" w:rsidR="00700BCA" w:rsidRPr="00A6660F" w:rsidRDefault="00EB15FC" w:rsidP="003F5E5A">
            <w:pPr>
              <w:spacing w:line="300" w:lineRule="exact"/>
              <w:jc w:val="both"/>
              <w:rPr>
                <w:spacing w:val="6"/>
                <w:sz w:val="24"/>
                <w:szCs w:val="24"/>
                <w:lang w:val="da-DK"/>
              </w:rPr>
            </w:pPr>
            <w:r w:rsidRPr="00A6660F">
              <w:rPr>
                <w:sz w:val="24"/>
                <w:szCs w:val="24"/>
                <w:lang w:val="da-DK"/>
              </w:rPr>
              <w:t>Trung tâm chính trị: định mức chi đảm bảo hoạt động thường xuyên, cụ thể: định mức chi sự nghiệp đào tạo của cấp xã đảm bảo cho các nhiệm vụ bồi dưỡng chính trị, cụ thể: định mức chi đảm bảo cơ cấu chi lương, phụ cấp và các khoản có tính chất lương; chi khác ngoài lương 37 triệu đồng/biên chế/năm (chưa kể việc đảm nhận giảng dạy các lớp đào tạo theo Chương trình, Đề án khác theo quy định).</w:t>
            </w:r>
          </w:p>
        </w:tc>
        <w:tc>
          <w:tcPr>
            <w:tcW w:w="1650" w:type="pct"/>
          </w:tcPr>
          <w:p w14:paraId="3D7AB2E9" w14:textId="77777777" w:rsidR="00582568" w:rsidRPr="00A6660F" w:rsidRDefault="00582568" w:rsidP="003F5E5A">
            <w:pPr>
              <w:spacing w:line="300" w:lineRule="exact"/>
              <w:jc w:val="both"/>
              <w:rPr>
                <w:b/>
                <w:sz w:val="24"/>
                <w:szCs w:val="24"/>
                <w:lang w:val="da-DK"/>
              </w:rPr>
            </w:pPr>
          </w:p>
          <w:p w14:paraId="2FA97244" w14:textId="1BF687E0" w:rsidR="000027C5" w:rsidRPr="00A6660F" w:rsidRDefault="000027C5" w:rsidP="003F5E5A">
            <w:pPr>
              <w:spacing w:line="300" w:lineRule="exact"/>
              <w:jc w:val="both"/>
              <w:rPr>
                <w:b/>
                <w:sz w:val="24"/>
                <w:szCs w:val="24"/>
                <w:lang w:val="da-DK"/>
              </w:rPr>
            </w:pPr>
            <w:r w:rsidRPr="00A6660F">
              <w:rPr>
                <w:b/>
                <w:sz w:val="24"/>
                <w:szCs w:val="24"/>
                <w:lang w:val="da-DK"/>
              </w:rPr>
              <w:t>2. Cấp xã</w:t>
            </w:r>
          </w:p>
          <w:p w14:paraId="3B09DE20" w14:textId="765DE2F8" w:rsidR="00700BCA" w:rsidRPr="00A6660F" w:rsidRDefault="008A0D9C" w:rsidP="003F5E5A">
            <w:pPr>
              <w:tabs>
                <w:tab w:val="right" w:leader="dot" w:pos="9045"/>
              </w:tabs>
              <w:spacing w:line="300" w:lineRule="exact"/>
              <w:jc w:val="both"/>
              <w:rPr>
                <w:sz w:val="24"/>
                <w:szCs w:val="24"/>
              </w:rPr>
            </w:pPr>
            <w:r w:rsidRPr="00A6660F">
              <w:rPr>
                <w:sz w:val="24"/>
                <w:szCs w:val="24"/>
                <w:lang w:val="da-DK"/>
              </w:rPr>
              <w:t>Trung tâm chính trị: định mức chi đảm bảo hoạt động thường xuyên, cụ thể: định mức chi sự nghiệp đào tạo của cấp xã đảm bảo cho các nhiệm vụ bồi dưỡng chính trị, cụ thể: định mức chi đảm bảo cơ cấu chi lương, phụ cấp và các khoản có tính chất lương; chi khác ngoài lương 37 triệu đồng/biên chế/năm (chưa kể việc đảm nhận giảng dạy các lớp đào tạo theo Chương trình, Đề án khác theo quy định).</w:t>
            </w:r>
          </w:p>
        </w:tc>
        <w:tc>
          <w:tcPr>
            <w:tcW w:w="1139" w:type="pct"/>
          </w:tcPr>
          <w:p w14:paraId="06BD0CAC" w14:textId="77777777" w:rsidR="00DA7074" w:rsidRPr="00A6660F" w:rsidRDefault="00DA7074" w:rsidP="003F5E5A">
            <w:pPr>
              <w:tabs>
                <w:tab w:val="right" w:leader="dot" w:pos="9045"/>
              </w:tabs>
              <w:spacing w:line="300" w:lineRule="exact"/>
              <w:jc w:val="both"/>
              <w:rPr>
                <w:sz w:val="24"/>
                <w:szCs w:val="24"/>
              </w:rPr>
            </w:pPr>
          </w:p>
          <w:p w14:paraId="1D9BC720" w14:textId="77777777" w:rsidR="00DA7074" w:rsidRPr="00A6660F" w:rsidRDefault="00DA7074" w:rsidP="003F5E5A">
            <w:pPr>
              <w:tabs>
                <w:tab w:val="right" w:leader="dot" w:pos="9045"/>
              </w:tabs>
              <w:spacing w:line="300" w:lineRule="exact"/>
              <w:jc w:val="both"/>
              <w:rPr>
                <w:sz w:val="24"/>
                <w:szCs w:val="24"/>
              </w:rPr>
            </w:pPr>
          </w:p>
          <w:p w14:paraId="049B4566" w14:textId="5A40E5CF" w:rsidR="00700BCA" w:rsidRPr="00A6660F" w:rsidRDefault="00DA7074" w:rsidP="003F5E5A">
            <w:pPr>
              <w:tabs>
                <w:tab w:val="right" w:leader="dot" w:pos="9045"/>
              </w:tabs>
              <w:spacing w:line="300" w:lineRule="exact"/>
              <w:jc w:val="both"/>
              <w:rPr>
                <w:sz w:val="24"/>
                <w:szCs w:val="24"/>
              </w:rPr>
            </w:pPr>
            <w:r w:rsidRPr="00A6660F">
              <w:rPr>
                <w:sz w:val="24"/>
                <w:szCs w:val="24"/>
              </w:rPr>
              <w:t>- Giữ nguyên</w:t>
            </w:r>
          </w:p>
        </w:tc>
        <w:tc>
          <w:tcPr>
            <w:tcW w:w="810" w:type="pct"/>
          </w:tcPr>
          <w:p w14:paraId="4CD6F3B6" w14:textId="284FBDCC" w:rsidR="00700BCA" w:rsidRPr="00A6660F" w:rsidRDefault="00700BCA" w:rsidP="003F5E5A">
            <w:pPr>
              <w:tabs>
                <w:tab w:val="right" w:leader="dot" w:pos="9045"/>
              </w:tabs>
              <w:spacing w:line="300" w:lineRule="exact"/>
              <w:jc w:val="both"/>
              <w:rPr>
                <w:sz w:val="24"/>
                <w:szCs w:val="24"/>
              </w:rPr>
            </w:pPr>
          </w:p>
        </w:tc>
      </w:tr>
      <w:tr w:rsidR="00A6660F" w:rsidRPr="00A6660F" w14:paraId="63960A18" w14:textId="6D505A5E" w:rsidTr="003F5E5A">
        <w:tc>
          <w:tcPr>
            <w:tcW w:w="1400" w:type="pct"/>
          </w:tcPr>
          <w:p w14:paraId="69732F65" w14:textId="77777777" w:rsidR="00582568" w:rsidRPr="00A6660F" w:rsidRDefault="00582568" w:rsidP="003F5E5A">
            <w:pPr>
              <w:spacing w:line="300" w:lineRule="exact"/>
              <w:jc w:val="both"/>
              <w:rPr>
                <w:b/>
                <w:sz w:val="24"/>
                <w:szCs w:val="24"/>
                <w:lang w:val="da-DK"/>
              </w:rPr>
            </w:pPr>
          </w:p>
          <w:p w14:paraId="56FB272A" w14:textId="22FE1338" w:rsidR="00700BCA" w:rsidRPr="00A6660F" w:rsidRDefault="00700BCA" w:rsidP="003F5E5A">
            <w:pPr>
              <w:spacing w:line="300" w:lineRule="exact"/>
              <w:jc w:val="both"/>
              <w:rPr>
                <w:b/>
                <w:sz w:val="24"/>
                <w:szCs w:val="24"/>
                <w:lang w:val="da-DK"/>
              </w:rPr>
            </w:pPr>
            <w:r w:rsidRPr="00A6660F">
              <w:rPr>
                <w:b/>
                <w:sz w:val="24"/>
                <w:szCs w:val="24"/>
                <w:lang w:val="da-DK"/>
              </w:rPr>
              <w:t>Điều 5. Định mức phân bổ chi Sự nghiệp y tế, dân số và gia đình</w:t>
            </w:r>
          </w:p>
          <w:p w14:paraId="7C1A4C7F" w14:textId="220D931D" w:rsidR="00700BCA" w:rsidRPr="00A6660F" w:rsidRDefault="00700BCA" w:rsidP="003F5E5A">
            <w:pPr>
              <w:spacing w:line="300" w:lineRule="exact"/>
              <w:jc w:val="both"/>
              <w:rPr>
                <w:sz w:val="24"/>
                <w:szCs w:val="24"/>
                <w:lang w:val="da-DK"/>
              </w:rPr>
            </w:pPr>
            <w:r w:rsidRPr="00A6660F">
              <w:rPr>
                <w:b/>
                <w:spacing w:val="-4"/>
                <w:sz w:val="24"/>
                <w:szCs w:val="24"/>
                <w:lang w:val="da-DK"/>
              </w:rPr>
              <w:t>1.</w:t>
            </w:r>
            <w:r w:rsidRPr="00A6660F">
              <w:rPr>
                <w:spacing w:val="-4"/>
                <w:sz w:val="24"/>
                <w:szCs w:val="24"/>
                <w:lang w:val="da-DK"/>
              </w:rPr>
              <w:t xml:space="preserve"> </w:t>
            </w:r>
            <w:r w:rsidR="00EB15FC" w:rsidRPr="00A6660F">
              <w:rPr>
                <w:spacing w:val="-4"/>
                <w:sz w:val="24"/>
                <w:szCs w:val="24"/>
                <w:lang w:val="sv-SE"/>
              </w:rPr>
              <w:t xml:space="preserve">Đảm bảo lương, phụ cấp và các khoản có tính chất lương (bao gồm cả phụ cấp cho y tế thôn bản; chế độ ưu đãi nghề theo văn bản quy định; chế độ chính sách theo </w:t>
            </w:r>
            <w:r w:rsidR="00EB15FC" w:rsidRPr="00A6660F">
              <w:rPr>
                <w:spacing w:val="-4"/>
                <w:sz w:val="24"/>
                <w:szCs w:val="24"/>
                <w:lang w:val="sv-SE"/>
              </w:rPr>
              <w:lastRenderedPageBreak/>
              <w:t>Nghị định số 76/2019/NĐ-CP ngày 08/10/2019 của Chính phủ và các chế độ, chính sách khác theo quy định hiện hành).</w:t>
            </w:r>
          </w:p>
        </w:tc>
        <w:tc>
          <w:tcPr>
            <w:tcW w:w="1650" w:type="pct"/>
          </w:tcPr>
          <w:p w14:paraId="7133C0AA" w14:textId="77777777" w:rsidR="00582568" w:rsidRPr="00A6660F" w:rsidRDefault="00582568" w:rsidP="003F5E5A">
            <w:pPr>
              <w:spacing w:line="300" w:lineRule="exact"/>
              <w:jc w:val="both"/>
              <w:rPr>
                <w:b/>
                <w:sz w:val="24"/>
                <w:szCs w:val="24"/>
                <w:lang w:val="da-DK"/>
              </w:rPr>
            </w:pPr>
          </w:p>
          <w:p w14:paraId="4BC05B4F" w14:textId="77777777" w:rsidR="000027C5" w:rsidRPr="00A6660F" w:rsidRDefault="000027C5" w:rsidP="003F5E5A">
            <w:pPr>
              <w:spacing w:line="300" w:lineRule="exact"/>
              <w:jc w:val="both"/>
              <w:rPr>
                <w:b/>
                <w:sz w:val="24"/>
                <w:szCs w:val="24"/>
                <w:lang w:val="da-DK"/>
              </w:rPr>
            </w:pPr>
            <w:r w:rsidRPr="00A6660F">
              <w:rPr>
                <w:b/>
                <w:sz w:val="24"/>
                <w:szCs w:val="24"/>
                <w:lang w:val="da-DK"/>
              </w:rPr>
              <w:t>Điều 5. Định mức phân bổ chi Sự nghiệp y tế, dân số và gia đình</w:t>
            </w:r>
          </w:p>
          <w:p w14:paraId="02EE166E" w14:textId="77777777" w:rsidR="00700BCA" w:rsidRPr="00A6660F" w:rsidRDefault="000027C5" w:rsidP="003F5E5A">
            <w:pPr>
              <w:tabs>
                <w:tab w:val="right" w:leader="dot" w:pos="9045"/>
              </w:tabs>
              <w:spacing w:line="300" w:lineRule="exact"/>
              <w:jc w:val="both"/>
              <w:rPr>
                <w:spacing w:val="-4"/>
                <w:sz w:val="24"/>
                <w:szCs w:val="24"/>
                <w:lang w:val="sv-SE"/>
              </w:rPr>
            </w:pPr>
            <w:r w:rsidRPr="00A6660F">
              <w:rPr>
                <w:b/>
                <w:spacing w:val="-4"/>
                <w:sz w:val="24"/>
                <w:szCs w:val="24"/>
                <w:lang w:val="da-DK"/>
              </w:rPr>
              <w:t>1.</w:t>
            </w:r>
            <w:r w:rsidRPr="00A6660F">
              <w:rPr>
                <w:spacing w:val="-4"/>
                <w:sz w:val="24"/>
                <w:szCs w:val="24"/>
                <w:lang w:val="da-DK"/>
              </w:rPr>
              <w:t xml:space="preserve"> </w:t>
            </w:r>
            <w:r w:rsidR="008A0D9C" w:rsidRPr="00A6660F">
              <w:rPr>
                <w:spacing w:val="-4"/>
                <w:sz w:val="24"/>
                <w:szCs w:val="24"/>
                <w:lang w:val="sv-SE"/>
              </w:rPr>
              <w:t xml:space="preserve">Đảm bảo lương, phụ cấp và các khoản có tính chất lương (bao gồm cả phụ cấp cho y tế thôn bản; chế độ ưu đãi nghề theo văn bản quy định; chế độ chính sách theo Nghị định số 76/2019/NĐ-CP </w:t>
            </w:r>
            <w:r w:rsidR="008A0D9C" w:rsidRPr="00A6660F">
              <w:rPr>
                <w:spacing w:val="-4"/>
                <w:sz w:val="24"/>
                <w:szCs w:val="24"/>
                <w:lang w:val="sv-SE"/>
              </w:rPr>
              <w:lastRenderedPageBreak/>
              <w:t>ngày 08/10/2019 của Chính phủ...).</w:t>
            </w:r>
          </w:p>
          <w:p w14:paraId="43FC3499" w14:textId="77777777" w:rsidR="00582568" w:rsidRPr="00A6660F" w:rsidRDefault="00582568" w:rsidP="003F5E5A">
            <w:pPr>
              <w:tabs>
                <w:tab w:val="right" w:leader="dot" w:pos="9045"/>
              </w:tabs>
              <w:spacing w:line="300" w:lineRule="exact"/>
              <w:jc w:val="both"/>
              <w:rPr>
                <w:spacing w:val="-4"/>
                <w:sz w:val="24"/>
                <w:szCs w:val="24"/>
                <w:lang w:val="sv-SE"/>
              </w:rPr>
            </w:pPr>
          </w:p>
          <w:p w14:paraId="17F5A6F7" w14:textId="4C5C4BC8" w:rsidR="00582568" w:rsidRPr="00A6660F" w:rsidRDefault="00582568" w:rsidP="003F5E5A">
            <w:pPr>
              <w:tabs>
                <w:tab w:val="right" w:leader="dot" w:pos="9045"/>
              </w:tabs>
              <w:spacing w:line="300" w:lineRule="exact"/>
              <w:jc w:val="both"/>
              <w:rPr>
                <w:sz w:val="24"/>
                <w:szCs w:val="24"/>
              </w:rPr>
            </w:pPr>
          </w:p>
        </w:tc>
        <w:tc>
          <w:tcPr>
            <w:tcW w:w="1139" w:type="pct"/>
          </w:tcPr>
          <w:p w14:paraId="4B87660C" w14:textId="77777777" w:rsidR="000027C5" w:rsidRPr="00A6660F" w:rsidRDefault="000027C5" w:rsidP="003F5E5A">
            <w:pPr>
              <w:tabs>
                <w:tab w:val="right" w:leader="dot" w:pos="9045"/>
              </w:tabs>
              <w:spacing w:line="300" w:lineRule="exact"/>
              <w:jc w:val="both"/>
              <w:rPr>
                <w:sz w:val="24"/>
                <w:szCs w:val="24"/>
              </w:rPr>
            </w:pPr>
          </w:p>
          <w:p w14:paraId="2462B865" w14:textId="77777777" w:rsidR="000027C5" w:rsidRPr="00A6660F" w:rsidRDefault="000027C5" w:rsidP="003F5E5A">
            <w:pPr>
              <w:tabs>
                <w:tab w:val="right" w:leader="dot" w:pos="9045"/>
              </w:tabs>
              <w:spacing w:line="300" w:lineRule="exact"/>
              <w:jc w:val="both"/>
              <w:rPr>
                <w:sz w:val="24"/>
                <w:szCs w:val="24"/>
              </w:rPr>
            </w:pPr>
          </w:p>
          <w:p w14:paraId="268B2FF3" w14:textId="77777777" w:rsidR="00D42A09" w:rsidRDefault="00D42A09" w:rsidP="003F5E5A">
            <w:pPr>
              <w:tabs>
                <w:tab w:val="right" w:leader="dot" w:pos="9045"/>
              </w:tabs>
              <w:spacing w:line="300" w:lineRule="exact"/>
              <w:jc w:val="both"/>
              <w:rPr>
                <w:sz w:val="24"/>
                <w:szCs w:val="24"/>
              </w:rPr>
            </w:pPr>
          </w:p>
          <w:p w14:paraId="02335DA8" w14:textId="77777777" w:rsidR="00700BCA" w:rsidRPr="00A6660F" w:rsidRDefault="00700BCA" w:rsidP="003F5E5A">
            <w:pPr>
              <w:tabs>
                <w:tab w:val="right" w:leader="dot" w:pos="9045"/>
              </w:tabs>
              <w:spacing w:line="300" w:lineRule="exact"/>
              <w:jc w:val="both"/>
              <w:rPr>
                <w:sz w:val="24"/>
                <w:szCs w:val="24"/>
              </w:rPr>
            </w:pPr>
            <w:r w:rsidRPr="00A6660F">
              <w:rPr>
                <w:sz w:val="24"/>
                <w:szCs w:val="24"/>
              </w:rPr>
              <w:t xml:space="preserve">Giữ nguyên </w:t>
            </w:r>
          </w:p>
          <w:p w14:paraId="46130AE7" w14:textId="243B5FED" w:rsidR="000027C5" w:rsidRPr="00A6660F" w:rsidRDefault="000027C5" w:rsidP="003F5E5A">
            <w:pPr>
              <w:tabs>
                <w:tab w:val="right" w:leader="dot" w:pos="9045"/>
              </w:tabs>
              <w:spacing w:line="300" w:lineRule="exact"/>
              <w:jc w:val="both"/>
              <w:rPr>
                <w:sz w:val="24"/>
                <w:szCs w:val="24"/>
              </w:rPr>
            </w:pPr>
          </w:p>
        </w:tc>
        <w:tc>
          <w:tcPr>
            <w:tcW w:w="810" w:type="pct"/>
          </w:tcPr>
          <w:p w14:paraId="3EA7AC67" w14:textId="14DBD819" w:rsidR="00700BCA" w:rsidRPr="00A6660F" w:rsidRDefault="00700BCA" w:rsidP="003F5E5A">
            <w:pPr>
              <w:tabs>
                <w:tab w:val="right" w:leader="dot" w:pos="9045"/>
              </w:tabs>
              <w:spacing w:line="300" w:lineRule="exact"/>
              <w:jc w:val="both"/>
              <w:rPr>
                <w:sz w:val="24"/>
                <w:szCs w:val="24"/>
              </w:rPr>
            </w:pPr>
          </w:p>
        </w:tc>
      </w:tr>
      <w:tr w:rsidR="00A6660F" w:rsidRPr="00A6660F" w14:paraId="6B8F0DF0" w14:textId="418DC6C1" w:rsidTr="003F5E5A">
        <w:tc>
          <w:tcPr>
            <w:tcW w:w="1400" w:type="pct"/>
          </w:tcPr>
          <w:p w14:paraId="18CE5B6B" w14:textId="77777777" w:rsidR="00582568" w:rsidRPr="00A6660F" w:rsidRDefault="00582568" w:rsidP="003F5E5A">
            <w:pPr>
              <w:spacing w:line="300" w:lineRule="exact"/>
              <w:jc w:val="both"/>
              <w:rPr>
                <w:b/>
                <w:sz w:val="24"/>
                <w:szCs w:val="24"/>
                <w:lang w:val="da-DK"/>
              </w:rPr>
            </w:pPr>
          </w:p>
          <w:p w14:paraId="0E0E342E" w14:textId="77777777" w:rsidR="00700BCA" w:rsidRPr="00A6660F" w:rsidRDefault="00700BCA" w:rsidP="003F5E5A">
            <w:pPr>
              <w:spacing w:line="300" w:lineRule="exact"/>
              <w:jc w:val="both"/>
              <w:rPr>
                <w:b/>
                <w:sz w:val="24"/>
                <w:szCs w:val="24"/>
                <w:lang w:val="da-DK"/>
              </w:rPr>
            </w:pPr>
            <w:r w:rsidRPr="00A6660F">
              <w:rPr>
                <w:b/>
                <w:sz w:val="24"/>
                <w:szCs w:val="24"/>
                <w:lang w:val="da-DK"/>
              </w:rPr>
              <w:t>2. Định mức chi khác</w:t>
            </w:r>
          </w:p>
          <w:p w14:paraId="51F48D0B" w14:textId="77777777" w:rsidR="00700BCA" w:rsidRPr="00A6660F" w:rsidRDefault="00700BCA" w:rsidP="003F5E5A">
            <w:pPr>
              <w:spacing w:line="300" w:lineRule="exact"/>
              <w:jc w:val="both"/>
              <w:rPr>
                <w:sz w:val="24"/>
                <w:szCs w:val="24"/>
                <w:lang w:val="da-DK"/>
              </w:rPr>
            </w:pPr>
            <w:r w:rsidRPr="00A6660F">
              <w:rPr>
                <w:sz w:val="24"/>
                <w:szCs w:val="24"/>
                <w:lang w:val="da-DK"/>
              </w:rPr>
              <w:t>a) Định mức chi chữa bệnh</w:t>
            </w:r>
          </w:p>
          <w:p w14:paraId="2DD3D203" w14:textId="77777777" w:rsidR="00700BCA" w:rsidRPr="00A6660F" w:rsidRDefault="00700BCA" w:rsidP="003F5E5A">
            <w:pPr>
              <w:spacing w:line="300" w:lineRule="exact"/>
              <w:jc w:val="both"/>
              <w:rPr>
                <w:sz w:val="24"/>
                <w:szCs w:val="24"/>
                <w:lang w:val="da-DK"/>
              </w:rPr>
            </w:pPr>
            <w:r w:rsidRPr="00A6660F">
              <w:rPr>
                <w:sz w:val="24"/>
                <w:szCs w:val="24"/>
                <w:lang w:val="da-DK"/>
              </w:rPr>
              <w:t xml:space="preserve">- Các đơn vị tuyến tỉnh: định mức tính theo số giường bệnh được giao:          </w:t>
            </w:r>
          </w:p>
          <w:p w14:paraId="322C8FF6" w14:textId="77777777" w:rsidR="00700BCA" w:rsidRPr="00A6660F" w:rsidRDefault="00700BCA" w:rsidP="003F5E5A">
            <w:pPr>
              <w:spacing w:before="120" w:line="320" w:lineRule="exact"/>
              <w:jc w:val="right"/>
              <w:rPr>
                <w:i/>
                <w:sz w:val="24"/>
                <w:szCs w:val="24"/>
                <w:lang w:val="da-DK"/>
              </w:rPr>
            </w:pPr>
            <w:r w:rsidRPr="00A6660F">
              <w:rPr>
                <w:i/>
                <w:sz w:val="24"/>
                <w:szCs w:val="24"/>
                <w:lang w:val="da-DK"/>
              </w:rPr>
              <w:t>Đơn vị: Triệu đồng/giường bệnh/năm.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1348"/>
            </w:tblGrid>
            <w:tr w:rsidR="00A6660F" w:rsidRPr="00A6660F" w14:paraId="0266FB65" w14:textId="77777777" w:rsidTr="00CA6A1B">
              <w:trPr>
                <w:trHeight w:val="715"/>
              </w:trPr>
              <w:tc>
                <w:tcPr>
                  <w:tcW w:w="3305" w:type="pct"/>
                  <w:tcBorders>
                    <w:top w:val="single" w:sz="4" w:space="0" w:color="auto"/>
                    <w:left w:val="single" w:sz="4" w:space="0" w:color="auto"/>
                    <w:bottom w:val="single" w:sz="4" w:space="0" w:color="auto"/>
                    <w:right w:val="single" w:sz="4" w:space="0" w:color="auto"/>
                  </w:tcBorders>
                  <w:vAlign w:val="center"/>
                  <w:hideMark/>
                </w:tcPr>
                <w:p w14:paraId="729BA628" w14:textId="77777777" w:rsidR="00700BCA" w:rsidRPr="00A6660F" w:rsidRDefault="00700BCA" w:rsidP="009872DC">
                  <w:pPr>
                    <w:framePr w:hSpace="180" w:wrap="around" w:vAnchor="text" w:hAnchor="text" w:x="675" w:y="1"/>
                    <w:spacing w:before="120" w:line="320" w:lineRule="exact"/>
                    <w:ind w:left="-126" w:firstLine="18"/>
                    <w:suppressOverlap/>
                    <w:jc w:val="center"/>
                    <w:rPr>
                      <w:sz w:val="24"/>
                      <w:szCs w:val="24"/>
                      <w:lang w:val="nl-NL"/>
                    </w:rPr>
                  </w:pPr>
                  <w:r w:rsidRPr="00A6660F">
                    <w:rPr>
                      <w:sz w:val="24"/>
                      <w:szCs w:val="24"/>
                      <w:lang w:val="nl-NL"/>
                    </w:rPr>
                    <w:t>Nội dung</w:t>
                  </w:r>
                </w:p>
              </w:tc>
              <w:tc>
                <w:tcPr>
                  <w:tcW w:w="1695" w:type="pct"/>
                  <w:tcBorders>
                    <w:top w:val="single" w:sz="4" w:space="0" w:color="auto"/>
                    <w:left w:val="single" w:sz="4" w:space="0" w:color="auto"/>
                    <w:bottom w:val="single" w:sz="4" w:space="0" w:color="auto"/>
                    <w:right w:val="single" w:sz="4" w:space="0" w:color="auto"/>
                  </w:tcBorders>
                  <w:vAlign w:val="center"/>
                  <w:hideMark/>
                </w:tcPr>
                <w:p w14:paraId="58424BE8" w14:textId="77777777" w:rsidR="00700BCA" w:rsidRPr="00A6660F" w:rsidRDefault="00700BCA" w:rsidP="009872DC">
                  <w:pPr>
                    <w:framePr w:hSpace="180" w:wrap="around" w:vAnchor="text" w:hAnchor="text" w:x="675" w:y="1"/>
                    <w:spacing w:before="120" w:line="320" w:lineRule="exact"/>
                    <w:ind w:left="-126"/>
                    <w:suppressOverlap/>
                    <w:jc w:val="center"/>
                    <w:rPr>
                      <w:sz w:val="24"/>
                      <w:szCs w:val="24"/>
                      <w:lang w:val="nl-NL"/>
                    </w:rPr>
                  </w:pPr>
                  <w:r w:rsidRPr="00A6660F">
                    <w:rPr>
                      <w:sz w:val="24"/>
                      <w:szCs w:val="24"/>
                      <w:lang w:val="nl-NL"/>
                    </w:rPr>
                    <w:t>Định mức</w:t>
                  </w:r>
                </w:p>
              </w:tc>
            </w:tr>
            <w:tr w:rsidR="00A6660F" w:rsidRPr="00A6660F" w14:paraId="27EB6E21" w14:textId="77777777" w:rsidTr="00CA6A1B">
              <w:tc>
                <w:tcPr>
                  <w:tcW w:w="3305" w:type="pct"/>
                  <w:tcBorders>
                    <w:top w:val="single" w:sz="4" w:space="0" w:color="auto"/>
                    <w:left w:val="single" w:sz="4" w:space="0" w:color="auto"/>
                    <w:bottom w:val="single" w:sz="4" w:space="0" w:color="auto"/>
                    <w:right w:val="single" w:sz="4" w:space="0" w:color="auto"/>
                  </w:tcBorders>
                  <w:hideMark/>
                </w:tcPr>
                <w:p w14:paraId="43C70BB0" w14:textId="43CED174" w:rsidR="00EB15FC" w:rsidRPr="00A6660F" w:rsidRDefault="00EB15FC" w:rsidP="009872DC">
                  <w:pPr>
                    <w:framePr w:hSpace="180" w:wrap="around" w:vAnchor="text" w:hAnchor="text" w:x="675" w:y="1"/>
                    <w:spacing w:before="120" w:line="320" w:lineRule="exact"/>
                    <w:suppressOverlap/>
                    <w:jc w:val="both"/>
                    <w:rPr>
                      <w:sz w:val="24"/>
                      <w:szCs w:val="24"/>
                    </w:rPr>
                  </w:pPr>
                  <w:r w:rsidRPr="00A6660F">
                    <w:rPr>
                      <w:sz w:val="24"/>
                      <w:szCs w:val="24"/>
                    </w:rPr>
                    <w:t>Bệnh viện Phục hồi chức năng; Bệnh viện Y học cổ truyền</w:t>
                  </w:r>
                </w:p>
              </w:tc>
              <w:tc>
                <w:tcPr>
                  <w:tcW w:w="1695" w:type="pct"/>
                  <w:tcBorders>
                    <w:top w:val="single" w:sz="4" w:space="0" w:color="auto"/>
                    <w:left w:val="single" w:sz="4" w:space="0" w:color="auto"/>
                    <w:bottom w:val="single" w:sz="4" w:space="0" w:color="auto"/>
                    <w:right w:val="single" w:sz="4" w:space="0" w:color="auto"/>
                  </w:tcBorders>
                  <w:hideMark/>
                </w:tcPr>
                <w:p w14:paraId="4618290B" w14:textId="4FD28904" w:rsidR="00EB15FC" w:rsidRPr="00A6660F" w:rsidRDefault="00EB15FC" w:rsidP="009872DC">
                  <w:pPr>
                    <w:framePr w:hSpace="180" w:wrap="around" w:vAnchor="text" w:hAnchor="text" w:x="675" w:y="1"/>
                    <w:spacing w:before="120" w:line="320" w:lineRule="exact"/>
                    <w:ind w:left="-125" w:firstLine="840"/>
                    <w:suppressOverlap/>
                    <w:jc w:val="center"/>
                    <w:rPr>
                      <w:sz w:val="24"/>
                      <w:szCs w:val="24"/>
                      <w:lang w:val="nl-NL"/>
                    </w:rPr>
                  </w:pPr>
                  <w:r w:rsidRPr="00A6660F">
                    <w:rPr>
                      <w:sz w:val="24"/>
                      <w:szCs w:val="24"/>
                      <w:lang w:val="nl-NL"/>
                    </w:rPr>
                    <w:t>20</w:t>
                  </w:r>
                </w:p>
              </w:tc>
            </w:tr>
            <w:tr w:rsidR="00A6660F" w:rsidRPr="00A6660F" w14:paraId="41E63CEC" w14:textId="77777777" w:rsidTr="00CA6A1B">
              <w:tc>
                <w:tcPr>
                  <w:tcW w:w="3305" w:type="pct"/>
                  <w:tcBorders>
                    <w:top w:val="single" w:sz="4" w:space="0" w:color="auto"/>
                    <w:left w:val="single" w:sz="4" w:space="0" w:color="auto"/>
                    <w:bottom w:val="single" w:sz="4" w:space="0" w:color="auto"/>
                    <w:right w:val="single" w:sz="4" w:space="0" w:color="auto"/>
                  </w:tcBorders>
                  <w:hideMark/>
                </w:tcPr>
                <w:p w14:paraId="0DECA762" w14:textId="43598612" w:rsidR="00EB15FC" w:rsidRPr="00A6660F" w:rsidRDefault="00EB15FC" w:rsidP="009872DC">
                  <w:pPr>
                    <w:framePr w:hSpace="180" w:wrap="around" w:vAnchor="text" w:hAnchor="text" w:x="675" w:y="1"/>
                    <w:spacing w:before="120" w:line="320" w:lineRule="exact"/>
                    <w:suppressOverlap/>
                    <w:jc w:val="both"/>
                    <w:rPr>
                      <w:sz w:val="24"/>
                      <w:szCs w:val="24"/>
                      <w:lang w:val="nl-NL"/>
                    </w:rPr>
                  </w:pPr>
                  <w:r w:rsidRPr="00A6660F">
                    <w:rPr>
                      <w:sz w:val="24"/>
                      <w:szCs w:val="24"/>
                      <w:lang w:val="nl-NL"/>
                    </w:rPr>
                    <w:t>Bệnh viện Phổi</w:t>
                  </w:r>
                </w:p>
              </w:tc>
              <w:tc>
                <w:tcPr>
                  <w:tcW w:w="1695" w:type="pct"/>
                  <w:tcBorders>
                    <w:top w:val="single" w:sz="4" w:space="0" w:color="auto"/>
                    <w:left w:val="single" w:sz="4" w:space="0" w:color="auto"/>
                    <w:bottom w:val="single" w:sz="4" w:space="0" w:color="auto"/>
                    <w:right w:val="single" w:sz="4" w:space="0" w:color="auto"/>
                  </w:tcBorders>
                  <w:hideMark/>
                </w:tcPr>
                <w:p w14:paraId="4ADE0157" w14:textId="300C8092" w:rsidR="00EB15FC" w:rsidRPr="00A6660F" w:rsidRDefault="00EB15FC" w:rsidP="009872DC">
                  <w:pPr>
                    <w:framePr w:hSpace="180" w:wrap="around" w:vAnchor="text" w:hAnchor="text" w:x="675" w:y="1"/>
                    <w:spacing w:before="120" w:line="320" w:lineRule="exact"/>
                    <w:ind w:left="-125" w:firstLine="840"/>
                    <w:suppressOverlap/>
                    <w:jc w:val="center"/>
                    <w:rPr>
                      <w:sz w:val="24"/>
                      <w:szCs w:val="24"/>
                      <w:lang w:val="nl-NL"/>
                    </w:rPr>
                  </w:pPr>
                  <w:r w:rsidRPr="00A6660F">
                    <w:rPr>
                      <w:sz w:val="24"/>
                      <w:szCs w:val="24"/>
                      <w:lang w:val="nl-NL"/>
                    </w:rPr>
                    <w:t>22</w:t>
                  </w:r>
                </w:p>
              </w:tc>
            </w:tr>
            <w:tr w:rsidR="00A6660F" w:rsidRPr="00A6660F" w14:paraId="03EA73C8" w14:textId="77777777" w:rsidTr="00CA6A1B">
              <w:tc>
                <w:tcPr>
                  <w:tcW w:w="3305" w:type="pct"/>
                  <w:tcBorders>
                    <w:top w:val="single" w:sz="4" w:space="0" w:color="auto"/>
                    <w:left w:val="single" w:sz="4" w:space="0" w:color="auto"/>
                    <w:bottom w:val="single" w:sz="4" w:space="0" w:color="auto"/>
                    <w:right w:val="single" w:sz="4" w:space="0" w:color="auto"/>
                  </w:tcBorders>
                </w:tcPr>
                <w:p w14:paraId="0AF3CB76" w14:textId="0ECA88AD" w:rsidR="00EB15FC" w:rsidRPr="00A6660F" w:rsidRDefault="00EB15FC" w:rsidP="009872DC">
                  <w:pPr>
                    <w:framePr w:hSpace="180" w:wrap="around" w:vAnchor="text" w:hAnchor="text" w:x="675" w:y="1"/>
                    <w:spacing w:before="120" w:line="320" w:lineRule="exact"/>
                    <w:suppressOverlap/>
                    <w:jc w:val="both"/>
                    <w:rPr>
                      <w:sz w:val="24"/>
                      <w:szCs w:val="24"/>
                      <w:lang w:val="nl-NL"/>
                    </w:rPr>
                  </w:pPr>
                  <w:r w:rsidRPr="00A6660F">
                    <w:rPr>
                      <w:sz w:val="24"/>
                      <w:szCs w:val="24"/>
                      <w:lang w:val="nl-NL"/>
                    </w:rPr>
                    <w:t>Trung tâm Y tế khu vực</w:t>
                  </w:r>
                </w:p>
              </w:tc>
              <w:tc>
                <w:tcPr>
                  <w:tcW w:w="1695" w:type="pct"/>
                  <w:tcBorders>
                    <w:top w:val="single" w:sz="4" w:space="0" w:color="auto"/>
                    <w:left w:val="single" w:sz="4" w:space="0" w:color="auto"/>
                    <w:bottom w:val="single" w:sz="4" w:space="0" w:color="auto"/>
                    <w:right w:val="single" w:sz="4" w:space="0" w:color="auto"/>
                  </w:tcBorders>
                </w:tcPr>
                <w:p w14:paraId="45D127A3" w14:textId="3F2B743E" w:rsidR="00EB15FC" w:rsidRPr="00A6660F" w:rsidRDefault="00EB15FC" w:rsidP="009872DC">
                  <w:pPr>
                    <w:framePr w:hSpace="180" w:wrap="around" w:vAnchor="text" w:hAnchor="text" w:x="675" w:y="1"/>
                    <w:spacing w:before="120" w:line="320" w:lineRule="exact"/>
                    <w:ind w:left="-125" w:firstLine="840"/>
                    <w:suppressOverlap/>
                    <w:jc w:val="center"/>
                    <w:rPr>
                      <w:sz w:val="24"/>
                      <w:szCs w:val="24"/>
                      <w:lang w:val="nl-NL"/>
                    </w:rPr>
                  </w:pPr>
                  <w:r w:rsidRPr="00A6660F">
                    <w:rPr>
                      <w:sz w:val="24"/>
                      <w:szCs w:val="24"/>
                      <w:lang w:val="nl-NL"/>
                    </w:rPr>
                    <w:t>18</w:t>
                  </w:r>
                </w:p>
              </w:tc>
            </w:tr>
          </w:tbl>
          <w:p w14:paraId="2151DF86" w14:textId="0D9E8221" w:rsidR="00700BCA" w:rsidRPr="00A6660F" w:rsidRDefault="00700BCA" w:rsidP="003F5E5A">
            <w:pPr>
              <w:spacing w:line="300" w:lineRule="exact"/>
              <w:jc w:val="both"/>
              <w:rPr>
                <w:sz w:val="24"/>
                <w:szCs w:val="24"/>
                <w:lang w:val="da-DK"/>
              </w:rPr>
            </w:pPr>
          </w:p>
        </w:tc>
        <w:tc>
          <w:tcPr>
            <w:tcW w:w="1650" w:type="pct"/>
          </w:tcPr>
          <w:p w14:paraId="3F95CF05" w14:textId="77777777" w:rsidR="00582568" w:rsidRPr="00A6660F" w:rsidRDefault="00582568" w:rsidP="003F5E5A">
            <w:pPr>
              <w:spacing w:line="300" w:lineRule="exact"/>
              <w:jc w:val="both"/>
              <w:rPr>
                <w:b/>
                <w:sz w:val="24"/>
                <w:szCs w:val="24"/>
                <w:lang w:val="da-DK"/>
              </w:rPr>
            </w:pPr>
          </w:p>
          <w:p w14:paraId="189D6D9B" w14:textId="77777777" w:rsidR="000027C5" w:rsidRPr="00A6660F" w:rsidRDefault="000027C5" w:rsidP="003F5E5A">
            <w:pPr>
              <w:spacing w:line="300" w:lineRule="exact"/>
              <w:jc w:val="both"/>
              <w:rPr>
                <w:b/>
                <w:sz w:val="24"/>
                <w:szCs w:val="24"/>
                <w:lang w:val="da-DK"/>
              </w:rPr>
            </w:pPr>
            <w:r w:rsidRPr="00A6660F">
              <w:rPr>
                <w:b/>
                <w:sz w:val="24"/>
                <w:szCs w:val="24"/>
                <w:lang w:val="da-DK"/>
              </w:rPr>
              <w:t>2. Định mức chi khác</w:t>
            </w:r>
          </w:p>
          <w:p w14:paraId="0AEFBE50" w14:textId="77777777" w:rsidR="00700BCA" w:rsidRPr="00A6660F" w:rsidRDefault="00700BCA" w:rsidP="003F5E5A">
            <w:pPr>
              <w:spacing w:before="120"/>
              <w:jc w:val="both"/>
              <w:rPr>
                <w:sz w:val="24"/>
                <w:szCs w:val="24"/>
                <w:lang w:val="nl-NL"/>
              </w:rPr>
            </w:pPr>
            <w:r w:rsidRPr="00A6660F">
              <w:rPr>
                <w:sz w:val="24"/>
                <w:szCs w:val="24"/>
                <w:lang w:val="nl-NL"/>
              </w:rPr>
              <w:t>a) Định mức chi chữa bệnh</w:t>
            </w:r>
          </w:p>
          <w:p w14:paraId="2D627438" w14:textId="77777777" w:rsidR="000027C5" w:rsidRPr="00A6660F" w:rsidRDefault="000027C5" w:rsidP="003F5E5A">
            <w:pPr>
              <w:spacing w:line="300" w:lineRule="exact"/>
              <w:jc w:val="both"/>
              <w:rPr>
                <w:sz w:val="24"/>
                <w:szCs w:val="24"/>
                <w:lang w:val="da-DK"/>
              </w:rPr>
            </w:pPr>
            <w:r w:rsidRPr="00A6660F">
              <w:rPr>
                <w:sz w:val="24"/>
                <w:szCs w:val="24"/>
                <w:lang w:val="da-DK"/>
              </w:rPr>
              <w:t xml:space="preserve">- Các đơn vị tuyến tỉnh: định mức tính theo số giường bệnh được giao:          </w:t>
            </w:r>
          </w:p>
          <w:p w14:paraId="74F51B37" w14:textId="77777777" w:rsidR="00700BCA" w:rsidRPr="00A6660F" w:rsidRDefault="00700BCA" w:rsidP="003F5E5A">
            <w:pPr>
              <w:spacing w:before="120" w:line="320" w:lineRule="exact"/>
              <w:jc w:val="right"/>
              <w:rPr>
                <w:i/>
                <w:sz w:val="24"/>
                <w:szCs w:val="24"/>
                <w:lang w:val="nl-NL"/>
              </w:rPr>
            </w:pPr>
            <w:r w:rsidRPr="00A6660F">
              <w:rPr>
                <w:sz w:val="24"/>
                <w:szCs w:val="24"/>
                <w:lang w:val="nl-NL"/>
              </w:rPr>
              <w:t xml:space="preserve"> </w:t>
            </w:r>
            <w:r w:rsidRPr="00A6660F">
              <w:rPr>
                <w:i/>
                <w:sz w:val="24"/>
                <w:szCs w:val="24"/>
                <w:lang w:val="nl-NL"/>
              </w:rPr>
              <w:t>Đơn vị: Triệu đồng/giường bệnh/năm.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9"/>
              <w:gridCol w:w="1647"/>
            </w:tblGrid>
            <w:tr w:rsidR="00A6660F" w:rsidRPr="00A6660F" w14:paraId="4CD28EB0" w14:textId="77777777" w:rsidTr="00CA6A1B">
              <w:trPr>
                <w:trHeight w:val="715"/>
              </w:trPr>
              <w:tc>
                <w:tcPr>
                  <w:tcW w:w="3258" w:type="pct"/>
                  <w:tcBorders>
                    <w:top w:val="single" w:sz="4" w:space="0" w:color="auto"/>
                    <w:left w:val="single" w:sz="4" w:space="0" w:color="auto"/>
                    <w:bottom w:val="single" w:sz="4" w:space="0" w:color="auto"/>
                    <w:right w:val="single" w:sz="4" w:space="0" w:color="auto"/>
                  </w:tcBorders>
                  <w:vAlign w:val="center"/>
                  <w:hideMark/>
                </w:tcPr>
                <w:p w14:paraId="7A220709" w14:textId="77777777" w:rsidR="00700BCA" w:rsidRPr="00A6660F" w:rsidRDefault="00700BCA" w:rsidP="009872DC">
                  <w:pPr>
                    <w:framePr w:hSpace="180" w:wrap="around" w:vAnchor="text" w:hAnchor="text" w:x="675" w:y="1"/>
                    <w:spacing w:before="120" w:line="320" w:lineRule="exact"/>
                    <w:ind w:left="-126" w:firstLine="18"/>
                    <w:suppressOverlap/>
                    <w:jc w:val="center"/>
                    <w:rPr>
                      <w:sz w:val="24"/>
                      <w:szCs w:val="24"/>
                      <w:lang w:val="nl-NL"/>
                    </w:rPr>
                  </w:pPr>
                  <w:r w:rsidRPr="00A6660F">
                    <w:rPr>
                      <w:sz w:val="24"/>
                      <w:szCs w:val="24"/>
                      <w:lang w:val="nl-NL"/>
                    </w:rPr>
                    <w:t>Nội dung</w:t>
                  </w:r>
                </w:p>
              </w:tc>
              <w:tc>
                <w:tcPr>
                  <w:tcW w:w="1742" w:type="pct"/>
                  <w:tcBorders>
                    <w:top w:val="single" w:sz="4" w:space="0" w:color="auto"/>
                    <w:left w:val="single" w:sz="4" w:space="0" w:color="auto"/>
                    <w:bottom w:val="single" w:sz="4" w:space="0" w:color="auto"/>
                    <w:right w:val="single" w:sz="4" w:space="0" w:color="auto"/>
                  </w:tcBorders>
                  <w:vAlign w:val="center"/>
                  <w:hideMark/>
                </w:tcPr>
                <w:p w14:paraId="0674E06E" w14:textId="77777777" w:rsidR="00700BCA" w:rsidRPr="00A6660F" w:rsidRDefault="00700BCA" w:rsidP="009872DC">
                  <w:pPr>
                    <w:framePr w:hSpace="180" w:wrap="around" w:vAnchor="text" w:hAnchor="text" w:x="675" w:y="1"/>
                    <w:spacing w:before="120" w:line="320" w:lineRule="exact"/>
                    <w:ind w:left="-126"/>
                    <w:suppressOverlap/>
                    <w:jc w:val="center"/>
                    <w:rPr>
                      <w:sz w:val="24"/>
                      <w:szCs w:val="24"/>
                      <w:lang w:val="nl-NL"/>
                    </w:rPr>
                  </w:pPr>
                  <w:r w:rsidRPr="00A6660F">
                    <w:rPr>
                      <w:sz w:val="24"/>
                      <w:szCs w:val="24"/>
                      <w:lang w:val="nl-NL"/>
                    </w:rPr>
                    <w:t>Định mức</w:t>
                  </w:r>
                </w:p>
              </w:tc>
            </w:tr>
            <w:tr w:rsidR="00A6660F" w:rsidRPr="00A6660F" w14:paraId="2EAE66C3" w14:textId="77777777" w:rsidTr="00CA6A1B">
              <w:tc>
                <w:tcPr>
                  <w:tcW w:w="3258" w:type="pct"/>
                  <w:tcBorders>
                    <w:top w:val="single" w:sz="4" w:space="0" w:color="auto"/>
                    <w:left w:val="single" w:sz="4" w:space="0" w:color="auto"/>
                    <w:bottom w:val="single" w:sz="4" w:space="0" w:color="auto"/>
                    <w:right w:val="single" w:sz="4" w:space="0" w:color="auto"/>
                  </w:tcBorders>
                  <w:hideMark/>
                </w:tcPr>
                <w:p w14:paraId="44B8CEA7" w14:textId="19D41E35" w:rsidR="008A0D9C" w:rsidRPr="00A6660F" w:rsidRDefault="008A0D9C" w:rsidP="009872DC">
                  <w:pPr>
                    <w:framePr w:hSpace="180" w:wrap="around" w:vAnchor="text" w:hAnchor="text" w:x="675" w:y="1"/>
                    <w:spacing w:before="120" w:line="320" w:lineRule="exact"/>
                    <w:suppressOverlap/>
                    <w:jc w:val="both"/>
                    <w:rPr>
                      <w:sz w:val="24"/>
                      <w:szCs w:val="24"/>
                    </w:rPr>
                  </w:pPr>
                  <w:r w:rsidRPr="00A6660F">
                    <w:rPr>
                      <w:sz w:val="24"/>
                      <w:szCs w:val="24"/>
                    </w:rPr>
                    <w:t>Bệnh viện Phục hồi chức năng; Bệnh viện Y học cổ truyền</w:t>
                  </w:r>
                </w:p>
              </w:tc>
              <w:tc>
                <w:tcPr>
                  <w:tcW w:w="1742" w:type="pct"/>
                  <w:tcBorders>
                    <w:top w:val="single" w:sz="4" w:space="0" w:color="auto"/>
                    <w:left w:val="single" w:sz="4" w:space="0" w:color="auto"/>
                    <w:bottom w:val="single" w:sz="4" w:space="0" w:color="auto"/>
                    <w:right w:val="single" w:sz="4" w:space="0" w:color="auto"/>
                  </w:tcBorders>
                  <w:hideMark/>
                </w:tcPr>
                <w:p w14:paraId="00DCB8E9" w14:textId="5F6C29B4" w:rsidR="008A0D9C" w:rsidRPr="00D42A09" w:rsidRDefault="008A0D9C" w:rsidP="009872DC">
                  <w:pPr>
                    <w:framePr w:hSpace="180" w:wrap="around" w:vAnchor="text" w:hAnchor="text" w:x="675" w:y="1"/>
                    <w:spacing w:before="120" w:line="320" w:lineRule="exact"/>
                    <w:ind w:left="-125" w:firstLine="840"/>
                    <w:suppressOverlap/>
                    <w:jc w:val="center"/>
                    <w:rPr>
                      <w:color w:val="FF0000"/>
                      <w:sz w:val="24"/>
                      <w:szCs w:val="24"/>
                      <w:lang w:val="nl-NL"/>
                    </w:rPr>
                  </w:pPr>
                  <w:r w:rsidRPr="00D42A09">
                    <w:rPr>
                      <w:color w:val="FF0000"/>
                      <w:sz w:val="24"/>
                      <w:szCs w:val="24"/>
                      <w:lang w:val="nl-NL"/>
                    </w:rPr>
                    <w:t>2</w:t>
                  </w:r>
                  <w:r w:rsidR="00D42A09" w:rsidRPr="00D42A09">
                    <w:rPr>
                      <w:color w:val="FF0000"/>
                      <w:sz w:val="24"/>
                      <w:szCs w:val="24"/>
                      <w:lang w:val="nl-NL"/>
                    </w:rPr>
                    <w:t>2</w:t>
                  </w:r>
                </w:p>
              </w:tc>
            </w:tr>
            <w:tr w:rsidR="00A6660F" w:rsidRPr="00A6660F" w14:paraId="3907C4D3" w14:textId="77777777" w:rsidTr="00CA6A1B">
              <w:tc>
                <w:tcPr>
                  <w:tcW w:w="3258" w:type="pct"/>
                  <w:tcBorders>
                    <w:top w:val="single" w:sz="4" w:space="0" w:color="auto"/>
                    <w:left w:val="single" w:sz="4" w:space="0" w:color="auto"/>
                    <w:bottom w:val="single" w:sz="4" w:space="0" w:color="auto"/>
                    <w:right w:val="single" w:sz="4" w:space="0" w:color="auto"/>
                  </w:tcBorders>
                  <w:hideMark/>
                </w:tcPr>
                <w:p w14:paraId="73A90F72" w14:textId="0D09464E" w:rsidR="008A0D9C" w:rsidRPr="00A6660F" w:rsidRDefault="008A0D9C" w:rsidP="009872DC">
                  <w:pPr>
                    <w:framePr w:hSpace="180" w:wrap="around" w:vAnchor="text" w:hAnchor="text" w:x="675" w:y="1"/>
                    <w:spacing w:before="120" w:line="320" w:lineRule="exact"/>
                    <w:suppressOverlap/>
                    <w:jc w:val="both"/>
                    <w:rPr>
                      <w:sz w:val="24"/>
                      <w:szCs w:val="24"/>
                      <w:lang w:val="nl-NL"/>
                    </w:rPr>
                  </w:pPr>
                  <w:r w:rsidRPr="00A6660F">
                    <w:rPr>
                      <w:sz w:val="24"/>
                      <w:szCs w:val="24"/>
                      <w:lang w:val="nl-NL"/>
                    </w:rPr>
                    <w:t>Bệnh viện Phổi</w:t>
                  </w:r>
                </w:p>
              </w:tc>
              <w:tc>
                <w:tcPr>
                  <w:tcW w:w="1742" w:type="pct"/>
                  <w:tcBorders>
                    <w:top w:val="single" w:sz="4" w:space="0" w:color="auto"/>
                    <w:left w:val="single" w:sz="4" w:space="0" w:color="auto"/>
                    <w:bottom w:val="single" w:sz="4" w:space="0" w:color="auto"/>
                    <w:right w:val="single" w:sz="4" w:space="0" w:color="auto"/>
                  </w:tcBorders>
                  <w:hideMark/>
                </w:tcPr>
                <w:p w14:paraId="37C26E21" w14:textId="3F2A5FF1" w:rsidR="008A0D9C" w:rsidRPr="00D42A09" w:rsidRDefault="008A0D9C" w:rsidP="009872DC">
                  <w:pPr>
                    <w:framePr w:hSpace="180" w:wrap="around" w:vAnchor="text" w:hAnchor="text" w:x="675" w:y="1"/>
                    <w:spacing w:before="120" w:line="320" w:lineRule="exact"/>
                    <w:ind w:left="-125" w:firstLine="840"/>
                    <w:suppressOverlap/>
                    <w:jc w:val="center"/>
                    <w:rPr>
                      <w:color w:val="FF0000"/>
                      <w:sz w:val="24"/>
                      <w:szCs w:val="24"/>
                      <w:lang w:val="nl-NL"/>
                    </w:rPr>
                  </w:pPr>
                  <w:r w:rsidRPr="00D42A09">
                    <w:rPr>
                      <w:color w:val="FF0000"/>
                      <w:sz w:val="24"/>
                      <w:szCs w:val="24"/>
                      <w:lang w:val="nl-NL"/>
                    </w:rPr>
                    <w:t>2</w:t>
                  </w:r>
                  <w:r w:rsidR="00D42A09" w:rsidRPr="00D42A09">
                    <w:rPr>
                      <w:color w:val="FF0000"/>
                      <w:sz w:val="24"/>
                      <w:szCs w:val="24"/>
                      <w:lang w:val="nl-NL"/>
                    </w:rPr>
                    <w:t>4</w:t>
                  </w:r>
                </w:p>
              </w:tc>
            </w:tr>
            <w:tr w:rsidR="00A6660F" w:rsidRPr="00A6660F" w14:paraId="4BFD3AF8" w14:textId="77777777" w:rsidTr="00CA6A1B">
              <w:tc>
                <w:tcPr>
                  <w:tcW w:w="3258" w:type="pct"/>
                  <w:tcBorders>
                    <w:top w:val="single" w:sz="4" w:space="0" w:color="auto"/>
                    <w:left w:val="single" w:sz="4" w:space="0" w:color="auto"/>
                    <w:bottom w:val="single" w:sz="4" w:space="0" w:color="auto"/>
                    <w:right w:val="single" w:sz="4" w:space="0" w:color="auto"/>
                  </w:tcBorders>
                </w:tcPr>
                <w:p w14:paraId="1B438C90" w14:textId="3F0F6EA7" w:rsidR="008A0D9C" w:rsidRPr="00A6660F" w:rsidRDefault="008A0D9C" w:rsidP="009872DC">
                  <w:pPr>
                    <w:framePr w:hSpace="180" w:wrap="around" w:vAnchor="text" w:hAnchor="text" w:x="675" w:y="1"/>
                    <w:spacing w:before="120" w:line="320" w:lineRule="exact"/>
                    <w:suppressOverlap/>
                    <w:jc w:val="both"/>
                    <w:rPr>
                      <w:sz w:val="24"/>
                      <w:szCs w:val="24"/>
                      <w:lang w:val="nl-NL"/>
                    </w:rPr>
                  </w:pPr>
                  <w:r w:rsidRPr="00A6660F">
                    <w:rPr>
                      <w:sz w:val="24"/>
                      <w:szCs w:val="24"/>
                      <w:lang w:val="nl-NL"/>
                    </w:rPr>
                    <w:t>Trung tâm Y tế khu vực</w:t>
                  </w:r>
                </w:p>
              </w:tc>
              <w:tc>
                <w:tcPr>
                  <w:tcW w:w="1742" w:type="pct"/>
                  <w:tcBorders>
                    <w:top w:val="single" w:sz="4" w:space="0" w:color="auto"/>
                    <w:left w:val="single" w:sz="4" w:space="0" w:color="auto"/>
                    <w:bottom w:val="single" w:sz="4" w:space="0" w:color="auto"/>
                    <w:right w:val="single" w:sz="4" w:space="0" w:color="auto"/>
                  </w:tcBorders>
                </w:tcPr>
                <w:p w14:paraId="09744163" w14:textId="0216BE95" w:rsidR="008A0D9C" w:rsidRPr="00D42A09" w:rsidRDefault="003143C8" w:rsidP="009872DC">
                  <w:pPr>
                    <w:framePr w:hSpace="180" w:wrap="around" w:vAnchor="text" w:hAnchor="text" w:x="675" w:y="1"/>
                    <w:spacing w:before="120" w:line="320" w:lineRule="exact"/>
                    <w:ind w:left="-125" w:firstLine="840"/>
                    <w:suppressOverlap/>
                    <w:jc w:val="center"/>
                    <w:rPr>
                      <w:color w:val="FF0000"/>
                      <w:sz w:val="24"/>
                      <w:szCs w:val="24"/>
                      <w:lang w:val="nl-NL"/>
                    </w:rPr>
                  </w:pPr>
                  <w:r w:rsidRPr="00D42A09">
                    <w:rPr>
                      <w:color w:val="FF0000"/>
                      <w:sz w:val="24"/>
                      <w:szCs w:val="24"/>
                      <w:lang w:val="nl-NL"/>
                    </w:rPr>
                    <w:t>1</w:t>
                  </w:r>
                  <w:r w:rsidR="00D42A09" w:rsidRPr="00D42A09">
                    <w:rPr>
                      <w:color w:val="FF0000"/>
                      <w:sz w:val="24"/>
                      <w:szCs w:val="24"/>
                      <w:lang w:val="nl-NL"/>
                    </w:rPr>
                    <w:t>9</w:t>
                  </w:r>
                </w:p>
              </w:tc>
            </w:tr>
          </w:tbl>
          <w:p w14:paraId="5CF8D44C" w14:textId="772747C0" w:rsidR="000027C5" w:rsidRPr="00A6660F" w:rsidRDefault="000027C5" w:rsidP="003F5E5A">
            <w:pPr>
              <w:spacing w:line="300" w:lineRule="exact"/>
              <w:jc w:val="both"/>
              <w:rPr>
                <w:sz w:val="24"/>
                <w:szCs w:val="24"/>
              </w:rPr>
            </w:pPr>
          </w:p>
        </w:tc>
        <w:tc>
          <w:tcPr>
            <w:tcW w:w="1139" w:type="pct"/>
          </w:tcPr>
          <w:p w14:paraId="7E23F896" w14:textId="77777777" w:rsidR="000027C5" w:rsidRPr="00A6660F" w:rsidRDefault="000027C5" w:rsidP="003F5E5A">
            <w:pPr>
              <w:tabs>
                <w:tab w:val="right" w:leader="dot" w:pos="9045"/>
              </w:tabs>
              <w:spacing w:line="300" w:lineRule="exact"/>
              <w:jc w:val="both"/>
              <w:rPr>
                <w:sz w:val="24"/>
                <w:szCs w:val="24"/>
              </w:rPr>
            </w:pPr>
          </w:p>
          <w:p w14:paraId="45049C6F" w14:textId="77777777" w:rsidR="000027C5" w:rsidRPr="00A6660F" w:rsidRDefault="000027C5" w:rsidP="003F5E5A">
            <w:pPr>
              <w:tabs>
                <w:tab w:val="right" w:leader="dot" w:pos="9045"/>
              </w:tabs>
              <w:spacing w:line="300" w:lineRule="exact"/>
              <w:jc w:val="both"/>
              <w:rPr>
                <w:sz w:val="24"/>
                <w:szCs w:val="24"/>
              </w:rPr>
            </w:pPr>
          </w:p>
          <w:p w14:paraId="5CF23799" w14:textId="77777777" w:rsidR="000027C5" w:rsidRPr="00A6660F" w:rsidRDefault="000027C5" w:rsidP="003F5E5A">
            <w:pPr>
              <w:tabs>
                <w:tab w:val="right" w:leader="dot" w:pos="9045"/>
              </w:tabs>
              <w:spacing w:line="300" w:lineRule="exact"/>
              <w:jc w:val="both"/>
              <w:rPr>
                <w:sz w:val="24"/>
                <w:szCs w:val="24"/>
              </w:rPr>
            </w:pPr>
          </w:p>
          <w:p w14:paraId="6331FA97" w14:textId="77777777" w:rsidR="003143C8" w:rsidRPr="00A6660F" w:rsidRDefault="000027C5" w:rsidP="003F5E5A">
            <w:pPr>
              <w:tabs>
                <w:tab w:val="right" w:leader="dot" w:pos="9045"/>
              </w:tabs>
              <w:spacing w:line="300" w:lineRule="exact"/>
              <w:jc w:val="both"/>
              <w:rPr>
                <w:sz w:val="24"/>
                <w:szCs w:val="24"/>
              </w:rPr>
            </w:pPr>
            <w:r w:rsidRPr="00A6660F">
              <w:rPr>
                <w:sz w:val="24"/>
                <w:szCs w:val="24"/>
              </w:rPr>
              <w:t xml:space="preserve"> </w:t>
            </w:r>
          </w:p>
          <w:p w14:paraId="0CBECEC2" w14:textId="77777777" w:rsidR="003143C8" w:rsidRPr="00A6660F" w:rsidRDefault="003143C8" w:rsidP="003F5E5A">
            <w:pPr>
              <w:tabs>
                <w:tab w:val="right" w:leader="dot" w:pos="9045"/>
              </w:tabs>
              <w:spacing w:line="300" w:lineRule="exact"/>
              <w:jc w:val="both"/>
              <w:rPr>
                <w:sz w:val="24"/>
                <w:szCs w:val="24"/>
              </w:rPr>
            </w:pPr>
          </w:p>
          <w:p w14:paraId="0F0E93CA" w14:textId="77777777" w:rsidR="003143C8" w:rsidRPr="00A6660F" w:rsidRDefault="003143C8" w:rsidP="003F5E5A">
            <w:pPr>
              <w:tabs>
                <w:tab w:val="right" w:leader="dot" w:pos="9045"/>
              </w:tabs>
              <w:spacing w:line="300" w:lineRule="exact"/>
              <w:jc w:val="both"/>
              <w:rPr>
                <w:sz w:val="24"/>
                <w:szCs w:val="24"/>
              </w:rPr>
            </w:pPr>
          </w:p>
          <w:p w14:paraId="57126606" w14:textId="77777777" w:rsidR="001A2620" w:rsidRDefault="001A2620" w:rsidP="003F5E5A">
            <w:pPr>
              <w:tabs>
                <w:tab w:val="right" w:leader="dot" w:pos="9045"/>
              </w:tabs>
              <w:spacing w:line="300" w:lineRule="exact"/>
              <w:jc w:val="both"/>
              <w:rPr>
                <w:sz w:val="24"/>
                <w:szCs w:val="24"/>
              </w:rPr>
            </w:pPr>
          </w:p>
          <w:p w14:paraId="342C1DFC" w14:textId="77777777" w:rsidR="001A2620" w:rsidRDefault="001A2620" w:rsidP="003F5E5A">
            <w:pPr>
              <w:tabs>
                <w:tab w:val="right" w:leader="dot" w:pos="9045"/>
              </w:tabs>
              <w:spacing w:line="300" w:lineRule="exact"/>
              <w:jc w:val="both"/>
              <w:rPr>
                <w:color w:val="FF0000"/>
                <w:sz w:val="24"/>
                <w:szCs w:val="24"/>
              </w:rPr>
            </w:pPr>
          </w:p>
          <w:p w14:paraId="649FD818" w14:textId="761F91DF" w:rsidR="003143C8" w:rsidRPr="001A2620" w:rsidRDefault="003143C8" w:rsidP="003F5E5A">
            <w:pPr>
              <w:tabs>
                <w:tab w:val="right" w:leader="dot" w:pos="9045"/>
              </w:tabs>
              <w:spacing w:line="300" w:lineRule="exact"/>
              <w:jc w:val="both"/>
              <w:rPr>
                <w:color w:val="FF0000"/>
                <w:sz w:val="24"/>
                <w:szCs w:val="24"/>
              </w:rPr>
            </w:pPr>
            <w:r w:rsidRPr="001A2620">
              <w:rPr>
                <w:color w:val="FF0000"/>
                <w:sz w:val="24"/>
                <w:szCs w:val="24"/>
              </w:rPr>
              <w:t xml:space="preserve">- </w:t>
            </w:r>
            <w:r w:rsidR="001A2620" w:rsidRPr="001A2620">
              <w:rPr>
                <w:color w:val="FF0000"/>
                <w:sz w:val="24"/>
                <w:szCs w:val="24"/>
              </w:rPr>
              <w:t>Tăng 8% so với định mức cũ, mức tăng tương đương mức tăng trưởng kinh tế dự kiến của tỉnh</w:t>
            </w:r>
          </w:p>
          <w:p w14:paraId="0C480E82" w14:textId="37376EBB" w:rsidR="003B4FAF" w:rsidRPr="00A6660F" w:rsidRDefault="003B4FAF" w:rsidP="003F5E5A">
            <w:pPr>
              <w:tabs>
                <w:tab w:val="right" w:leader="dot" w:pos="9045"/>
              </w:tabs>
              <w:spacing w:line="300" w:lineRule="exact"/>
              <w:jc w:val="both"/>
              <w:rPr>
                <w:sz w:val="24"/>
                <w:szCs w:val="24"/>
              </w:rPr>
            </w:pPr>
          </w:p>
          <w:p w14:paraId="29C3B51F" w14:textId="77777777" w:rsidR="000027C5" w:rsidRPr="00A6660F" w:rsidRDefault="000027C5" w:rsidP="003F5E5A">
            <w:pPr>
              <w:tabs>
                <w:tab w:val="right" w:leader="dot" w:pos="9045"/>
              </w:tabs>
              <w:spacing w:line="300" w:lineRule="exact"/>
              <w:jc w:val="both"/>
              <w:rPr>
                <w:sz w:val="24"/>
                <w:szCs w:val="24"/>
              </w:rPr>
            </w:pPr>
          </w:p>
          <w:p w14:paraId="54082DD1" w14:textId="77777777" w:rsidR="000027C5" w:rsidRPr="00A6660F" w:rsidRDefault="000027C5" w:rsidP="003F5E5A">
            <w:pPr>
              <w:tabs>
                <w:tab w:val="right" w:leader="dot" w:pos="9045"/>
              </w:tabs>
              <w:spacing w:line="300" w:lineRule="exact"/>
              <w:jc w:val="both"/>
              <w:rPr>
                <w:sz w:val="24"/>
                <w:szCs w:val="24"/>
              </w:rPr>
            </w:pPr>
          </w:p>
          <w:p w14:paraId="58D296AC" w14:textId="77777777" w:rsidR="000027C5" w:rsidRPr="00A6660F" w:rsidRDefault="000027C5" w:rsidP="003F5E5A">
            <w:pPr>
              <w:tabs>
                <w:tab w:val="right" w:leader="dot" w:pos="9045"/>
              </w:tabs>
              <w:spacing w:line="300" w:lineRule="exact"/>
              <w:jc w:val="both"/>
              <w:rPr>
                <w:sz w:val="24"/>
                <w:szCs w:val="24"/>
              </w:rPr>
            </w:pPr>
          </w:p>
          <w:p w14:paraId="21EB25F8" w14:textId="77777777" w:rsidR="000027C5" w:rsidRPr="00A6660F" w:rsidRDefault="000027C5" w:rsidP="003F5E5A">
            <w:pPr>
              <w:tabs>
                <w:tab w:val="right" w:leader="dot" w:pos="9045"/>
              </w:tabs>
              <w:spacing w:line="300" w:lineRule="exact"/>
              <w:jc w:val="both"/>
              <w:rPr>
                <w:sz w:val="24"/>
                <w:szCs w:val="24"/>
              </w:rPr>
            </w:pPr>
          </w:p>
          <w:p w14:paraId="551C5AA2" w14:textId="77777777" w:rsidR="000027C5" w:rsidRPr="00A6660F" w:rsidRDefault="000027C5" w:rsidP="003F5E5A">
            <w:pPr>
              <w:tabs>
                <w:tab w:val="right" w:leader="dot" w:pos="9045"/>
              </w:tabs>
              <w:spacing w:line="300" w:lineRule="exact"/>
              <w:jc w:val="both"/>
              <w:rPr>
                <w:sz w:val="24"/>
                <w:szCs w:val="24"/>
              </w:rPr>
            </w:pPr>
          </w:p>
          <w:p w14:paraId="57C4231C" w14:textId="77777777" w:rsidR="00700BCA" w:rsidRPr="00A6660F" w:rsidRDefault="00700BCA" w:rsidP="003F5E5A">
            <w:pPr>
              <w:tabs>
                <w:tab w:val="right" w:leader="dot" w:pos="9045"/>
              </w:tabs>
              <w:spacing w:line="300" w:lineRule="exact"/>
              <w:jc w:val="both"/>
              <w:rPr>
                <w:sz w:val="24"/>
                <w:szCs w:val="24"/>
              </w:rPr>
            </w:pPr>
          </w:p>
          <w:p w14:paraId="50F53F6D" w14:textId="43FBEC33" w:rsidR="00B856EF" w:rsidRPr="00A6660F" w:rsidRDefault="00B856EF" w:rsidP="003F5E5A">
            <w:pPr>
              <w:tabs>
                <w:tab w:val="right" w:leader="dot" w:pos="9045"/>
              </w:tabs>
              <w:spacing w:line="300" w:lineRule="exact"/>
              <w:jc w:val="both"/>
              <w:rPr>
                <w:sz w:val="24"/>
                <w:szCs w:val="24"/>
              </w:rPr>
            </w:pPr>
          </w:p>
        </w:tc>
        <w:tc>
          <w:tcPr>
            <w:tcW w:w="810" w:type="pct"/>
          </w:tcPr>
          <w:p w14:paraId="770EC40F" w14:textId="77777777" w:rsidR="00700BCA" w:rsidRPr="00A6660F" w:rsidRDefault="00700BCA" w:rsidP="003F5E5A">
            <w:pPr>
              <w:tabs>
                <w:tab w:val="right" w:leader="dot" w:pos="9045"/>
              </w:tabs>
              <w:spacing w:line="300" w:lineRule="exact"/>
              <w:jc w:val="both"/>
              <w:rPr>
                <w:sz w:val="24"/>
                <w:szCs w:val="24"/>
              </w:rPr>
            </w:pPr>
          </w:p>
        </w:tc>
      </w:tr>
      <w:tr w:rsidR="00A6660F" w:rsidRPr="00A6660F" w14:paraId="0F5DD6EF" w14:textId="0C846D83" w:rsidTr="003F5E5A">
        <w:tc>
          <w:tcPr>
            <w:tcW w:w="1400" w:type="pct"/>
          </w:tcPr>
          <w:p w14:paraId="6A16AC1E" w14:textId="77777777" w:rsidR="00700BCA" w:rsidRPr="00A6660F" w:rsidRDefault="00700BCA" w:rsidP="003F5E5A">
            <w:pPr>
              <w:spacing w:line="300" w:lineRule="exact"/>
              <w:jc w:val="both"/>
              <w:rPr>
                <w:i/>
                <w:sz w:val="24"/>
                <w:szCs w:val="24"/>
              </w:rPr>
            </w:pPr>
            <w:r w:rsidRPr="00A6660F">
              <w:rPr>
                <w:sz w:val="24"/>
                <w:szCs w:val="24"/>
              </w:rPr>
              <w:t>b) Định mức chi phòng bệnh</w:t>
            </w:r>
          </w:p>
          <w:p w14:paraId="02D5E587" w14:textId="77777777" w:rsidR="00700BCA" w:rsidRPr="00A6660F" w:rsidRDefault="00700BCA" w:rsidP="003F5E5A">
            <w:pPr>
              <w:spacing w:line="300" w:lineRule="exact"/>
              <w:jc w:val="both"/>
              <w:rPr>
                <w:sz w:val="24"/>
                <w:szCs w:val="24"/>
              </w:rPr>
            </w:pPr>
            <w:r w:rsidRPr="00A6660F">
              <w:rPr>
                <w:sz w:val="24"/>
                <w:szCs w:val="24"/>
              </w:rPr>
              <w:t>- Các đơn vị tuyến tỉnh: chi khác tính theo định mức biên chế:</w:t>
            </w:r>
          </w:p>
          <w:p w14:paraId="62D30B5C" w14:textId="77777777" w:rsidR="00700BCA" w:rsidRPr="00A6660F" w:rsidRDefault="00700BCA" w:rsidP="003F5E5A">
            <w:pPr>
              <w:spacing w:before="120" w:line="320" w:lineRule="exact"/>
              <w:ind w:firstLine="720"/>
              <w:jc w:val="right"/>
              <w:rPr>
                <w:i/>
                <w:sz w:val="24"/>
                <w:szCs w:val="24"/>
              </w:rPr>
            </w:pPr>
            <w:r w:rsidRPr="00A6660F">
              <w:rPr>
                <w:i/>
                <w:sz w:val="24"/>
                <w:szCs w:val="24"/>
              </w:rPr>
              <w:t>Đơn vị tính: Triệu đồng/biên chế/năm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16"/>
              <w:gridCol w:w="1460"/>
            </w:tblGrid>
            <w:tr w:rsidR="00A6660F" w:rsidRPr="00A6660F" w14:paraId="77CDF2F3" w14:textId="77777777" w:rsidTr="00CA6A1B">
              <w:tc>
                <w:tcPr>
                  <w:tcW w:w="3164" w:type="pct"/>
                  <w:tcBorders>
                    <w:top w:val="single" w:sz="4" w:space="0" w:color="000000"/>
                    <w:left w:val="single" w:sz="4" w:space="0" w:color="000000"/>
                    <w:bottom w:val="single" w:sz="4" w:space="0" w:color="000000"/>
                    <w:right w:val="single" w:sz="4" w:space="0" w:color="000000"/>
                  </w:tcBorders>
                  <w:hideMark/>
                </w:tcPr>
                <w:p w14:paraId="5567C5C7" w14:textId="77777777" w:rsidR="00700BCA" w:rsidRPr="00A6660F" w:rsidRDefault="00700BCA" w:rsidP="009872DC">
                  <w:pPr>
                    <w:framePr w:hSpace="180" w:wrap="around" w:vAnchor="text" w:hAnchor="text" w:x="675" w:y="1"/>
                    <w:spacing w:before="120" w:line="320" w:lineRule="exact"/>
                    <w:ind w:firstLine="32"/>
                    <w:suppressOverlap/>
                    <w:jc w:val="center"/>
                    <w:rPr>
                      <w:sz w:val="24"/>
                      <w:szCs w:val="24"/>
                      <w:lang w:val="nl-NL"/>
                    </w:rPr>
                  </w:pPr>
                  <w:r w:rsidRPr="00A6660F">
                    <w:rPr>
                      <w:sz w:val="24"/>
                      <w:szCs w:val="24"/>
                      <w:lang w:val="nl-NL"/>
                    </w:rPr>
                    <w:t>Nội dung</w:t>
                  </w:r>
                </w:p>
              </w:tc>
              <w:tc>
                <w:tcPr>
                  <w:tcW w:w="1836" w:type="pct"/>
                  <w:tcBorders>
                    <w:top w:val="single" w:sz="4" w:space="0" w:color="000000"/>
                    <w:left w:val="single" w:sz="4" w:space="0" w:color="000000"/>
                    <w:bottom w:val="single" w:sz="4" w:space="0" w:color="000000"/>
                    <w:right w:val="single" w:sz="4" w:space="0" w:color="000000"/>
                  </w:tcBorders>
                  <w:hideMark/>
                </w:tcPr>
                <w:p w14:paraId="091B4FB8" w14:textId="77777777" w:rsidR="00700BCA" w:rsidRPr="00A6660F" w:rsidRDefault="00700BCA" w:rsidP="009872DC">
                  <w:pPr>
                    <w:framePr w:hSpace="180" w:wrap="around" w:vAnchor="text" w:hAnchor="text" w:x="675" w:y="1"/>
                    <w:spacing w:before="120" w:line="320" w:lineRule="exact"/>
                    <w:suppressOverlap/>
                    <w:jc w:val="center"/>
                    <w:rPr>
                      <w:sz w:val="24"/>
                      <w:szCs w:val="24"/>
                      <w:lang w:val="nl-NL"/>
                    </w:rPr>
                  </w:pPr>
                  <w:r w:rsidRPr="00A6660F">
                    <w:rPr>
                      <w:sz w:val="24"/>
                      <w:szCs w:val="24"/>
                      <w:lang w:val="nl-NL"/>
                    </w:rPr>
                    <w:t>Định mức</w:t>
                  </w:r>
                </w:p>
              </w:tc>
            </w:tr>
            <w:tr w:rsidR="00A6660F" w:rsidRPr="00A6660F" w14:paraId="563D68D6" w14:textId="77777777" w:rsidTr="00CA6A1B">
              <w:tc>
                <w:tcPr>
                  <w:tcW w:w="3164" w:type="pct"/>
                  <w:tcBorders>
                    <w:top w:val="single" w:sz="4" w:space="0" w:color="000000"/>
                    <w:left w:val="single" w:sz="4" w:space="0" w:color="000000"/>
                    <w:bottom w:val="single" w:sz="4" w:space="0" w:color="000000"/>
                    <w:right w:val="single" w:sz="4" w:space="0" w:color="000000"/>
                  </w:tcBorders>
                  <w:hideMark/>
                </w:tcPr>
                <w:p w14:paraId="32EE3B74" w14:textId="77777777" w:rsidR="00700BCA" w:rsidRPr="00A6660F" w:rsidRDefault="00700BCA" w:rsidP="009872DC">
                  <w:pPr>
                    <w:framePr w:hSpace="180" w:wrap="around" w:vAnchor="text" w:hAnchor="text" w:x="675" w:y="1"/>
                    <w:spacing w:before="120" w:line="320" w:lineRule="exact"/>
                    <w:suppressOverlap/>
                    <w:jc w:val="both"/>
                    <w:rPr>
                      <w:sz w:val="24"/>
                      <w:szCs w:val="24"/>
                      <w:lang w:val="nl-NL"/>
                    </w:rPr>
                  </w:pPr>
                  <w:r w:rsidRPr="00A6660F">
                    <w:rPr>
                      <w:sz w:val="24"/>
                      <w:szCs w:val="24"/>
                      <w:lang w:val="nl-NL"/>
                    </w:rPr>
                    <w:lastRenderedPageBreak/>
                    <w:t>Dưới 21 biên chế</w:t>
                  </w:r>
                </w:p>
              </w:tc>
              <w:tc>
                <w:tcPr>
                  <w:tcW w:w="1836" w:type="pct"/>
                  <w:tcBorders>
                    <w:top w:val="single" w:sz="4" w:space="0" w:color="000000"/>
                    <w:left w:val="single" w:sz="4" w:space="0" w:color="000000"/>
                    <w:bottom w:val="single" w:sz="4" w:space="0" w:color="000000"/>
                    <w:right w:val="single" w:sz="4" w:space="0" w:color="000000"/>
                  </w:tcBorders>
                  <w:hideMark/>
                </w:tcPr>
                <w:p w14:paraId="786BAF9F" w14:textId="77777777" w:rsidR="00700BCA" w:rsidRPr="00A6660F" w:rsidRDefault="00700BCA" w:rsidP="009872DC">
                  <w:pPr>
                    <w:framePr w:hSpace="180" w:wrap="around" w:vAnchor="text" w:hAnchor="text" w:x="675" w:y="1"/>
                    <w:spacing w:before="120" w:line="320" w:lineRule="exact"/>
                    <w:ind w:firstLine="840"/>
                    <w:suppressOverlap/>
                    <w:jc w:val="center"/>
                    <w:rPr>
                      <w:sz w:val="24"/>
                      <w:szCs w:val="24"/>
                      <w:lang w:val="nl-NL"/>
                    </w:rPr>
                  </w:pPr>
                  <w:r w:rsidRPr="00A6660F">
                    <w:rPr>
                      <w:sz w:val="24"/>
                      <w:szCs w:val="24"/>
                      <w:lang w:val="nl-NL"/>
                    </w:rPr>
                    <w:t>27</w:t>
                  </w:r>
                </w:p>
              </w:tc>
            </w:tr>
            <w:tr w:rsidR="00A6660F" w:rsidRPr="00A6660F" w14:paraId="41DA0B7E" w14:textId="77777777" w:rsidTr="00CA6A1B">
              <w:tc>
                <w:tcPr>
                  <w:tcW w:w="3164" w:type="pct"/>
                  <w:tcBorders>
                    <w:top w:val="single" w:sz="4" w:space="0" w:color="000000"/>
                    <w:left w:val="single" w:sz="4" w:space="0" w:color="000000"/>
                    <w:bottom w:val="single" w:sz="4" w:space="0" w:color="000000"/>
                    <w:right w:val="single" w:sz="4" w:space="0" w:color="000000"/>
                  </w:tcBorders>
                  <w:hideMark/>
                </w:tcPr>
                <w:p w14:paraId="0CEBC02C" w14:textId="77777777" w:rsidR="00700BCA" w:rsidRPr="00A6660F" w:rsidRDefault="00700BCA" w:rsidP="009872DC">
                  <w:pPr>
                    <w:framePr w:hSpace="180" w:wrap="around" w:vAnchor="text" w:hAnchor="text" w:x="675" w:y="1"/>
                    <w:spacing w:before="120" w:line="320" w:lineRule="exact"/>
                    <w:suppressOverlap/>
                    <w:jc w:val="both"/>
                    <w:rPr>
                      <w:sz w:val="24"/>
                      <w:szCs w:val="24"/>
                      <w:lang w:val="nl-NL"/>
                    </w:rPr>
                  </w:pPr>
                  <w:r w:rsidRPr="00A6660F">
                    <w:rPr>
                      <w:sz w:val="24"/>
                      <w:szCs w:val="24"/>
                      <w:lang w:val="nl-NL"/>
                    </w:rPr>
                    <w:t>Từ 21 đến 40 biên chế</w:t>
                  </w:r>
                </w:p>
              </w:tc>
              <w:tc>
                <w:tcPr>
                  <w:tcW w:w="1836" w:type="pct"/>
                  <w:tcBorders>
                    <w:top w:val="single" w:sz="4" w:space="0" w:color="000000"/>
                    <w:left w:val="single" w:sz="4" w:space="0" w:color="000000"/>
                    <w:bottom w:val="single" w:sz="4" w:space="0" w:color="000000"/>
                    <w:right w:val="single" w:sz="4" w:space="0" w:color="000000"/>
                  </w:tcBorders>
                  <w:hideMark/>
                </w:tcPr>
                <w:p w14:paraId="4B381713" w14:textId="77777777" w:rsidR="00700BCA" w:rsidRPr="00A6660F" w:rsidRDefault="00700BCA" w:rsidP="009872DC">
                  <w:pPr>
                    <w:framePr w:hSpace="180" w:wrap="around" w:vAnchor="text" w:hAnchor="text" w:x="675" w:y="1"/>
                    <w:spacing w:before="120" w:line="320" w:lineRule="exact"/>
                    <w:ind w:firstLine="840"/>
                    <w:suppressOverlap/>
                    <w:jc w:val="center"/>
                    <w:rPr>
                      <w:sz w:val="24"/>
                      <w:szCs w:val="24"/>
                      <w:lang w:val="nl-NL"/>
                    </w:rPr>
                  </w:pPr>
                  <w:r w:rsidRPr="00A6660F">
                    <w:rPr>
                      <w:sz w:val="24"/>
                      <w:szCs w:val="24"/>
                      <w:lang w:val="nl-NL"/>
                    </w:rPr>
                    <w:t>26</w:t>
                  </w:r>
                </w:p>
              </w:tc>
            </w:tr>
            <w:tr w:rsidR="00A6660F" w:rsidRPr="00A6660F" w14:paraId="52D48A3A" w14:textId="77777777" w:rsidTr="00CA6A1B">
              <w:tc>
                <w:tcPr>
                  <w:tcW w:w="3164" w:type="pct"/>
                  <w:tcBorders>
                    <w:top w:val="single" w:sz="4" w:space="0" w:color="000000"/>
                    <w:left w:val="single" w:sz="4" w:space="0" w:color="000000"/>
                    <w:bottom w:val="single" w:sz="4" w:space="0" w:color="000000"/>
                    <w:right w:val="single" w:sz="4" w:space="0" w:color="000000"/>
                  </w:tcBorders>
                  <w:hideMark/>
                </w:tcPr>
                <w:p w14:paraId="64F7C793" w14:textId="77777777" w:rsidR="00700BCA" w:rsidRPr="00A6660F" w:rsidRDefault="00700BCA" w:rsidP="009872DC">
                  <w:pPr>
                    <w:framePr w:hSpace="180" w:wrap="around" w:vAnchor="text" w:hAnchor="text" w:x="675" w:y="1"/>
                    <w:spacing w:before="120" w:line="320" w:lineRule="exact"/>
                    <w:suppressOverlap/>
                    <w:jc w:val="both"/>
                    <w:rPr>
                      <w:sz w:val="24"/>
                      <w:szCs w:val="24"/>
                      <w:lang w:val="nl-NL"/>
                    </w:rPr>
                  </w:pPr>
                  <w:r w:rsidRPr="00A6660F">
                    <w:rPr>
                      <w:sz w:val="24"/>
                      <w:szCs w:val="24"/>
                      <w:lang w:val="nl-NL"/>
                    </w:rPr>
                    <w:t>Từ 41 đến 60 biên chế</w:t>
                  </w:r>
                </w:p>
              </w:tc>
              <w:tc>
                <w:tcPr>
                  <w:tcW w:w="1836" w:type="pct"/>
                  <w:tcBorders>
                    <w:top w:val="single" w:sz="4" w:space="0" w:color="000000"/>
                    <w:left w:val="single" w:sz="4" w:space="0" w:color="000000"/>
                    <w:bottom w:val="single" w:sz="4" w:space="0" w:color="000000"/>
                    <w:right w:val="single" w:sz="4" w:space="0" w:color="000000"/>
                  </w:tcBorders>
                  <w:hideMark/>
                </w:tcPr>
                <w:p w14:paraId="10B03456" w14:textId="77777777" w:rsidR="00700BCA" w:rsidRPr="00A6660F" w:rsidRDefault="00700BCA" w:rsidP="009872DC">
                  <w:pPr>
                    <w:framePr w:hSpace="180" w:wrap="around" w:vAnchor="text" w:hAnchor="text" w:x="675" w:y="1"/>
                    <w:spacing w:before="120" w:line="320" w:lineRule="exact"/>
                    <w:ind w:firstLine="840"/>
                    <w:suppressOverlap/>
                    <w:jc w:val="center"/>
                    <w:rPr>
                      <w:sz w:val="24"/>
                      <w:szCs w:val="24"/>
                      <w:lang w:val="nl-NL"/>
                    </w:rPr>
                  </w:pPr>
                  <w:r w:rsidRPr="00A6660F">
                    <w:rPr>
                      <w:sz w:val="24"/>
                      <w:szCs w:val="24"/>
                      <w:lang w:val="nl-NL"/>
                    </w:rPr>
                    <w:t>24</w:t>
                  </w:r>
                </w:p>
              </w:tc>
            </w:tr>
            <w:tr w:rsidR="00A6660F" w:rsidRPr="00A6660F" w14:paraId="64903B2A" w14:textId="77777777" w:rsidTr="00CA6A1B">
              <w:tc>
                <w:tcPr>
                  <w:tcW w:w="3164" w:type="pct"/>
                  <w:tcBorders>
                    <w:top w:val="single" w:sz="4" w:space="0" w:color="000000"/>
                    <w:left w:val="single" w:sz="4" w:space="0" w:color="000000"/>
                    <w:bottom w:val="single" w:sz="4" w:space="0" w:color="000000"/>
                    <w:right w:val="single" w:sz="4" w:space="0" w:color="000000"/>
                  </w:tcBorders>
                  <w:hideMark/>
                </w:tcPr>
                <w:p w14:paraId="3EC7BBBF" w14:textId="77777777" w:rsidR="00700BCA" w:rsidRPr="00A6660F" w:rsidRDefault="00700BCA" w:rsidP="009872DC">
                  <w:pPr>
                    <w:framePr w:hSpace="180" w:wrap="around" w:vAnchor="text" w:hAnchor="text" w:x="675" w:y="1"/>
                    <w:spacing w:before="120" w:line="320" w:lineRule="exact"/>
                    <w:suppressOverlap/>
                    <w:jc w:val="both"/>
                    <w:rPr>
                      <w:sz w:val="24"/>
                      <w:szCs w:val="24"/>
                      <w:lang w:val="nl-NL"/>
                    </w:rPr>
                  </w:pPr>
                  <w:r w:rsidRPr="00A6660F">
                    <w:rPr>
                      <w:sz w:val="24"/>
                      <w:szCs w:val="24"/>
                      <w:lang w:val="nl-NL"/>
                    </w:rPr>
                    <w:t>Trên 60 biên chế</w:t>
                  </w:r>
                </w:p>
              </w:tc>
              <w:tc>
                <w:tcPr>
                  <w:tcW w:w="1836" w:type="pct"/>
                  <w:tcBorders>
                    <w:top w:val="single" w:sz="4" w:space="0" w:color="000000"/>
                    <w:left w:val="single" w:sz="4" w:space="0" w:color="000000"/>
                    <w:bottom w:val="single" w:sz="4" w:space="0" w:color="000000"/>
                    <w:right w:val="single" w:sz="4" w:space="0" w:color="000000"/>
                  </w:tcBorders>
                  <w:hideMark/>
                </w:tcPr>
                <w:p w14:paraId="0F7A5EB7" w14:textId="77777777" w:rsidR="00700BCA" w:rsidRPr="00A6660F" w:rsidRDefault="00700BCA" w:rsidP="009872DC">
                  <w:pPr>
                    <w:framePr w:hSpace="180" w:wrap="around" w:vAnchor="text" w:hAnchor="text" w:x="675" w:y="1"/>
                    <w:spacing w:before="120" w:line="320" w:lineRule="exact"/>
                    <w:ind w:firstLine="840"/>
                    <w:suppressOverlap/>
                    <w:jc w:val="center"/>
                    <w:rPr>
                      <w:sz w:val="24"/>
                      <w:szCs w:val="24"/>
                      <w:lang w:val="nl-NL"/>
                    </w:rPr>
                  </w:pPr>
                  <w:r w:rsidRPr="00A6660F">
                    <w:rPr>
                      <w:sz w:val="24"/>
                      <w:szCs w:val="24"/>
                      <w:lang w:val="nl-NL"/>
                    </w:rPr>
                    <w:t>22</w:t>
                  </w:r>
                </w:p>
              </w:tc>
            </w:tr>
          </w:tbl>
          <w:p w14:paraId="4DA7E430" w14:textId="354029DB" w:rsidR="00700BCA" w:rsidRPr="00A6660F" w:rsidRDefault="00700BCA" w:rsidP="003F5E5A">
            <w:pPr>
              <w:spacing w:line="300" w:lineRule="exact"/>
              <w:jc w:val="both"/>
              <w:rPr>
                <w:sz w:val="24"/>
                <w:szCs w:val="24"/>
              </w:rPr>
            </w:pPr>
          </w:p>
        </w:tc>
        <w:tc>
          <w:tcPr>
            <w:tcW w:w="1650" w:type="pct"/>
          </w:tcPr>
          <w:p w14:paraId="1E896C3C" w14:textId="77777777" w:rsidR="00700BCA" w:rsidRPr="00A6660F" w:rsidRDefault="00700BCA" w:rsidP="003F5E5A">
            <w:pPr>
              <w:spacing w:line="300" w:lineRule="exact"/>
              <w:jc w:val="both"/>
              <w:rPr>
                <w:i/>
                <w:sz w:val="24"/>
                <w:szCs w:val="24"/>
              </w:rPr>
            </w:pPr>
            <w:r w:rsidRPr="00A6660F">
              <w:rPr>
                <w:sz w:val="24"/>
                <w:szCs w:val="24"/>
              </w:rPr>
              <w:lastRenderedPageBreak/>
              <w:t>b) Định mức chi phòng bệnh</w:t>
            </w:r>
          </w:p>
          <w:p w14:paraId="24D9243B" w14:textId="77777777" w:rsidR="000027C5" w:rsidRPr="00A6660F" w:rsidRDefault="000027C5" w:rsidP="003F5E5A">
            <w:pPr>
              <w:spacing w:line="300" w:lineRule="exact"/>
              <w:jc w:val="both"/>
              <w:rPr>
                <w:sz w:val="24"/>
                <w:szCs w:val="24"/>
              </w:rPr>
            </w:pPr>
            <w:r w:rsidRPr="00A6660F">
              <w:rPr>
                <w:sz w:val="24"/>
                <w:szCs w:val="24"/>
              </w:rPr>
              <w:t>- Các đơn vị tuyến tỉnh: chi khác tính theo định mức biên chế:</w:t>
            </w:r>
          </w:p>
          <w:p w14:paraId="0CF68377" w14:textId="77777777" w:rsidR="00700BCA" w:rsidRPr="00A6660F" w:rsidRDefault="00700BCA" w:rsidP="003F5E5A">
            <w:pPr>
              <w:spacing w:before="120" w:line="320" w:lineRule="exact"/>
              <w:ind w:firstLine="720"/>
              <w:jc w:val="right"/>
              <w:rPr>
                <w:i/>
                <w:sz w:val="24"/>
                <w:szCs w:val="24"/>
              </w:rPr>
            </w:pPr>
            <w:r w:rsidRPr="00A6660F">
              <w:rPr>
                <w:i/>
                <w:sz w:val="24"/>
                <w:szCs w:val="24"/>
              </w:rPr>
              <w:t>Đơn vị tính: Triệu đồng/biên chế/năm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51"/>
              <w:gridCol w:w="1775"/>
            </w:tblGrid>
            <w:tr w:rsidR="00A6660F" w:rsidRPr="00A6660F" w14:paraId="453FDC57" w14:textId="77777777" w:rsidTr="00CA6A1B">
              <w:tc>
                <w:tcPr>
                  <w:tcW w:w="3122" w:type="pct"/>
                  <w:tcBorders>
                    <w:top w:val="single" w:sz="4" w:space="0" w:color="000000"/>
                    <w:left w:val="single" w:sz="4" w:space="0" w:color="000000"/>
                    <w:bottom w:val="single" w:sz="4" w:space="0" w:color="000000"/>
                    <w:right w:val="single" w:sz="4" w:space="0" w:color="000000"/>
                  </w:tcBorders>
                  <w:hideMark/>
                </w:tcPr>
                <w:p w14:paraId="681E1271" w14:textId="77777777" w:rsidR="00700BCA" w:rsidRPr="00A6660F" w:rsidRDefault="00700BCA" w:rsidP="009872DC">
                  <w:pPr>
                    <w:framePr w:hSpace="180" w:wrap="around" w:vAnchor="text" w:hAnchor="text" w:x="675" w:y="1"/>
                    <w:spacing w:before="120" w:line="320" w:lineRule="exact"/>
                    <w:ind w:firstLine="32"/>
                    <w:suppressOverlap/>
                    <w:jc w:val="center"/>
                    <w:rPr>
                      <w:sz w:val="24"/>
                      <w:szCs w:val="24"/>
                      <w:lang w:val="nl-NL"/>
                    </w:rPr>
                  </w:pPr>
                  <w:r w:rsidRPr="00A6660F">
                    <w:rPr>
                      <w:sz w:val="24"/>
                      <w:szCs w:val="24"/>
                      <w:lang w:val="nl-NL"/>
                    </w:rPr>
                    <w:t>Nội dung</w:t>
                  </w:r>
                </w:p>
              </w:tc>
              <w:tc>
                <w:tcPr>
                  <w:tcW w:w="1878" w:type="pct"/>
                  <w:tcBorders>
                    <w:top w:val="single" w:sz="4" w:space="0" w:color="000000"/>
                    <w:left w:val="single" w:sz="4" w:space="0" w:color="000000"/>
                    <w:bottom w:val="single" w:sz="4" w:space="0" w:color="000000"/>
                    <w:right w:val="single" w:sz="4" w:space="0" w:color="000000"/>
                  </w:tcBorders>
                  <w:hideMark/>
                </w:tcPr>
                <w:p w14:paraId="64B66B51" w14:textId="77777777" w:rsidR="00700BCA" w:rsidRPr="00A6660F" w:rsidRDefault="00700BCA" w:rsidP="009872DC">
                  <w:pPr>
                    <w:framePr w:hSpace="180" w:wrap="around" w:vAnchor="text" w:hAnchor="text" w:x="675" w:y="1"/>
                    <w:spacing w:before="120" w:line="320" w:lineRule="exact"/>
                    <w:suppressOverlap/>
                    <w:jc w:val="center"/>
                    <w:rPr>
                      <w:sz w:val="24"/>
                      <w:szCs w:val="24"/>
                      <w:lang w:val="nl-NL"/>
                    </w:rPr>
                  </w:pPr>
                  <w:r w:rsidRPr="00A6660F">
                    <w:rPr>
                      <w:sz w:val="24"/>
                      <w:szCs w:val="24"/>
                      <w:lang w:val="nl-NL"/>
                    </w:rPr>
                    <w:t>Định mức</w:t>
                  </w:r>
                </w:p>
              </w:tc>
            </w:tr>
            <w:tr w:rsidR="00A6660F" w:rsidRPr="00A6660F" w14:paraId="53D9F921" w14:textId="77777777" w:rsidTr="00CA6A1B">
              <w:tc>
                <w:tcPr>
                  <w:tcW w:w="3122" w:type="pct"/>
                  <w:tcBorders>
                    <w:top w:val="single" w:sz="4" w:space="0" w:color="000000"/>
                    <w:left w:val="single" w:sz="4" w:space="0" w:color="000000"/>
                    <w:bottom w:val="single" w:sz="4" w:space="0" w:color="000000"/>
                    <w:right w:val="single" w:sz="4" w:space="0" w:color="000000"/>
                  </w:tcBorders>
                  <w:hideMark/>
                </w:tcPr>
                <w:p w14:paraId="3DF4CE3F" w14:textId="77777777" w:rsidR="00700BCA" w:rsidRPr="00A6660F" w:rsidRDefault="00700BCA" w:rsidP="009872DC">
                  <w:pPr>
                    <w:framePr w:hSpace="180" w:wrap="around" w:vAnchor="text" w:hAnchor="text" w:x="675" w:y="1"/>
                    <w:spacing w:before="120" w:line="320" w:lineRule="exact"/>
                    <w:suppressOverlap/>
                    <w:jc w:val="both"/>
                    <w:rPr>
                      <w:sz w:val="24"/>
                      <w:szCs w:val="24"/>
                      <w:lang w:val="nl-NL"/>
                    </w:rPr>
                  </w:pPr>
                  <w:r w:rsidRPr="00A6660F">
                    <w:rPr>
                      <w:sz w:val="24"/>
                      <w:szCs w:val="24"/>
                      <w:lang w:val="nl-NL"/>
                    </w:rPr>
                    <w:t>Dưới 21 biên chế</w:t>
                  </w:r>
                </w:p>
              </w:tc>
              <w:tc>
                <w:tcPr>
                  <w:tcW w:w="1878" w:type="pct"/>
                  <w:tcBorders>
                    <w:top w:val="single" w:sz="4" w:space="0" w:color="000000"/>
                    <w:left w:val="single" w:sz="4" w:space="0" w:color="000000"/>
                    <w:bottom w:val="single" w:sz="4" w:space="0" w:color="000000"/>
                    <w:right w:val="single" w:sz="4" w:space="0" w:color="000000"/>
                  </w:tcBorders>
                  <w:hideMark/>
                </w:tcPr>
                <w:p w14:paraId="73991C27" w14:textId="58EC31C9" w:rsidR="00700BCA" w:rsidRPr="00D42A09" w:rsidRDefault="003143C8" w:rsidP="009872DC">
                  <w:pPr>
                    <w:framePr w:hSpace="180" w:wrap="around" w:vAnchor="text" w:hAnchor="text" w:x="675" w:y="1"/>
                    <w:spacing w:before="120" w:line="320" w:lineRule="exact"/>
                    <w:ind w:firstLine="840"/>
                    <w:suppressOverlap/>
                    <w:jc w:val="center"/>
                    <w:rPr>
                      <w:color w:val="FF0000"/>
                      <w:sz w:val="24"/>
                      <w:szCs w:val="24"/>
                      <w:lang w:val="nl-NL"/>
                    </w:rPr>
                  </w:pPr>
                  <w:r w:rsidRPr="00D42A09">
                    <w:rPr>
                      <w:color w:val="FF0000"/>
                      <w:sz w:val="24"/>
                      <w:szCs w:val="24"/>
                      <w:lang w:val="nl-NL"/>
                    </w:rPr>
                    <w:t>2</w:t>
                  </w:r>
                  <w:r w:rsidR="00D42A09" w:rsidRPr="00D42A09">
                    <w:rPr>
                      <w:color w:val="FF0000"/>
                      <w:sz w:val="24"/>
                      <w:szCs w:val="24"/>
                      <w:lang w:val="nl-NL"/>
                    </w:rPr>
                    <w:t>9</w:t>
                  </w:r>
                </w:p>
              </w:tc>
            </w:tr>
            <w:tr w:rsidR="00A6660F" w:rsidRPr="00A6660F" w14:paraId="5AB5F4EE" w14:textId="77777777" w:rsidTr="00CA6A1B">
              <w:tc>
                <w:tcPr>
                  <w:tcW w:w="3122" w:type="pct"/>
                  <w:tcBorders>
                    <w:top w:val="single" w:sz="4" w:space="0" w:color="000000"/>
                    <w:left w:val="single" w:sz="4" w:space="0" w:color="000000"/>
                    <w:bottom w:val="single" w:sz="4" w:space="0" w:color="000000"/>
                    <w:right w:val="single" w:sz="4" w:space="0" w:color="000000"/>
                  </w:tcBorders>
                  <w:hideMark/>
                </w:tcPr>
                <w:p w14:paraId="6C3755A8" w14:textId="77777777" w:rsidR="00700BCA" w:rsidRPr="00A6660F" w:rsidRDefault="00700BCA" w:rsidP="009872DC">
                  <w:pPr>
                    <w:framePr w:hSpace="180" w:wrap="around" w:vAnchor="text" w:hAnchor="text" w:x="675" w:y="1"/>
                    <w:spacing w:before="120" w:line="320" w:lineRule="exact"/>
                    <w:suppressOverlap/>
                    <w:jc w:val="both"/>
                    <w:rPr>
                      <w:sz w:val="24"/>
                      <w:szCs w:val="24"/>
                      <w:lang w:val="nl-NL"/>
                    </w:rPr>
                  </w:pPr>
                  <w:r w:rsidRPr="00A6660F">
                    <w:rPr>
                      <w:sz w:val="24"/>
                      <w:szCs w:val="24"/>
                      <w:lang w:val="nl-NL"/>
                    </w:rPr>
                    <w:lastRenderedPageBreak/>
                    <w:t>Từ 21 đến 40 biên chế</w:t>
                  </w:r>
                </w:p>
              </w:tc>
              <w:tc>
                <w:tcPr>
                  <w:tcW w:w="1878" w:type="pct"/>
                  <w:tcBorders>
                    <w:top w:val="single" w:sz="4" w:space="0" w:color="000000"/>
                    <w:left w:val="single" w:sz="4" w:space="0" w:color="000000"/>
                    <w:bottom w:val="single" w:sz="4" w:space="0" w:color="000000"/>
                    <w:right w:val="single" w:sz="4" w:space="0" w:color="000000"/>
                  </w:tcBorders>
                  <w:hideMark/>
                </w:tcPr>
                <w:p w14:paraId="21DDF2BD" w14:textId="1C810BDA" w:rsidR="00700BCA" w:rsidRPr="00D42A09" w:rsidRDefault="003143C8" w:rsidP="009872DC">
                  <w:pPr>
                    <w:framePr w:hSpace="180" w:wrap="around" w:vAnchor="text" w:hAnchor="text" w:x="675" w:y="1"/>
                    <w:spacing w:before="120" w:line="320" w:lineRule="exact"/>
                    <w:ind w:firstLine="840"/>
                    <w:suppressOverlap/>
                    <w:jc w:val="center"/>
                    <w:rPr>
                      <w:color w:val="FF0000"/>
                      <w:sz w:val="24"/>
                      <w:szCs w:val="24"/>
                      <w:lang w:val="nl-NL"/>
                    </w:rPr>
                  </w:pPr>
                  <w:r w:rsidRPr="00D42A09">
                    <w:rPr>
                      <w:color w:val="FF0000"/>
                      <w:sz w:val="24"/>
                      <w:szCs w:val="24"/>
                      <w:lang w:val="nl-NL"/>
                    </w:rPr>
                    <w:t>2</w:t>
                  </w:r>
                  <w:r w:rsidR="00D42A09" w:rsidRPr="00D42A09">
                    <w:rPr>
                      <w:color w:val="FF0000"/>
                      <w:sz w:val="24"/>
                      <w:szCs w:val="24"/>
                      <w:lang w:val="nl-NL"/>
                    </w:rPr>
                    <w:t>8</w:t>
                  </w:r>
                </w:p>
              </w:tc>
            </w:tr>
            <w:tr w:rsidR="00A6660F" w:rsidRPr="00A6660F" w14:paraId="23435143" w14:textId="77777777" w:rsidTr="00CA6A1B">
              <w:tc>
                <w:tcPr>
                  <w:tcW w:w="3122" w:type="pct"/>
                  <w:tcBorders>
                    <w:top w:val="single" w:sz="4" w:space="0" w:color="000000"/>
                    <w:left w:val="single" w:sz="4" w:space="0" w:color="000000"/>
                    <w:bottom w:val="single" w:sz="4" w:space="0" w:color="000000"/>
                    <w:right w:val="single" w:sz="4" w:space="0" w:color="000000"/>
                  </w:tcBorders>
                  <w:hideMark/>
                </w:tcPr>
                <w:p w14:paraId="1182381D" w14:textId="77777777" w:rsidR="00700BCA" w:rsidRPr="00A6660F" w:rsidRDefault="00700BCA" w:rsidP="009872DC">
                  <w:pPr>
                    <w:framePr w:hSpace="180" w:wrap="around" w:vAnchor="text" w:hAnchor="text" w:x="675" w:y="1"/>
                    <w:spacing w:before="120" w:line="320" w:lineRule="exact"/>
                    <w:suppressOverlap/>
                    <w:jc w:val="both"/>
                    <w:rPr>
                      <w:sz w:val="24"/>
                      <w:szCs w:val="24"/>
                      <w:lang w:val="nl-NL"/>
                    </w:rPr>
                  </w:pPr>
                  <w:r w:rsidRPr="00A6660F">
                    <w:rPr>
                      <w:sz w:val="24"/>
                      <w:szCs w:val="24"/>
                      <w:lang w:val="nl-NL"/>
                    </w:rPr>
                    <w:t>Từ 41 đến 60 biên chế</w:t>
                  </w:r>
                </w:p>
              </w:tc>
              <w:tc>
                <w:tcPr>
                  <w:tcW w:w="1878" w:type="pct"/>
                  <w:tcBorders>
                    <w:top w:val="single" w:sz="4" w:space="0" w:color="000000"/>
                    <w:left w:val="single" w:sz="4" w:space="0" w:color="000000"/>
                    <w:bottom w:val="single" w:sz="4" w:space="0" w:color="000000"/>
                    <w:right w:val="single" w:sz="4" w:space="0" w:color="000000"/>
                  </w:tcBorders>
                  <w:hideMark/>
                </w:tcPr>
                <w:p w14:paraId="4BAF685B" w14:textId="164AB004" w:rsidR="00700BCA" w:rsidRPr="00D42A09" w:rsidRDefault="003143C8" w:rsidP="009872DC">
                  <w:pPr>
                    <w:framePr w:hSpace="180" w:wrap="around" w:vAnchor="text" w:hAnchor="text" w:x="675" w:y="1"/>
                    <w:spacing w:before="120" w:line="320" w:lineRule="exact"/>
                    <w:ind w:firstLine="840"/>
                    <w:suppressOverlap/>
                    <w:jc w:val="center"/>
                    <w:rPr>
                      <w:color w:val="FF0000"/>
                      <w:sz w:val="24"/>
                      <w:szCs w:val="24"/>
                      <w:lang w:val="nl-NL"/>
                    </w:rPr>
                  </w:pPr>
                  <w:r w:rsidRPr="00D42A09">
                    <w:rPr>
                      <w:color w:val="FF0000"/>
                      <w:sz w:val="24"/>
                      <w:szCs w:val="24"/>
                      <w:lang w:val="nl-NL"/>
                    </w:rPr>
                    <w:t>2</w:t>
                  </w:r>
                  <w:r w:rsidR="00D42A09" w:rsidRPr="00D42A09">
                    <w:rPr>
                      <w:color w:val="FF0000"/>
                      <w:sz w:val="24"/>
                      <w:szCs w:val="24"/>
                      <w:lang w:val="nl-NL"/>
                    </w:rPr>
                    <w:t>6</w:t>
                  </w:r>
                </w:p>
              </w:tc>
            </w:tr>
            <w:tr w:rsidR="00A6660F" w:rsidRPr="00A6660F" w14:paraId="4612F58C" w14:textId="77777777" w:rsidTr="00CA6A1B">
              <w:tc>
                <w:tcPr>
                  <w:tcW w:w="3122" w:type="pct"/>
                  <w:tcBorders>
                    <w:top w:val="single" w:sz="4" w:space="0" w:color="000000"/>
                    <w:left w:val="single" w:sz="4" w:space="0" w:color="000000"/>
                    <w:bottom w:val="single" w:sz="4" w:space="0" w:color="000000"/>
                    <w:right w:val="single" w:sz="4" w:space="0" w:color="000000"/>
                  </w:tcBorders>
                  <w:hideMark/>
                </w:tcPr>
                <w:p w14:paraId="689147E3" w14:textId="77777777" w:rsidR="00700BCA" w:rsidRPr="00A6660F" w:rsidRDefault="00700BCA" w:rsidP="009872DC">
                  <w:pPr>
                    <w:framePr w:hSpace="180" w:wrap="around" w:vAnchor="text" w:hAnchor="text" w:x="675" w:y="1"/>
                    <w:spacing w:before="120" w:line="320" w:lineRule="exact"/>
                    <w:suppressOverlap/>
                    <w:jc w:val="both"/>
                    <w:rPr>
                      <w:sz w:val="24"/>
                      <w:szCs w:val="24"/>
                      <w:lang w:val="nl-NL"/>
                    </w:rPr>
                  </w:pPr>
                  <w:r w:rsidRPr="00A6660F">
                    <w:rPr>
                      <w:sz w:val="24"/>
                      <w:szCs w:val="24"/>
                      <w:lang w:val="nl-NL"/>
                    </w:rPr>
                    <w:t>Trên 60 biên chế</w:t>
                  </w:r>
                </w:p>
              </w:tc>
              <w:tc>
                <w:tcPr>
                  <w:tcW w:w="1878" w:type="pct"/>
                  <w:tcBorders>
                    <w:top w:val="single" w:sz="4" w:space="0" w:color="000000"/>
                    <w:left w:val="single" w:sz="4" w:space="0" w:color="000000"/>
                    <w:bottom w:val="single" w:sz="4" w:space="0" w:color="000000"/>
                    <w:right w:val="single" w:sz="4" w:space="0" w:color="000000"/>
                  </w:tcBorders>
                  <w:hideMark/>
                </w:tcPr>
                <w:p w14:paraId="287FB36C" w14:textId="5DD87D02" w:rsidR="00700BCA" w:rsidRPr="00D42A09" w:rsidRDefault="00700BCA" w:rsidP="009872DC">
                  <w:pPr>
                    <w:framePr w:hSpace="180" w:wrap="around" w:vAnchor="text" w:hAnchor="text" w:x="675" w:y="1"/>
                    <w:spacing w:before="120" w:line="320" w:lineRule="exact"/>
                    <w:ind w:firstLine="840"/>
                    <w:suppressOverlap/>
                    <w:jc w:val="center"/>
                    <w:rPr>
                      <w:color w:val="FF0000"/>
                      <w:sz w:val="24"/>
                      <w:szCs w:val="24"/>
                      <w:lang w:val="nl-NL"/>
                    </w:rPr>
                  </w:pPr>
                  <w:r w:rsidRPr="00D42A09">
                    <w:rPr>
                      <w:color w:val="FF0000"/>
                      <w:sz w:val="24"/>
                      <w:szCs w:val="24"/>
                      <w:lang w:val="nl-NL"/>
                    </w:rPr>
                    <w:t>2</w:t>
                  </w:r>
                  <w:r w:rsidR="00D42A09" w:rsidRPr="00D42A09">
                    <w:rPr>
                      <w:color w:val="FF0000"/>
                      <w:sz w:val="24"/>
                      <w:szCs w:val="24"/>
                      <w:lang w:val="nl-NL"/>
                    </w:rPr>
                    <w:t>4</w:t>
                  </w:r>
                </w:p>
              </w:tc>
            </w:tr>
          </w:tbl>
          <w:p w14:paraId="3CE9D995" w14:textId="2029F9EC" w:rsidR="00700BCA" w:rsidRPr="00A6660F" w:rsidRDefault="00700BCA" w:rsidP="003F5E5A">
            <w:pPr>
              <w:spacing w:line="300" w:lineRule="exact"/>
              <w:jc w:val="both"/>
              <w:rPr>
                <w:i/>
                <w:iCs/>
                <w:sz w:val="24"/>
                <w:szCs w:val="24"/>
              </w:rPr>
            </w:pPr>
          </w:p>
        </w:tc>
        <w:tc>
          <w:tcPr>
            <w:tcW w:w="1139" w:type="pct"/>
          </w:tcPr>
          <w:p w14:paraId="76639297" w14:textId="77777777" w:rsidR="00B856EF" w:rsidRPr="00A6660F" w:rsidRDefault="00B856EF" w:rsidP="003F5E5A">
            <w:pPr>
              <w:tabs>
                <w:tab w:val="right" w:leader="dot" w:pos="9045"/>
              </w:tabs>
              <w:spacing w:line="300" w:lineRule="exact"/>
              <w:jc w:val="both"/>
              <w:rPr>
                <w:sz w:val="24"/>
                <w:szCs w:val="24"/>
              </w:rPr>
            </w:pPr>
          </w:p>
          <w:p w14:paraId="272E64F8" w14:textId="77777777" w:rsidR="00582568" w:rsidRPr="00A6660F" w:rsidRDefault="00582568" w:rsidP="003F5E5A">
            <w:pPr>
              <w:tabs>
                <w:tab w:val="right" w:leader="dot" w:pos="9045"/>
              </w:tabs>
              <w:spacing w:line="300" w:lineRule="exact"/>
              <w:jc w:val="both"/>
              <w:rPr>
                <w:sz w:val="24"/>
                <w:szCs w:val="24"/>
              </w:rPr>
            </w:pPr>
          </w:p>
          <w:p w14:paraId="39E44D25" w14:textId="77777777" w:rsidR="00582568" w:rsidRPr="00A6660F" w:rsidRDefault="00582568" w:rsidP="003F5E5A">
            <w:pPr>
              <w:tabs>
                <w:tab w:val="right" w:leader="dot" w:pos="9045"/>
              </w:tabs>
              <w:spacing w:line="300" w:lineRule="exact"/>
              <w:jc w:val="both"/>
              <w:rPr>
                <w:sz w:val="24"/>
                <w:szCs w:val="24"/>
              </w:rPr>
            </w:pPr>
          </w:p>
          <w:p w14:paraId="0670501F" w14:textId="77777777" w:rsidR="00582568" w:rsidRPr="00A6660F" w:rsidRDefault="00582568" w:rsidP="003F5E5A">
            <w:pPr>
              <w:tabs>
                <w:tab w:val="right" w:leader="dot" w:pos="9045"/>
              </w:tabs>
              <w:spacing w:line="300" w:lineRule="exact"/>
              <w:jc w:val="both"/>
              <w:rPr>
                <w:sz w:val="24"/>
                <w:szCs w:val="24"/>
              </w:rPr>
            </w:pPr>
          </w:p>
          <w:p w14:paraId="3ED2FC03" w14:textId="77777777" w:rsidR="001A2620" w:rsidRDefault="001A2620" w:rsidP="001A2620">
            <w:pPr>
              <w:tabs>
                <w:tab w:val="right" w:leader="dot" w:pos="9045"/>
              </w:tabs>
              <w:spacing w:line="300" w:lineRule="exact"/>
              <w:jc w:val="both"/>
              <w:rPr>
                <w:color w:val="FF0000"/>
                <w:sz w:val="24"/>
                <w:szCs w:val="24"/>
              </w:rPr>
            </w:pPr>
          </w:p>
          <w:p w14:paraId="553DCC49" w14:textId="77777777" w:rsidR="001A2620" w:rsidRPr="001A2620" w:rsidRDefault="001A2620" w:rsidP="001A2620">
            <w:pPr>
              <w:tabs>
                <w:tab w:val="right" w:leader="dot" w:pos="9045"/>
              </w:tabs>
              <w:spacing w:line="300" w:lineRule="exact"/>
              <w:jc w:val="both"/>
              <w:rPr>
                <w:color w:val="FF0000"/>
                <w:sz w:val="24"/>
                <w:szCs w:val="24"/>
              </w:rPr>
            </w:pPr>
            <w:r w:rsidRPr="001A2620">
              <w:rPr>
                <w:color w:val="FF0000"/>
                <w:sz w:val="24"/>
                <w:szCs w:val="24"/>
              </w:rPr>
              <w:t>- Tăng 8% so với định mức cũ, mức tăng tương đương mức tăng trưởng kinh tế dự kiến của tỉnh</w:t>
            </w:r>
          </w:p>
          <w:p w14:paraId="724D024A" w14:textId="41EFCA56" w:rsidR="00700BCA" w:rsidRPr="00A6660F" w:rsidRDefault="00700BCA" w:rsidP="003F5E5A">
            <w:pPr>
              <w:tabs>
                <w:tab w:val="right" w:leader="dot" w:pos="9045"/>
              </w:tabs>
              <w:spacing w:line="300" w:lineRule="exact"/>
              <w:jc w:val="both"/>
              <w:rPr>
                <w:sz w:val="24"/>
                <w:szCs w:val="24"/>
              </w:rPr>
            </w:pPr>
          </w:p>
        </w:tc>
        <w:tc>
          <w:tcPr>
            <w:tcW w:w="810" w:type="pct"/>
          </w:tcPr>
          <w:p w14:paraId="4F69EA05" w14:textId="77777777" w:rsidR="00700BCA" w:rsidRPr="00A6660F" w:rsidRDefault="00700BCA" w:rsidP="003F5E5A">
            <w:pPr>
              <w:tabs>
                <w:tab w:val="right" w:leader="dot" w:pos="9045"/>
              </w:tabs>
              <w:spacing w:line="300" w:lineRule="exact"/>
              <w:jc w:val="both"/>
              <w:rPr>
                <w:sz w:val="24"/>
                <w:szCs w:val="24"/>
              </w:rPr>
            </w:pPr>
          </w:p>
        </w:tc>
      </w:tr>
      <w:tr w:rsidR="00A6660F" w:rsidRPr="00A6660F" w14:paraId="57052259" w14:textId="2D439AD5" w:rsidTr="003F5E5A">
        <w:tc>
          <w:tcPr>
            <w:tcW w:w="1400" w:type="pct"/>
          </w:tcPr>
          <w:p w14:paraId="033225A4" w14:textId="77777777" w:rsidR="000027C5" w:rsidRPr="00A6660F" w:rsidRDefault="000027C5" w:rsidP="003F5E5A">
            <w:pPr>
              <w:spacing w:line="300" w:lineRule="exact"/>
              <w:jc w:val="both"/>
              <w:rPr>
                <w:sz w:val="24"/>
                <w:szCs w:val="24"/>
              </w:rPr>
            </w:pPr>
          </w:p>
          <w:p w14:paraId="73084B8E" w14:textId="77777777" w:rsidR="007B6150" w:rsidRPr="00A6660F" w:rsidRDefault="007B6150" w:rsidP="003F5E5A">
            <w:pPr>
              <w:spacing w:line="300" w:lineRule="exact"/>
              <w:jc w:val="both"/>
              <w:rPr>
                <w:sz w:val="24"/>
                <w:szCs w:val="24"/>
              </w:rPr>
            </w:pPr>
            <w:r w:rsidRPr="00A6660F">
              <w:rPr>
                <w:sz w:val="24"/>
                <w:szCs w:val="24"/>
              </w:rPr>
              <w:t>- Riêng các Trung tâm Y tế khu vực: 26 triệu đồng/biên chế/năm.</w:t>
            </w:r>
          </w:p>
          <w:p w14:paraId="20477B1A" w14:textId="77777777" w:rsidR="007B6150" w:rsidRPr="00A6660F" w:rsidRDefault="007B6150" w:rsidP="003F5E5A">
            <w:pPr>
              <w:spacing w:line="300" w:lineRule="exact"/>
              <w:jc w:val="both"/>
              <w:rPr>
                <w:sz w:val="24"/>
                <w:szCs w:val="24"/>
              </w:rPr>
            </w:pPr>
            <w:r w:rsidRPr="00A6660F">
              <w:rPr>
                <w:sz w:val="24"/>
                <w:szCs w:val="24"/>
              </w:rPr>
              <w:t>- Ngoài ra bổ sung thêm cho các Trung tâm Y tế khu vực: đối với nhiệm vụ duy trì và nâng cao thành quả các hoạt động thuộc Chương trình mục tiêu y tế - dân số, phân bổ theo tiêu chí dân số với định mức: 7.000 đồng/người/năm.</w:t>
            </w:r>
          </w:p>
          <w:p w14:paraId="4391B727" w14:textId="77777777" w:rsidR="00E82A4D" w:rsidRPr="00A6660F" w:rsidRDefault="00E82A4D" w:rsidP="003F5E5A">
            <w:pPr>
              <w:spacing w:line="300" w:lineRule="exact"/>
              <w:jc w:val="both"/>
              <w:rPr>
                <w:sz w:val="24"/>
                <w:szCs w:val="24"/>
              </w:rPr>
            </w:pPr>
          </w:p>
          <w:p w14:paraId="3B045ABD" w14:textId="714A594D" w:rsidR="00700BCA" w:rsidRPr="00A6660F" w:rsidRDefault="007B6150" w:rsidP="003F5E5A">
            <w:pPr>
              <w:spacing w:line="300" w:lineRule="exact"/>
              <w:jc w:val="both"/>
              <w:rPr>
                <w:sz w:val="24"/>
                <w:szCs w:val="24"/>
              </w:rPr>
            </w:pPr>
            <w:r w:rsidRPr="00A6660F">
              <w:rPr>
                <w:sz w:val="24"/>
                <w:szCs w:val="24"/>
              </w:rPr>
              <w:t>c) Phân bổ hỗ trợ cho các Trung tâm Y tế khu vực kinh phí thực hiện sửa chữa, mua sắm trang thiết bị, vật dụng y tế, mua sắm, sửa chữa, cải tạo, nâng cấp tài sản, trang thiết bị; chi thuê hàng hóa, dịch vụ; sửa chữa, cải tạo, nâng cấp, mở rộng, xây dựng mới hạng mục công trình trong các dự án đã đầu tư xây dựng và các nhiệm vụ khác theo văn bản chỉ đạo của cấp có thẩm quyền: 700 triệu đồng/trung tâm/năm.</w:t>
            </w:r>
          </w:p>
        </w:tc>
        <w:tc>
          <w:tcPr>
            <w:tcW w:w="1650" w:type="pct"/>
          </w:tcPr>
          <w:p w14:paraId="35DAC53E" w14:textId="77777777" w:rsidR="000027C5" w:rsidRPr="00A6660F" w:rsidRDefault="000027C5" w:rsidP="003F5E5A">
            <w:pPr>
              <w:spacing w:line="300" w:lineRule="exact"/>
              <w:jc w:val="both"/>
              <w:rPr>
                <w:sz w:val="24"/>
                <w:szCs w:val="24"/>
              </w:rPr>
            </w:pPr>
          </w:p>
          <w:p w14:paraId="49F102A4" w14:textId="1836868B" w:rsidR="00E82A4D" w:rsidRPr="00A6660F" w:rsidRDefault="00E82A4D" w:rsidP="003F5E5A">
            <w:pPr>
              <w:spacing w:line="300" w:lineRule="exact"/>
              <w:jc w:val="both"/>
              <w:rPr>
                <w:sz w:val="24"/>
                <w:szCs w:val="24"/>
              </w:rPr>
            </w:pPr>
            <w:r w:rsidRPr="00A6660F">
              <w:rPr>
                <w:sz w:val="24"/>
                <w:szCs w:val="24"/>
              </w:rPr>
              <w:t>- Riêng các Trung tâm Y tế khu vực: 2</w:t>
            </w:r>
            <w:r w:rsidR="003143C8" w:rsidRPr="00A6660F">
              <w:rPr>
                <w:sz w:val="24"/>
                <w:szCs w:val="24"/>
              </w:rPr>
              <w:t>6</w:t>
            </w:r>
            <w:r w:rsidRPr="00A6660F">
              <w:rPr>
                <w:sz w:val="24"/>
                <w:szCs w:val="24"/>
              </w:rPr>
              <w:t xml:space="preserve"> triệu đồng/biên chế/năm.</w:t>
            </w:r>
          </w:p>
          <w:p w14:paraId="3DFF282B" w14:textId="2DA608F3" w:rsidR="00E82A4D" w:rsidRPr="00A6660F" w:rsidRDefault="00E82A4D" w:rsidP="003F5E5A">
            <w:pPr>
              <w:spacing w:line="300" w:lineRule="exact"/>
              <w:jc w:val="both"/>
              <w:rPr>
                <w:sz w:val="24"/>
                <w:szCs w:val="24"/>
              </w:rPr>
            </w:pPr>
            <w:r w:rsidRPr="00A6660F">
              <w:rPr>
                <w:sz w:val="24"/>
                <w:szCs w:val="24"/>
              </w:rPr>
              <w:t xml:space="preserve">- Ngoài ra bổ sung thêm cho các Trung tâm Y tế khu vực: đối với nhiệm vụ duy trì và nâng cao thành quả các hoạt động thuộc Chương trình mục tiêu y tế - dân số, phân bổ theo tiêu chí dân số với định mức: </w:t>
            </w:r>
            <w:r w:rsidR="003143C8" w:rsidRPr="00A6660F">
              <w:rPr>
                <w:sz w:val="24"/>
                <w:szCs w:val="24"/>
              </w:rPr>
              <w:t>7</w:t>
            </w:r>
            <w:r w:rsidRPr="00A6660F">
              <w:rPr>
                <w:sz w:val="24"/>
                <w:szCs w:val="24"/>
              </w:rPr>
              <w:t>.000 đồng/người/năm.</w:t>
            </w:r>
          </w:p>
          <w:p w14:paraId="354C1A17" w14:textId="77777777" w:rsidR="00E82A4D" w:rsidRPr="00A6660F" w:rsidRDefault="00E82A4D" w:rsidP="003F5E5A">
            <w:pPr>
              <w:tabs>
                <w:tab w:val="right" w:leader="dot" w:pos="9045"/>
              </w:tabs>
              <w:spacing w:line="300" w:lineRule="exact"/>
              <w:jc w:val="both"/>
              <w:rPr>
                <w:sz w:val="24"/>
                <w:szCs w:val="24"/>
              </w:rPr>
            </w:pPr>
          </w:p>
          <w:p w14:paraId="3119CAA5" w14:textId="2E509836" w:rsidR="00700BCA" w:rsidRPr="00A6660F" w:rsidRDefault="00E82A4D" w:rsidP="003F5E5A">
            <w:pPr>
              <w:tabs>
                <w:tab w:val="right" w:leader="dot" w:pos="9045"/>
              </w:tabs>
              <w:spacing w:line="300" w:lineRule="exact"/>
              <w:jc w:val="both"/>
              <w:rPr>
                <w:sz w:val="24"/>
                <w:szCs w:val="24"/>
              </w:rPr>
            </w:pPr>
            <w:r w:rsidRPr="00A6660F">
              <w:rPr>
                <w:sz w:val="24"/>
                <w:szCs w:val="24"/>
              </w:rPr>
              <w:t>c) Phân bổ hỗ trợ cho các Trung tâm Y tế khu vực kinh phí thực hiện sửa chữa, mua sắm trang thiết bị, vật dụng y tế, mua sắm, sửa chữa, cải tạo, nâng cấp tài sản, trang thiết bị; chi thuê hàng hóa, dịch vụ; sửa chữa, cải tạo, nâng cấp, mở rộng, xây dựng mới hạng mục công trình trong các dự án đã đầu tư xây dựng và các nhiệm vụ khác theo văn bản chỉ đạo của cấp có thẩm quyền: 7</w:t>
            </w:r>
            <w:r w:rsidR="003143C8" w:rsidRPr="00A6660F">
              <w:rPr>
                <w:sz w:val="24"/>
                <w:szCs w:val="24"/>
              </w:rPr>
              <w:t>0</w:t>
            </w:r>
            <w:r w:rsidRPr="00A6660F">
              <w:rPr>
                <w:sz w:val="24"/>
                <w:szCs w:val="24"/>
              </w:rPr>
              <w:t>0 triệu đồng/trung tâm/năm.</w:t>
            </w:r>
          </w:p>
        </w:tc>
        <w:tc>
          <w:tcPr>
            <w:tcW w:w="1139" w:type="pct"/>
          </w:tcPr>
          <w:p w14:paraId="24CDAC00" w14:textId="77777777" w:rsidR="000027C5" w:rsidRPr="00A6660F" w:rsidRDefault="000027C5" w:rsidP="003F5E5A">
            <w:pPr>
              <w:tabs>
                <w:tab w:val="right" w:leader="dot" w:pos="9045"/>
              </w:tabs>
              <w:spacing w:line="300" w:lineRule="exact"/>
              <w:jc w:val="both"/>
              <w:rPr>
                <w:sz w:val="24"/>
                <w:szCs w:val="24"/>
              </w:rPr>
            </w:pPr>
          </w:p>
          <w:p w14:paraId="598DD765" w14:textId="77777777" w:rsidR="003143C8" w:rsidRPr="00A6660F" w:rsidRDefault="003143C8" w:rsidP="003F5E5A">
            <w:pPr>
              <w:tabs>
                <w:tab w:val="right" w:leader="dot" w:pos="9045"/>
              </w:tabs>
              <w:spacing w:line="300" w:lineRule="exact"/>
              <w:jc w:val="both"/>
              <w:rPr>
                <w:sz w:val="24"/>
                <w:szCs w:val="24"/>
              </w:rPr>
            </w:pPr>
            <w:r w:rsidRPr="00A6660F">
              <w:rPr>
                <w:sz w:val="24"/>
                <w:szCs w:val="24"/>
              </w:rPr>
              <w:t>- Giữ nguyên, do dự kiến kinh phí Trung ương cấp cho sự nghiệp y tế (phân bổ theo định mức) không tăng so với kinh phí được cấp năm 2026</w:t>
            </w:r>
          </w:p>
          <w:p w14:paraId="318D2B2A" w14:textId="77777777" w:rsidR="003143C8" w:rsidRPr="00A6660F" w:rsidRDefault="003143C8" w:rsidP="003F5E5A">
            <w:pPr>
              <w:tabs>
                <w:tab w:val="right" w:leader="dot" w:pos="9045"/>
              </w:tabs>
              <w:spacing w:line="300" w:lineRule="exact"/>
              <w:jc w:val="both"/>
              <w:rPr>
                <w:sz w:val="24"/>
                <w:szCs w:val="24"/>
              </w:rPr>
            </w:pPr>
          </w:p>
          <w:p w14:paraId="0FBDAC33" w14:textId="77777777" w:rsidR="003143C8" w:rsidRPr="00A6660F" w:rsidRDefault="003143C8" w:rsidP="003F5E5A">
            <w:pPr>
              <w:tabs>
                <w:tab w:val="right" w:leader="dot" w:pos="9045"/>
              </w:tabs>
              <w:spacing w:line="300" w:lineRule="exact"/>
              <w:jc w:val="both"/>
              <w:rPr>
                <w:sz w:val="24"/>
                <w:szCs w:val="24"/>
              </w:rPr>
            </w:pPr>
          </w:p>
          <w:p w14:paraId="7A83CE01" w14:textId="77777777" w:rsidR="003143C8" w:rsidRPr="00A6660F" w:rsidRDefault="003143C8" w:rsidP="003F5E5A">
            <w:pPr>
              <w:tabs>
                <w:tab w:val="right" w:leader="dot" w:pos="9045"/>
              </w:tabs>
              <w:spacing w:line="300" w:lineRule="exact"/>
              <w:jc w:val="both"/>
              <w:rPr>
                <w:sz w:val="24"/>
                <w:szCs w:val="24"/>
              </w:rPr>
            </w:pPr>
          </w:p>
          <w:p w14:paraId="457FE871" w14:textId="2D830662" w:rsidR="00B856EF" w:rsidRPr="00A6660F" w:rsidRDefault="003143C8" w:rsidP="003F5E5A">
            <w:pPr>
              <w:tabs>
                <w:tab w:val="right" w:leader="dot" w:pos="9045"/>
              </w:tabs>
              <w:spacing w:line="300" w:lineRule="exact"/>
              <w:jc w:val="both"/>
              <w:rPr>
                <w:sz w:val="24"/>
                <w:szCs w:val="24"/>
              </w:rPr>
            </w:pPr>
            <w:r w:rsidRPr="00A6660F">
              <w:rPr>
                <w:sz w:val="24"/>
                <w:szCs w:val="24"/>
              </w:rPr>
              <w:t>- Giữ nguyên</w:t>
            </w:r>
          </w:p>
        </w:tc>
        <w:tc>
          <w:tcPr>
            <w:tcW w:w="810" w:type="pct"/>
          </w:tcPr>
          <w:p w14:paraId="1597AF21" w14:textId="77777777" w:rsidR="00700BCA" w:rsidRPr="00A6660F" w:rsidRDefault="00700BCA" w:rsidP="003F5E5A">
            <w:pPr>
              <w:tabs>
                <w:tab w:val="right" w:leader="dot" w:pos="9045"/>
              </w:tabs>
              <w:spacing w:line="300" w:lineRule="exact"/>
              <w:jc w:val="both"/>
              <w:rPr>
                <w:sz w:val="24"/>
                <w:szCs w:val="24"/>
              </w:rPr>
            </w:pPr>
          </w:p>
        </w:tc>
      </w:tr>
      <w:tr w:rsidR="00A6660F" w:rsidRPr="00A6660F" w14:paraId="1DF129D2" w14:textId="77777777" w:rsidTr="003F5E5A">
        <w:tc>
          <w:tcPr>
            <w:tcW w:w="1400" w:type="pct"/>
          </w:tcPr>
          <w:p w14:paraId="747E5D2E" w14:textId="21E75F97" w:rsidR="000027C5" w:rsidRPr="00A6660F" w:rsidRDefault="000027C5" w:rsidP="003F5E5A">
            <w:pPr>
              <w:spacing w:before="120"/>
              <w:rPr>
                <w:sz w:val="24"/>
                <w:szCs w:val="24"/>
              </w:rPr>
            </w:pPr>
            <w:r w:rsidRPr="00A6660F">
              <w:rPr>
                <w:sz w:val="24"/>
                <w:szCs w:val="24"/>
              </w:rPr>
              <w:t xml:space="preserve"> c) Hỗ trợ Trạm y tế xã: </w:t>
            </w:r>
          </w:p>
          <w:p w14:paraId="05E44179" w14:textId="77777777" w:rsidR="007B6150" w:rsidRPr="00A6660F" w:rsidRDefault="007B6150" w:rsidP="003F5E5A">
            <w:pPr>
              <w:spacing w:before="120"/>
              <w:rPr>
                <w:spacing w:val="-4"/>
                <w:sz w:val="24"/>
                <w:szCs w:val="24"/>
              </w:rPr>
            </w:pPr>
            <w:r w:rsidRPr="00A6660F">
              <w:rPr>
                <w:spacing w:val="-4"/>
                <w:sz w:val="24"/>
                <w:szCs w:val="24"/>
              </w:rPr>
              <w:t xml:space="preserve">- Ngoài lương, phụ cấp và các khoản có </w:t>
            </w:r>
            <w:r w:rsidRPr="00A6660F">
              <w:rPr>
                <w:spacing w:val="-4"/>
                <w:sz w:val="24"/>
                <w:szCs w:val="24"/>
              </w:rPr>
              <w:lastRenderedPageBreak/>
              <w:t>tính chất lương, phân bổ cho Trạm y tế xã đảm bảo chức năng, nhiệm vụ của Trạm y tế xã theo quy định, cụ thể như sau:</w:t>
            </w:r>
          </w:p>
          <w:p w14:paraId="20B0603A" w14:textId="77777777" w:rsidR="007B6150" w:rsidRPr="00A6660F" w:rsidRDefault="007B6150" w:rsidP="003F5E5A">
            <w:pPr>
              <w:spacing w:before="120"/>
              <w:rPr>
                <w:spacing w:val="-4"/>
                <w:sz w:val="24"/>
                <w:szCs w:val="24"/>
              </w:rPr>
            </w:pPr>
            <w:r w:rsidRPr="00A6660F">
              <w:rPr>
                <w:spacing w:val="-4"/>
                <w:sz w:val="24"/>
                <w:szCs w:val="24"/>
              </w:rPr>
              <w:t>+ Trạm y tế xã thuộc vùng khó khăn: 300 triệu đồng/trạm/năm.</w:t>
            </w:r>
          </w:p>
          <w:p w14:paraId="29685D6D" w14:textId="77777777" w:rsidR="007B6150" w:rsidRPr="00A6660F" w:rsidRDefault="007B6150" w:rsidP="003F5E5A">
            <w:pPr>
              <w:spacing w:before="120"/>
              <w:rPr>
                <w:spacing w:val="-4"/>
                <w:sz w:val="24"/>
                <w:szCs w:val="24"/>
              </w:rPr>
            </w:pPr>
            <w:r w:rsidRPr="00A6660F">
              <w:rPr>
                <w:spacing w:val="-4"/>
                <w:sz w:val="24"/>
                <w:szCs w:val="24"/>
              </w:rPr>
              <w:t>+ Trạm y tế xã thuộc vùng còn lại: 250 triệu đồng/trạm/năm.</w:t>
            </w:r>
          </w:p>
          <w:p w14:paraId="23D4D599" w14:textId="77777777" w:rsidR="007B6150" w:rsidRPr="00A6660F" w:rsidRDefault="007B6150" w:rsidP="003F5E5A">
            <w:pPr>
              <w:spacing w:before="120"/>
              <w:rPr>
                <w:spacing w:val="-4"/>
                <w:sz w:val="24"/>
                <w:szCs w:val="24"/>
              </w:rPr>
            </w:pPr>
            <w:r w:rsidRPr="00A6660F">
              <w:rPr>
                <w:spacing w:val="-4"/>
                <w:sz w:val="24"/>
                <w:szCs w:val="24"/>
              </w:rPr>
              <w:t>- Hỗ trợ các điểm trạm: 10 triệu đồng/điểm trạm/năm.</w:t>
            </w:r>
          </w:p>
          <w:p w14:paraId="37130E7F" w14:textId="77777777" w:rsidR="007B6150" w:rsidRPr="00A6660F" w:rsidRDefault="007B6150" w:rsidP="003F5E5A">
            <w:pPr>
              <w:spacing w:before="120"/>
              <w:rPr>
                <w:spacing w:val="-4"/>
                <w:sz w:val="24"/>
                <w:szCs w:val="24"/>
              </w:rPr>
            </w:pPr>
            <w:r w:rsidRPr="00A6660F">
              <w:rPr>
                <w:spacing w:val="-4"/>
                <w:sz w:val="24"/>
                <w:szCs w:val="24"/>
              </w:rPr>
              <w:t>Định mức bao gồm: các khoản chi hoạt động thường xuyên của đơn vị, chi tiền công lao động; chi quản lý, chi khác, như: điện, nước, văn phòng phẩm và các khoản chi phục vụ hoạt động của đơn vị.</w:t>
            </w:r>
          </w:p>
          <w:p w14:paraId="6D8A590B" w14:textId="711FF5A6" w:rsidR="000027C5" w:rsidRPr="00A6660F" w:rsidRDefault="007B6150" w:rsidP="003F5E5A">
            <w:pPr>
              <w:spacing w:line="300" w:lineRule="exact"/>
              <w:jc w:val="both"/>
              <w:rPr>
                <w:sz w:val="24"/>
                <w:szCs w:val="24"/>
              </w:rPr>
            </w:pPr>
            <w:r w:rsidRPr="00A6660F">
              <w:rPr>
                <w:spacing w:val="-4"/>
                <w:sz w:val="24"/>
                <w:szCs w:val="24"/>
              </w:rPr>
              <w:t>(</w:t>
            </w:r>
            <w:r w:rsidRPr="00A6660F">
              <w:rPr>
                <w:i/>
                <w:spacing w:val="-4"/>
                <w:sz w:val="24"/>
                <w:szCs w:val="24"/>
              </w:rPr>
              <w:t>Định mức tại khoản 1, 2 nêu trên chưa kể nguồn thu dịch vụ khám, chữa bệnh và y tế thôn bản).</w:t>
            </w:r>
          </w:p>
        </w:tc>
        <w:tc>
          <w:tcPr>
            <w:tcW w:w="1650" w:type="pct"/>
          </w:tcPr>
          <w:p w14:paraId="0606CDF4" w14:textId="77777777" w:rsidR="000027C5" w:rsidRPr="00A6660F" w:rsidRDefault="000027C5" w:rsidP="003F5E5A">
            <w:pPr>
              <w:spacing w:before="120"/>
              <w:rPr>
                <w:sz w:val="24"/>
                <w:szCs w:val="24"/>
              </w:rPr>
            </w:pPr>
            <w:r w:rsidRPr="00A6660F">
              <w:rPr>
                <w:sz w:val="24"/>
                <w:szCs w:val="24"/>
              </w:rPr>
              <w:lastRenderedPageBreak/>
              <w:t xml:space="preserve">c) Hỗ trợ Trạm y tế xã: </w:t>
            </w:r>
          </w:p>
          <w:p w14:paraId="018076B2" w14:textId="77777777" w:rsidR="00E82A4D" w:rsidRPr="00A6660F" w:rsidRDefault="00E82A4D" w:rsidP="003F5E5A">
            <w:pPr>
              <w:spacing w:before="120"/>
              <w:rPr>
                <w:spacing w:val="-4"/>
                <w:sz w:val="24"/>
                <w:szCs w:val="24"/>
              </w:rPr>
            </w:pPr>
            <w:r w:rsidRPr="00A6660F">
              <w:rPr>
                <w:spacing w:val="-4"/>
                <w:sz w:val="24"/>
                <w:szCs w:val="24"/>
              </w:rPr>
              <w:t xml:space="preserve">- Ngoài lương, phụ cấp và các khoản có tính chất </w:t>
            </w:r>
            <w:r w:rsidRPr="00A6660F">
              <w:rPr>
                <w:spacing w:val="-4"/>
                <w:sz w:val="24"/>
                <w:szCs w:val="24"/>
              </w:rPr>
              <w:lastRenderedPageBreak/>
              <w:t>lương, phân bổ cho Trạm y tế xã đảm bảo chức năng, nhiệm vụ của Trạm y tế xã theo quy định, cụ thể như sau:</w:t>
            </w:r>
          </w:p>
          <w:p w14:paraId="38564A21" w14:textId="12C2A486" w:rsidR="00E82A4D" w:rsidRPr="00A6660F" w:rsidRDefault="00E82A4D" w:rsidP="003F5E5A">
            <w:pPr>
              <w:spacing w:before="120"/>
              <w:rPr>
                <w:spacing w:val="-4"/>
                <w:sz w:val="24"/>
                <w:szCs w:val="24"/>
              </w:rPr>
            </w:pPr>
            <w:r w:rsidRPr="00A6660F">
              <w:rPr>
                <w:spacing w:val="-4"/>
                <w:sz w:val="24"/>
                <w:szCs w:val="24"/>
              </w:rPr>
              <w:t>+ Trạm y tế xã thuộc vùng khó khăn: 3</w:t>
            </w:r>
            <w:r w:rsidR="003143C8" w:rsidRPr="00A6660F">
              <w:rPr>
                <w:spacing w:val="-4"/>
                <w:sz w:val="24"/>
                <w:szCs w:val="24"/>
              </w:rPr>
              <w:t>0</w:t>
            </w:r>
            <w:r w:rsidRPr="00A6660F">
              <w:rPr>
                <w:spacing w:val="-4"/>
                <w:sz w:val="24"/>
                <w:szCs w:val="24"/>
              </w:rPr>
              <w:t>0 triệu đồng/trạm/năm.</w:t>
            </w:r>
          </w:p>
          <w:p w14:paraId="6166A80F" w14:textId="1D55DEEC" w:rsidR="00E82A4D" w:rsidRPr="00A6660F" w:rsidRDefault="00E82A4D" w:rsidP="003F5E5A">
            <w:pPr>
              <w:spacing w:before="120"/>
              <w:rPr>
                <w:spacing w:val="-4"/>
                <w:sz w:val="24"/>
                <w:szCs w:val="24"/>
              </w:rPr>
            </w:pPr>
            <w:r w:rsidRPr="00A6660F">
              <w:rPr>
                <w:spacing w:val="-4"/>
                <w:sz w:val="24"/>
                <w:szCs w:val="24"/>
              </w:rPr>
              <w:t>+ Trạm y tế xã thuộc vùng còn lại: 2</w:t>
            </w:r>
            <w:r w:rsidR="003143C8" w:rsidRPr="00A6660F">
              <w:rPr>
                <w:spacing w:val="-4"/>
                <w:sz w:val="24"/>
                <w:szCs w:val="24"/>
              </w:rPr>
              <w:t>50</w:t>
            </w:r>
            <w:r w:rsidRPr="00A6660F">
              <w:rPr>
                <w:spacing w:val="-4"/>
                <w:sz w:val="24"/>
                <w:szCs w:val="24"/>
              </w:rPr>
              <w:t xml:space="preserve"> triệu đồng/trạm/năm.</w:t>
            </w:r>
          </w:p>
          <w:p w14:paraId="3A4A251C" w14:textId="5FF5CF93" w:rsidR="00E82A4D" w:rsidRPr="00666425" w:rsidRDefault="00E82A4D" w:rsidP="003F5E5A">
            <w:pPr>
              <w:spacing w:before="120"/>
              <w:rPr>
                <w:color w:val="FF0000"/>
                <w:spacing w:val="-4"/>
                <w:sz w:val="24"/>
                <w:szCs w:val="24"/>
              </w:rPr>
            </w:pPr>
            <w:r w:rsidRPr="00A6660F">
              <w:rPr>
                <w:spacing w:val="-4"/>
                <w:sz w:val="24"/>
                <w:szCs w:val="24"/>
              </w:rPr>
              <w:t xml:space="preserve">- Hỗ trợ các điểm trạm: </w:t>
            </w:r>
            <w:r w:rsidR="00666425" w:rsidRPr="00666425">
              <w:rPr>
                <w:color w:val="FF0000"/>
                <w:spacing w:val="-4"/>
                <w:sz w:val="24"/>
                <w:szCs w:val="24"/>
              </w:rPr>
              <w:t>2</w:t>
            </w:r>
            <w:r w:rsidR="003143C8" w:rsidRPr="00666425">
              <w:rPr>
                <w:color w:val="FF0000"/>
                <w:spacing w:val="-4"/>
                <w:sz w:val="24"/>
                <w:szCs w:val="24"/>
              </w:rPr>
              <w:t>0</w:t>
            </w:r>
            <w:r w:rsidRPr="00666425">
              <w:rPr>
                <w:color w:val="FF0000"/>
                <w:spacing w:val="-4"/>
                <w:sz w:val="24"/>
                <w:szCs w:val="24"/>
              </w:rPr>
              <w:t xml:space="preserve"> triệu đồng/điểm trạm/năm.</w:t>
            </w:r>
          </w:p>
          <w:p w14:paraId="497E7EF5" w14:textId="77777777" w:rsidR="00E82A4D" w:rsidRPr="00A6660F" w:rsidRDefault="00E82A4D" w:rsidP="003F5E5A">
            <w:pPr>
              <w:spacing w:before="120"/>
              <w:rPr>
                <w:spacing w:val="-4"/>
                <w:sz w:val="24"/>
                <w:szCs w:val="24"/>
              </w:rPr>
            </w:pPr>
            <w:r w:rsidRPr="00A6660F">
              <w:rPr>
                <w:spacing w:val="-4"/>
                <w:sz w:val="24"/>
                <w:szCs w:val="24"/>
              </w:rPr>
              <w:t>Định mức bao gồm: các khoản chi hoạt động thường xuyên của đơn vị, chi tiền công lao động; chi quản lý, chi khác, như: điện, nước, văn phòng phẩm và các khoản chi phục vụ hoạt động của đơn vị.</w:t>
            </w:r>
          </w:p>
          <w:p w14:paraId="58FFE8B6" w14:textId="14D96A67" w:rsidR="000027C5" w:rsidRPr="00A6660F" w:rsidRDefault="00E82A4D" w:rsidP="003F5E5A">
            <w:pPr>
              <w:spacing w:line="300" w:lineRule="exact"/>
              <w:jc w:val="both"/>
              <w:rPr>
                <w:i/>
                <w:sz w:val="24"/>
                <w:szCs w:val="24"/>
              </w:rPr>
            </w:pPr>
            <w:r w:rsidRPr="00A6660F">
              <w:rPr>
                <w:i/>
                <w:spacing w:val="-4"/>
                <w:sz w:val="24"/>
                <w:szCs w:val="24"/>
              </w:rPr>
              <w:t>(Định mức tại khoản 1, 2 nêu trên chưa kể nguồn thu dịch vụ khám, chữa bệnh và y tế thôn bản).</w:t>
            </w:r>
          </w:p>
          <w:p w14:paraId="6F86FCD8" w14:textId="711C4EA2" w:rsidR="000027C5" w:rsidRPr="00A6660F" w:rsidRDefault="000027C5" w:rsidP="003F5E5A">
            <w:pPr>
              <w:spacing w:line="300" w:lineRule="exact"/>
              <w:jc w:val="both"/>
              <w:rPr>
                <w:sz w:val="24"/>
                <w:szCs w:val="24"/>
              </w:rPr>
            </w:pPr>
          </w:p>
        </w:tc>
        <w:tc>
          <w:tcPr>
            <w:tcW w:w="1139" w:type="pct"/>
          </w:tcPr>
          <w:p w14:paraId="25FB63E0" w14:textId="77777777" w:rsidR="003143C8" w:rsidRPr="00A6660F" w:rsidRDefault="003143C8" w:rsidP="003F5E5A">
            <w:pPr>
              <w:tabs>
                <w:tab w:val="right" w:leader="dot" w:pos="9045"/>
              </w:tabs>
              <w:spacing w:line="300" w:lineRule="exact"/>
              <w:jc w:val="both"/>
              <w:rPr>
                <w:sz w:val="24"/>
                <w:szCs w:val="24"/>
              </w:rPr>
            </w:pPr>
            <w:r w:rsidRPr="00A6660F">
              <w:rPr>
                <w:sz w:val="24"/>
                <w:szCs w:val="24"/>
              </w:rPr>
              <w:lastRenderedPageBreak/>
              <w:t xml:space="preserve">- Giữ nguyên, do dự kiến kinh phí Trung ương cấp cho sự nghiệp y tế (phân bổ theo định </w:t>
            </w:r>
            <w:r w:rsidRPr="00A6660F">
              <w:rPr>
                <w:sz w:val="24"/>
                <w:szCs w:val="24"/>
              </w:rPr>
              <w:lastRenderedPageBreak/>
              <w:t>mức) không tăng so với kinh phí được cấp năm 2026</w:t>
            </w:r>
          </w:p>
          <w:p w14:paraId="7339F13C" w14:textId="77777777" w:rsidR="007F1B34" w:rsidRPr="00A6660F" w:rsidRDefault="007F1B34" w:rsidP="003F5E5A">
            <w:pPr>
              <w:tabs>
                <w:tab w:val="right" w:leader="dot" w:pos="9045"/>
              </w:tabs>
              <w:spacing w:line="300" w:lineRule="exact"/>
              <w:jc w:val="both"/>
              <w:rPr>
                <w:sz w:val="24"/>
                <w:szCs w:val="24"/>
              </w:rPr>
            </w:pPr>
          </w:p>
          <w:p w14:paraId="7429246C" w14:textId="77777777" w:rsidR="000027C5" w:rsidRDefault="000027C5" w:rsidP="003F5E5A">
            <w:pPr>
              <w:tabs>
                <w:tab w:val="right" w:leader="dot" w:pos="9045"/>
              </w:tabs>
              <w:spacing w:line="300" w:lineRule="exact"/>
              <w:jc w:val="both"/>
              <w:rPr>
                <w:sz w:val="24"/>
                <w:szCs w:val="24"/>
              </w:rPr>
            </w:pPr>
          </w:p>
          <w:p w14:paraId="69674442" w14:textId="77777777" w:rsidR="00666425" w:rsidRDefault="00666425" w:rsidP="003F5E5A">
            <w:pPr>
              <w:tabs>
                <w:tab w:val="right" w:leader="dot" w:pos="9045"/>
              </w:tabs>
              <w:spacing w:line="300" w:lineRule="exact"/>
              <w:jc w:val="both"/>
              <w:rPr>
                <w:sz w:val="24"/>
                <w:szCs w:val="24"/>
              </w:rPr>
            </w:pPr>
          </w:p>
          <w:p w14:paraId="39B29016" w14:textId="77777777" w:rsidR="00666425" w:rsidRDefault="00666425" w:rsidP="003F5E5A">
            <w:pPr>
              <w:tabs>
                <w:tab w:val="right" w:leader="dot" w:pos="9045"/>
              </w:tabs>
              <w:spacing w:line="300" w:lineRule="exact"/>
              <w:jc w:val="both"/>
              <w:rPr>
                <w:sz w:val="24"/>
                <w:szCs w:val="24"/>
              </w:rPr>
            </w:pPr>
          </w:p>
          <w:p w14:paraId="124E7C5A" w14:textId="77777777" w:rsidR="00666425" w:rsidRDefault="00666425" w:rsidP="003F5E5A">
            <w:pPr>
              <w:tabs>
                <w:tab w:val="right" w:leader="dot" w:pos="9045"/>
              </w:tabs>
              <w:spacing w:line="300" w:lineRule="exact"/>
              <w:jc w:val="both"/>
              <w:rPr>
                <w:sz w:val="24"/>
                <w:szCs w:val="24"/>
              </w:rPr>
            </w:pPr>
          </w:p>
          <w:p w14:paraId="680552CC" w14:textId="77777777" w:rsidR="00666425" w:rsidRDefault="00666425" w:rsidP="003F5E5A">
            <w:pPr>
              <w:tabs>
                <w:tab w:val="right" w:leader="dot" w:pos="9045"/>
              </w:tabs>
              <w:spacing w:line="300" w:lineRule="exact"/>
              <w:jc w:val="both"/>
              <w:rPr>
                <w:sz w:val="24"/>
                <w:szCs w:val="24"/>
              </w:rPr>
            </w:pPr>
          </w:p>
          <w:p w14:paraId="289EE26E" w14:textId="4C5598DF" w:rsidR="00666425" w:rsidRPr="00A6660F" w:rsidRDefault="00666425" w:rsidP="003F5E5A">
            <w:pPr>
              <w:tabs>
                <w:tab w:val="right" w:leader="dot" w:pos="9045"/>
              </w:tabs>
              <w:spacing w:line="300" w:lineRule="exact"/>
              <w:jc w:val="both"/>
              <w:rPr>
                <w:sz w:val="24"/>
                <w:szCs w:val="24"/>
              </w:rPr>
            </w:pPr>
            <w:r w:rsidRPr="00666425">
              <w:rPr>
                <w:color w:val="FF0000"/>
                <w:sz w:val="24"/>
                <w:szCs w:val="24"/>
              </w:rPr>
              <w:t>- Tăng thêm 10trđ/trạm y tế do tình hình thực tiễn tại các đơn vị. Với định mức 10trđ/điểm trạm còn gặp khó khăn trong việc đảm bảo các hoạt động thường xuyên của điểm trạm. (Định mức này là cơ sở để cấp kinh phí cho các xã, phường. Các xã, phường có trách nhiệm trên cơ sở số kinh phí này cùng với số kinh phí được hỗ trợ cho trạm ý tế để phân bổ, sử dụng phù hợp với thực tế)</w:t>
            </w:r>
          </w:p>
        </w:tc>
        <w:tc>
          <w:tcPr>
            <w:tcW w:w="810" w:type="pct"/>
          </w:tcPr>
          <w:p w14:paraId="7CC1C271" w14:textId="77777777" w:rsidR="000027C5" w:rsidRPr="00A6660F" w:rsidRDefault="000027C5" w:rsidP="003F5E5A">
            <w:pPr>
              <w:tabs>
                <w:tab w:val="right" w:leader="dot" w:pos="9045"/>
              </w:tabs>
              <w:spacing w:line="300" w:lineRule="exact"/>
              <w:jc w:val="both"/>
              <w:rPr>
                <w:sz w:val="24"/>
                <w:szCs w:val="24"/>
              </w:rPr>
            </w:pPr>
          </w:p>
          <w:p w14:paraId="304D5BFE" w14:textId="77777777" w:rsidR="00771CAF" w:rsidRPr="00A6660F" w:rsidRDefault="00771CAF" w:rsidP="003F5E5A">
            <w:pPr>
              <w:tabs>
                <w:tab w:val="right" w:leader="dot" w:pos="9045"/>
              </w:tabs>
              <w:spacing w:line="300" w:lineRule="exact"/>
              <w:jc w:val="both"/>
              <w:rPr>
                <w:sz w:val="24"/>
                <w:szCs w:val="24"/>
              </w:rPr>
            </w:pPr>
          </w:p>
          <w:p w14:paraId="22CEEB54" w14:textId="77777777" w:rsidR="00771CAF" w:rsidRPr="00A6660F" w:rsidRDefault="00771CAF" w:rsidP="003F5E5A">
            <w:pPr>
              <w:tabs>
                <w:tab w:val="right" w:leader="dot" w:pos="9045"/>
              </w:tabs>
              <w:spacing w:line="300" w:lineRule="exact"/>
              <w:jc w:val="both"/>
              <w:rPr>
                <w:sz w:val="24"/>
                <w:szCs w:val="24"/>
              </w:rPr>
            </w:pPr>
          </w:p>
          <w:p w14:paraId="7726B700" w14:textId="77777777" w:rsidR="00771CAF" w:rsidRPr="00A6660F" w:rsidRDefault="00771CAF" w:rsidP="003F5E5A">
            <w:pPr>
              <w:tabs>
                <w:tab w:val="right" w:leader="dot" w:pos="9045"/>
              </w:tabs>
              <w:spacing w:line="300" w:lineRule="exact"/>
              <w:jc w:val="both"/>
              <w:rPr>
                <w:sz w:val="24"/>
                <w:szCs w:val="24"/>
              </w:rPr>
            </w:pPr>
          </w:p>
          <w:p w14:paraId="234771C3" w14:textId="77777777" w:rsidR="00771CAF" w:rsidRPr="00A6660F" w:rsidRDefault="00771CAF" w:rsidP="003F5E5A">
            <w:pPr>
              <w:tabs>
                <w:tab w:val="right" w:leader="dot" w:pos="9045"/>
              </w:tabs>
              <w:spacing w:line="300" w:lineRule="exact"/>
              <w:jc w:val="both"/>
              <w:rPr>
                <w:sz w:val="24"/>
                <w:szCs w:val="24"/>
              </w:rPr>
            </w:pPr>
          </w:p>
          <w:p w14:paraId="72616874" w14:textId="383354E1" w:rsidR="00771CAF" w:rsidRPr="00A6660F" w:rsidRDefault="00771CAF" w:rsidP="003F5E5A">
            <w:pPr>
              <w:tabs>
                <w:tab w:val="right" w:leader="dot" w:pos="9045"/>
              </w:tabs>
              <w:spacing w:line="300" w:lineRule="exact"/>
              <w:jc w:val="both"/>
              <w:rPr>
                <w:sz w:val="24"/>
                <w:szCs w:val="24"/>
              </w:rPr>
            </w:pPr>
          </w:p>
        </w:tc>
      </w:tr>
      <w:tr w:rsidR="00A6660F" w:rsidRPr="00A6660F" w14:paraId="23FB00A2" w14:textId="083DB9E0" w:rsidTr="003F5E5A">
        <w:tc>
          <w:tcPr>
            <w:tcW w:w="1400" w:type="pct"/>
          </w:tcPr>
          <w:p w14:paraId="6216FDEE" w14:textId="5BA14FC6" w:rsidR="00700BCA" w:rsidRPr="00A6660F" w:rsidRDefault="00FE32CD" w:rsidP="003F5E5A">
            <w:pPr>
              <w:spacing w:line="300" w:lineRule="exact"/>
              <w:jc w:val="both"/>
              <w:rPr>
                <w:sz w:val="24"/>
                <w:szCs w:val="24"/>
              </w:rPr>
            </w:pPr>
            <w:r w:rsidRPr="00A6660F">
              <w:rPr>
                <w:b/>
                <w:sz w:val="24"/>
                <w:szCs w:val="24"/>
                <w:lang w:val="da-DK"/>
              </w:rPr>
              <w:lastRenderedPageBreak/>
              <w:t>3.</w:t>
            </w:r>
            <w:r w:rsidRPr="00A6660F">
              <w:rPr>
                <w:sz w:val="24"/>
                <w:szCs w:val="24"/>
                <w:lang w:val="da-DK"/>
              </w:rPr>
              <w:t xml:space="preserve"> Ngoài mức phân bổ chi sự nghiệp y tế nêu trên, ngân sách dành ra khoản kinh phí theo khả năng cân đối ngân sách để hỗ trợ thực hiện các nhiệm vụ phát sinh đột xuất khác của ngành y tế và các nhiệm vụ tương tự theo quy định hiện hành. Trên cơ sở nhu cầu phát sinh thực tế, UBND tỉnh quyết định phân bổ cụ thể cho đơn vị.</w:t>
            </w:r>
          </w:p>
        </w:tc>
        <w:tc>
          <w:tcPr>
            <w:tcW w:w="1650" w:type="pct"/>
          </w:tcPr>
          <w:p w14:paraId="27187086" w14:textId="0DDA9B18" w:rsidR="00700BCA" w:rsidRPr="00A6660F" w:rsidRDefault="00E82A4D" w:rsidP="003F5E5A">
            <w:pPr>
              <w:tabs>
                <w:tab w:val="right" w:leader="dot" w:pos="9045"/>
              </w:tabs>
              <w:spacing w:line="300" w:lineRule="exact"/>
              <w:jc w:val="both"/>
              <w:rPr>
                <w:sz w:val="24"/>
                <w:szCs w:val="24"/>
              </w:rPr>
            </w:pPr>
            <w:r w:rsidRPr="00A6660F">
              <w:rPr>
                <w:b/>
                <w:sz w:val="24"/>
                <w:szCs w:val="24"/>
                <w:lang w:val="da-DK"/>
              </w:rPr>
              <w:t>3.</w:t>
            </w:r>
            <w:r w:rsidRPr="00A6660F">
              <w:t xml:space="preserve"> </w:t>
            </w:r>
            <w:r w:rsidRPr="00A6660F">
              <w:rPr>
                <w:sz w:val="24"/>
                <w:szCs w:val="24"/>
                <w:lang w:val="da-DK"/>
              </w:rPr>
              <w:t>Ngoài mức phân bổ chi sự nghiệp y tế nêu trên, ngân sách dành ra khoản kinh phí theo khả năng cân đối ngân sách để hỗ trợ thực hiện các nhiệm vụ phát sinh đột xuất khác của ngành y tế và các nhiệm vụ tương tự theo quy định hiện hành. Trên cơ sở nhu cầu phát sinh thực tế, UBND tỉnh quyết định phân bổ cụ thể cho đơn vị.</w:t>
            </w:r>
          </w:p>
        </w:tc>
        <w:tc>
          <w:tcPr>
            <w:tcW w:w="1139" w:type="pct"/>
          </w:tcPr>
          <w:p w14:paraId="6FA18F15" w14:textId="10E8853C" w:rsidR="00700BCA" w:rsidRPr="00A6660F" w:rsidRDefault="00700BCA" w:rsidP="003F5E5A">
            <w:pPr>
              <w:tabs>
                <w:tab w:val="right" w:leader="dot" w:pos="9045"/>
              </w:tabs>
              <w:spacing w:line="300" w:lineRule="exact"/>
              <w:jc w:val="both"/>
              <w:rPr>
                <w:sz w:val="24"/>
                <w:szCs w:val="24"/>
              </w:rPr>
            </w:pPr>
            <w:r w:rsidRPr="00A6660F">
              <w:rPr>
                <w:sz w:val="24"/>
                <w:szCs w:val="24"/>
              </w:rPr>
              <w:t xml:space="preserve">Giữ nguyên </w:t>
            </w:r>
          </w:p>
        </w:tc>
        <w:tc>
          <w:tcPr>
            <w:tcW w:w="810" w:type="pct"/>
          </w:tcPr>
          <w:p w14:paraId="43106F70" w14:textId="77777777" w:rsidR="00700BCA" w:rsidRPr="00A6660F" w:rsidRDefault="00700BCA" w:rsidP="003F5E5A">
            <w:pPr>
              <w:tabs>
                <w:tab w:val="right" w:leader="dot" w:pos="9045"/>
              </w:tabs>
              <w:spacing w:line="300" w:lineRule="exact"/>
              <w:jc w:val="both"/>
              <w:rPr>
                <w:sz w:val="24"/>
                <w:szCs w:val="24"/>
              </w:rPr>
            </w:pPr>
          </w:p>
        </w:tc>
      </w:tr>
      <w:tr w:rsidR="00A6660F" w:rsidRPr="00A6660F" w14:paraId="27874B26" w14:textId="688FE3D7" w:rsidTr="003F5E5A">
        <w:tc>
          <w:tcPr>
            <w:tcW w:w="1400" w:type="pct"/>
          </w:tcPr>
          <w:p w14:paraId="6F53FED2" w14:textId="3F100DD2" w:rsidR="00700BCA" w:rsidRPr="00A6660F" w:rsidRDefault="00FE32CD" w:rsidP="003F5E5A">
            <w:pPr>
              <w:spacing w:line="300" w:lineRule="exact"/>
              <w:jc w:val="both"/>
              <w:rPr>
                <w:sz w:val="24"/>
                <w:szCs w:val="24"/>
                <w:lang w:val="da-DK"/>
              </w:rPr>
            </w:pPr>
            <w:r w:rsidRPr="00A6660F">
              <w:rPr>
                <w:b/>
                <w:spacing w:val="-8"/>
                <w:sz w:val="24"/>
                <w:szCs w:val="24"/>
                <w:lang w:val="fr-FR"/>
              </w:rPr>
              <w:t>4.</w:t>
            </w:r>
            <w:r w:rsidRPr="00A6660F">
              <w:rPr>
                <w:spacing w:val="-8"/>
                <w:sz w:val="24"/>
                <w:szCs w:val="24"/>
                <w:lang w:val="fr-FR"/>
              </w:rPr>
              <w:t xml:space="preserve"> Các nội dung không trong định mức phân </w:t>
            </w:r>
            <w:r w:rsidRPr="00A6660F">
              <w:rPr>
                <w:spacing w:val="-8"/>
                <w:sz w:val="24"/>
                <w:szCs w:val="24"/>
                <w:lang w:val="fr-FR"/>
              </w:rPr>
              <w:lastRenderedPageBreak/>
              <w:t>bổ, giao trong dự toán hằng năm, kinh phí ngân sách nhà nước đóng hoặc hỗ trợ đóng bảo hiểm y tế theo quy định của Luật Bảo hiểm y tế gồm: kinh phí mua thẻ bảo hiểm y tế cho các đối tượng theo quy định (người thuộc hộ gia đình nghèo, người dân tộc thiểu số đang sinh sống tại vùng có điều kiện kinh tế - xã hội khó khăn, người đang sinh sống tại vùng kinh tế - xã hội đặc biệt khó khăn; người đã hiến bộ phận cơ thể người theo quy định của pháp luật; bảo hiểm y tế cho học sinh, sinh viên; bảo hiểm y tế các đối tượng bảo trợ xã hội… thực hiện theo Nghị định số 188/2025/NĐ-CP ngày 01/7/2025 của Chính phủ và phân bổ cho đơn vị thực hiện theo phân cấp ngân sách), kinh phí chăm sóc sức khỏe người cao tuổi theo Thông tư số 96/2018/TT-BTC ngày 18/10/2018 của Bộ trưởng Bộ Tài chính quy định quản lý và sử dụng kinh phí chăm sóc sức khỏe ban đầu cho người cao tuổi tại nơi cư trú; ưu đãi tín dụng và biểu dương, khen thưởng người cao tuổi.</w:t>
            </w:r>
          </w:p>
        </w:tc>
        <w:tc>
          <w:tcPr>
            <w:tcW w:w="1650" w:type="pct"/>
          </w:tcPr>
          <w:p w14:paraId="0463B26F" w14:textId="628C88C9" w:rsidR="00700BCA" w:rsidRPr="00A6660F" w:rsidRDefault="00E82A4D" w:rsidP="003F5E5A">
            <w:pPr>
              <w:tabs>
                <w:tab w:val="right" w:leader="dot" w:pos="9045"/>
              </w:tabs>
              <w:spacing w:line="300" w:lineRule="exact"/>
              <w:jc w:val="both"/>
              <w:rPr>
                <w:sz w:val="24"/>
                <w:szCs w:val="24"/>
              </w:rPr>
            </w:pPr>
            <w:r w:rsidRPr="00A6660F">
              <w:rPr>
                <w:b/>
                <w:spacing w:val="-8"/>
                <w:sz w:val="24"/>
                <w:szCs w:val="24"/>
                <w:lang w:val="fr-FR"/>
              </w:rPr>
              <w:lastRenderedPageBreak/>
              <w:t>4.</w:t>
            </w:r>
            <w:r w:rsidRPr="00A6660F">
              <w:rPr>
                <w:spacing w:val="-8"/>
                <w:sz w:val="24"/>
                <w:szCs w:val="24"/>
                <w:lang w:val="fr-FR"/>
              </w:rPr>
              <w:t xml:space="preserve"> Các nội dung không trong định mức phân bổ, giao </w:t>
            </w:r>
            <w:r w:rsidRPr="00A6660F">
              <w:rPr>
                <w:spacing w:val="-8"/>
                <w:sz w:val="24"/>
                <w:szCs w:val="24"/>
                <w:lang w:val="fr-FR"/>
              </w:rPr>
              <w:lastRenderedPageBreak/>
              <w:t>trong dự toán hằng năm, kinh phí ngân sách nhà nước đóng hoặc hỗ trợ đóng bảo hiểm y tế theo quy định của Luật Bảo hiểm y tế gồm: kinh phí mua thẻ bảo hiểm y tế cho các đối tượng theo quy định (người thuộc hộ gia đình nghèo, người dân tộc thiểu số đang sinh sống tại vùng có điều kiện kinh tế - xã hội khó khăn, người đang sinh sống tại vùng kinh tế - xã hội đặc biệt khó khăn; người đã hiến bộ phận cơ thể người theo quy định của pháp luật; bảo hiểm y tế cho học sinh, sinh viên; bảo hiểm y tế các đối tượng bảo trợ xã hội… thực hiện theo Nghị định số 188/2025/NĐ-CP ngày 01/7/2025 của Chính phủ và phân bổ cho đơn vị thực hiện theo phân cấp ngân sách), kinh phí chăm sóc sức khỏe người cao tuổi theo Thông tư số 96/2018/TT-BTC ngày 18/10/2018 của Bộ trưởng Bộ Tài chính quy định quản lý và sử dụng kinh phí chăm sóc sức khỏe ban đầu cho người cao tuổi tại nơi cư trú; ưu đãi tín dụng và biểu dương, khen thưởng người cao tuổi.</w:t>
            </w:r>
          </w:p>
        </w:tc>
        <w:tc>
          <w:tcPr>
            <w:tcW w:w="1139" w:type="pct"/>
          </w:tcPr>
          <w:p w14:paraId="05BE1053" w14:textId="77777777" w:rsidR="00700BCA" w:rsidRPr="00A6660F" w:rsidRDefault="00700BCA" w:rsidP="003F5E5A">
            <w:pPr>
              <w:tabs>
                <w:tab w:val="right" w:leader="dot" w:pos="9045"/>
              </w:tabs>
              <w:spacing w:line="300" w:lineRule="exact"/>
              <w:jc w:val="both"/>
              <w:rPr>
                <w:sz w:val="24"/>
                <w:szCs w:val="24"/>
              </w:rPr>
            </w:pPr>
            <w:r w:rsidRPr="00A6660F">
              <w:rPr>
                <w:sz w:val="24"/>
                <w:szCs w:val="24"/>
              </w:rPr>
              <w:lastRenderedPageBreak/>
              <w:t xml:space="preserve">Giữ nguyên </w:t>
            </w:r>
          </w:p>
          <w:p w14:paraId="731B924E" w14:textId="77777777" w:rsidR="00E77D78" w:rsidRPr="00A6660F" w:rsidRDefault="00E77D78" w:rsidP="003F5E5A">
            <w:pPr>
              <w:tabs>
                <w:tab w:val="right" w:leader="dot" w:pos="9045"/>
              </w:tabs>
              <w:spacing w:line="300" w:lineRule="exact"/>
              <w:jc w:val="both"/>
              <w:rPr>
                <w:sz w:val="24"/>
                <w:szCs w:val="24"/>
              </w:rPr>
            </w:pPr>
          </w:p>
          <w:p w14:paraId="429B60A4" w14:textId="77777777" w:rsidR="00E77D78" w:rsidRPr="00A6660F" w:rsidRDefault="00E77D78" w:rsidP="003F5E5A">
            <w:pPr>
              <w:tabs>
                <w:tab w:val="right" w:leader="dot" w:pos="9045"/>
              </w:tabs>
              <w:spacing w:line="300" w:lineRule="exact"/>
              <w:jc w:val="both"/>
              <w:rPr>
                <w:sz w:val="24"/>
                <w:szCs w:val="24"/>
              </w:rPr>
            </w:pPr>
          </w:p>
          <w:p w14:paraId="28826AE1" w14:textId="77777777" w:rsidR="00E77D78" w:rsidRPr="00A6660F" w:rsidRDefault="00E77D78" w:rsidP="003F5E5A">
            <w:pPr>
              <w:tabs>
                <w:tab w:val="right" w:leader="dot" w:pos="9045"/>
              </w:tabs>
              <w:spacing w:line="300" w:lineRule="exact"/>
              <w:jc w:val="both"/>
              <w:rPr>
                <w:sz w:val="24"/>
                <w:szCs w:val="24"/>
              </w:rPr>
            </w:pPr>
          </w:p>
          <w:p w14:paraId="10075447" w14:textId="77777777" w:rsidR="00E77D78" w:rsidRPr="00A6660F" w:rsidRDefault="00E77D78" w:rsidP="003F5E5A">
            <w:pPr>
              <w:tabs>
                <w:tab w:val="right" w:leader="dot" w:pos="9045"/>
              </w:tabs>
              <w:spacing w:line="300" w:lineRule="exact"/>
              <w:jc w:val="both"/>
              <w:rPr>
                <w:sz w:val="24"/>
                <w:szCs w:val="24"/>
              </w:rPr>
            </w:pPr>
          </w:p>
          <w:p w14:paraId="1706B7CC" w14:textId="77777777" w:rsidR="00E77D78" w:rsidRPr="00A6660F" w:rsidRDefault="00E77D78" w:rsidP="003F5E5A">
            <w:pPr>
              <w:tabs>
                <w:tab w:val="right" w:leader="dot" w:pos="9045"/>
              </w:tabs>
              <w:spacing w:line="300" w:lineRule="exact"/>
              <w:jc w:val="both"/>
              <w:rPr>
                <w:sz w:val="24"/>
                <w:szCs w:val="24"/>
              </w:rPr>
            </w:pPr>
          </w:p>
          <w:p w14:paraId="7B17CE07" w14:textId="77777777" w:rsidR="00E77D78" w:rsidRPr="00A6660F" w:rsidRDefault="00E77D78" w:rsidP="003F5E5A">
            <w:pPr>
              <w:tabs>
                <w:tab w:val="right" w:leader="dot" w:pos="9045"/>
              </w:tabs>
              <w:spacing w:line="300" w:lineRule="exact"/>
              <w:jc w:val="both"/>
              <w:rPr>
                <w:sz w:val="24"/>
                <w:szCs w:val="24"/>
              </w:rPr>
            </w:pPr>
          </w:p>
          <w:p w14:paraId="6F990DB8" w14:textId="77777777" w:rsidR="00E77D78" w:rsidRPr="00A6660F" w:rsidRDefault="00E77D78" w:rsidP="003F5E5A">
            <w:pPr>
              <w:tabs>
                <w:tab w:val="right" w:leader="dot" w:pos="9045"/>
              </w:tabs>
              <w:spacing w:line="300" w:lineRule="exact"/>
              <w:jc w:val="both"/>
              <w:rPr>
                <w:sz w:val="24"/>
                <w:szCs w:val="24"/>
              </w:rPr>
            </w:pPr>
          </w:p>
          <w:p w14:paraId="4B770751" w14:textId="77777777" w:rsidR="00E77D78" w:rsidRPr="00A6660F" w:rsidRDefault="00E77D78" w:rsidP="003F5E5A">
            <w:pPr>
              <w:tabs>
                <w:tab w:val="right" w:leader="dot" w:pos="9045"/>
              </w:tabs>
              <w:spacing w:line="300" w:lineRule="exact"/>
              <w:jc w:val="both"/>
              <w:rPr>
                <w:sz w:val="24"/>
                <w:szCs w:val="24"/>
              </w:rPr>
            </w:pPr>
          </w:p>
          <w:p w14:paraId="016F94DB" w14:textId="77777777" w:rsidR="00E77D78" w:rsidRPr="00A6660F" w:rsidRDefault="00E77D78" w:rsidP="003F5E5A">
            <w:pPr>
              <w:tabs>
                <w:tab w:val="right" w:leader="dot" w:pos="9045"/>
              </w:tabs>
              <w:spacing w:line="300" w:lineRule="exact"/>
              <w:jc w:val="both"/>
              <w:rPr>
                <w:sz w:val="24"/>
                <w:szCs w:val="24"/>
              </w:rPr>
            </w:pPr>
          </w:p>
          <w:p w14:paraId="276BA482" w14:textId="77777777" w:rsidR="00E77D78" w:rsidRPr="00A6660F" w:rsidRDefault="00E77D78" w:rsidP="003F5E5A">
            <w:pPr>
              <w:tabs>
                <w:tab w:val="right" w:leader="dot" w:pos="9045"/>
              </w:tabs>
              <w:spacing w:line="300" w:lineRule="exact"/>
              <w:jc w:val="both"/>
              <w:rPr>
                <w:sz w:val="24"/>
                <w:szCs w:val="24"/>
              </w:rPr>
            </w:pPr>
          </w:p>
          <w:p w14:paraId="06621CB0" w14:textId="77777777" w:rsidR="00E77D78" w:rsidRPr="00A6660F" w:rsidRDefault="00E77D78" w:rsidP="003F5E5A">
            <w:pPr>
              <w:tabs>
                <w:tab w:val="right" w:leader="dot" w:pos="9045"/>
              </w:tabs>
              <w:spacing w:line="300" w:lineRule="exact"/>
              <w:jc w:val="both"/>
              <w:rPr>
                <w:sz w:val="24"/>
                <w:szCs w:val="24"/>
              </w:rPr>
            </w:pPr>
          </w:p>
          <w:p w14:paraId="1C362746" w14:textId="77777777" w:rsidR="00E77D78" w:rsidRPr="00A6660F" w:rsidRDefault="00E77D78" w:rsidP="003F5E5A">
            <w:pPr>
              <w:tabs>
                <w:tab w:val="right" w:leader="dot" w:pos="9045"/>
              </w:tabs>
              <w:spacing w:line="300" w:lineRule="exact"/>
              <w:jc w:val="both"/>
              <w:rPr>
                <w:sz w:val="24"/>
                <w:szCs w:val="24"/>
              </w:rPr>
            </w:pPr>
          </w:p>
          <w:p w14:paraId="7FC0EE6A" w14:textId="15B844CC" w:rsidR="00E77D78" w:rsidRPr="00A6660F" w:rsidRDefault="00E77D78" w:rsidP="003F5E5A">
            <w:pPr>
              <w:tabs>
                <w:tab w:val="right" w:leader="dot" w:pos="9045"/>
              </w:tabs>
              <w:spacing w:line="300" w:lineRule="exact"/>
              <w:jc w:val="both"/>
              <w:rPr>
                <w:sz w:val="24"/>
                <w:szCs w:val="24"/>
              </w:rPr>
            </w:pPr>
          </w:p>
        </w:tc>
        <w:tc>
          <w:tcPr>
            <w:tcW w:w="810" w:type="pct"/>
          </w:tcPr>
          <w:p w14:paraId="7324AC3C" w14:textId="77777777" w:rsidR="00700BCA" w:rsidRPr="00A6660F" w:rsidRDefault="00700BCA" w:rsidP="003F5E5A">
            <w:pPr>
              <w:tabs>
                <w:tab w:val="right" w:leader="dot" w:pos="9045"/>
              </w:tabs>
              <w:spacing w:line="300" w:lineRule="exact"/>
              <w:jc w:val="both"/>
              <w:rPr>
                <w:sz w:val="24"/>
                <w:szCs w:val="24"/>
              </w:rPr>
            </w:pPr>
          </w:p>
        </w:tc>
      </w:tr>
      <w:tr w:rsidR="00A6660F" w:rsidRPr="00A6660F" w14:paraId="45E85E1B" w14:textId="60F060AC" w:rsidTr="003F5E5A">
        <w:tc>
          <w:tcPr>
            <w:tcW w:w="1400" w:type="pct"/>
          </w:tcPr>
          <w:p w14:paraId="0C5AC75A" w14:textId="77777777" w:rsidR="00700BCA" w:rsidRPr="00A6660F" w:rsidRDefault="00700BCA" w:rsidP="003F5E5A">
            <w:pPr>
              <w:spacing w:line="300" w:lineRule="exact"/>
              <w:jc w:val="both"/>
              <w:rPr>
                <w:b/>
                <w:sz w:val="24"/>
                <w:szCs w:val="24"/>
                <w:lang w:val="fr-FR"/>
              </w:rPr>
            </w:pPr>
            <w:r w:rsidRPr="00A6660F">
              <w:rPr>
                <w:b/>
                <w:sz w:val="24"/>
                <w:szCs w:val="24"/>
                <w:lang w:val="fr-FR"/>
              </w:rPr>
              <w:lastRenderedPageBreak/>
              <w:t>Điều 6. Định mức phân bổ chi Quản lý hành chính</w:t>
            </w:r>
          </w:p>
          <w:p w14:paraId="119E734F" w14:textId="77777777" w:rsidR="00700BCA" w:rsidRPr="00A6660F" w:rsidRDefault="00700BCA" w:rsidP="003F5E5A">
            <w:pPr>
              <w:spacing w:line="300" w:lineRule="exact"/>
              <w:jc w:val="both"/>
              <w:rPr>
                <w:b/>
                <w:sz w:val="24"/>
                <w:szCs w:val="24"/>
                <w:lang w:val="fr-FR"/>
              </w:rPr>
            </w:pPr>
            <w:r w:rsidRPr="00A6660F">
              <w:rPr>
                <w:b/>
                <w:sz w:val="24"/>
                <w:szCs w:val="24"/>
                <w:lang w:val="fr-FR"/>
              </w:rPr>
              <w:t>1. Đối với các đơn vị dự toán cấp tỉnh</w:t>
            </w:r>
          </w:p>
          <w:p w14:paraId="06BA463D" w14:textId="07F93586" w:rsidR="00700BCA" w:rsidRPr="00A6660F" w:rsidRDefault="00700BCA" w:rsidP="003F5E5A">
            <w:pPr>
              <w:spacing w:line="300" w:lineRule="exact"/>
              <w:jc w:val="both"/>
              <w:rPr>
                <w:sz w:val="24"/>
                <w:szCs w:val="24"/>
                <w:lang w:val="fr-FR"/>
              </w:rPr>
            </w:pPr>
            <w:r w:rsidRPr="00A6660F">
              <w:rPr>
                <w:sz w:val="24"/>
                <w:szCs w:val="24"/>
                <w:lang w:val="fr-FR"/>
              </w:rPr>
              <w:t xml:space="preserve">a) </w:t>
            </w:r>
            <w:r w:rsidR="00FE32CD" w:rsidRPr="00A6660F">
              <w:rPr>
                <w:sz w:val="24"/>
                <w:szCs w:val="24"/>
                <w:lang w:val="fr-FR"/>
              </w:rPr>
              <w:t xml:space="preserve">Định mức chi đảm bảo phục vụ hoạt động được tính theo chỉ tiêu biên chế được cấp có thẩm quyền giao để phân bổ và có tính đến yếu tố biên chế được giao </w:t>
            </w:r>
            <w:r w:rsidR="00FE32CD" w:rsidRPr="00A6660F">
              <w:rPr>
                <w:sz w:val="24"/>
                <w:szCs w:val="24"/>
                <w:lang w:val="fr-FR"/>
              </w:rPr>
              <w:lastRenderedPageBreak/>
              <w:t>cao, thấp giữa các đơn vị để đảm bảo thực hiện nhiệm vụ chi. Cách tính định mức đảm bảo chi theo phương pháp lũy tiến biên chế, cụ thể như sau:</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91"/>
              <w:gridCol w:w="985"/>
            </w:tblGrid>
            <w:tr w:rsidR="00A6660F" w:rsidRPr="00A6660F" w14:paraId="29CD3BE0" w14:textId="77777777" w:rsidTr="00CA6A1B">
              <w:tc>
                <w:tcPr>
                  <w:tcW w:w="3761" w:type="pct"/>
                  <w:tcBorders>
                    <w:top w:val="single" w:sz="4" w:space="0" w:color="000000"/>
                    <w:left w:val="single" w:sz="4" w:space="0" w:color="000000"/>
                    <w:bottom w:val="single" w:sz="4" w:space="0" w:color="000000"/>
                    <w:right w:val="single" w:sz="4" w:space="0" w:color="000000"/>
                  </w:tcBorders>
                  <w:hideMark/>
                </w:tcPr>
                <w:p w14:paraId="33254FE7" w14:textId="77777777" w:rsidR="00700BCA" w:rsidRPr="00A6660F" w:rsidRDefault="00700BCA" w:rsidP="009872DC">
                  <w:pPr>
                    <w:framePr w:hSpace="180" w:wrap="around" w:vAnchor="text" w:hAnchor="text" w:x="675" w:y="1"/>
                    <w:spacing w:before="60" w:line="320" w:lineRule="exact"/>
                    <w:ind w:firstLine="32"/>
                    <w:suppressOverlap/>
                    <w:jc w:val="center"/>
                    <w:rPr>
                      <w:sz w:val="24"/>
                      <w:szCs w:val="24"/>
                      <w:lang w:val="nl-NL"/>
                    </w:rPr>
                  </w:pPr>
                  <w:r w:rsidRPr="00A6660F">
                    <w:rPr>
                      <w:sz w:val="24"/>
                      <w:szCs w:val="24"/>
                      <w:lang w:val="nl-NL"/>
                    </w:rPr>
                    <w:t>Nội dung</w:t>
                  </w:r>
                </w:p>
              </w:tc>
              <w:tc>
                <w:tcPr>
                  <w:tcW w:w="1239" w:type="pct"/>
                  <w:tcBorders>
                    <w:top w:val="single" w:sz="4" w:space="0" w:color="000000"/>
                    <w:left w:val="single" w:sz="4" w:space="0" w:color="000000"/>
                    <w:bottom w:val="single" w:sz="4" w:space="0" w:color="000000"/>
                    <w:right w:val="single" w:sz="4" w:space="0" w:color="000000"/>
                  </w:tcBorders>
                  <w:hideMark/>
                </w:tcPr>
                <w:p w14:paraId="39771E2B" w14:textId="77777777" w:rsidR="00700BCA" w:rsidRPr="00A6660F" w:rsidRDefault="00700BCA" w:rsidP="009872DC">
                  <w:pPr>
                    <w:framePr w:hSpace="180" w:wrap="around" w:vAnchor="text" w:hAnchor="text" w:x="675" w:y="1"/>
                    <w:spacing w:before="60" w:line="320" w:lineRule="exact"/>
                    <w:suppressOverlap/>
                    <w:jc w:val="center"/>
                    <w:rPr>
                      <w:sz w:val="24"/>
                      <w:szCs w:val="24"/>
                      <w:lang w:val="nl-NL"/>
                    </w:rPr>
                  </w:pPr>
                  <w:r w:rsidRPr="00A6660F">
                    <w:rPr>
                      <w:sz w:val="24"/>
                      <w:szCs w:val="24"/>
                      <w:lang w:val="nl-NL"/>
                    </w:rPr>
                    <w:t>Định mức</w:t>
                  </w:r>
                </w:p>
              </w:tc>
            </w:tr>
            <w:tr w:rsidR="00A6660F" w:rsidRPr="00A6660F" w14:paraId="0C84EF18" w14:textId="77777777" w:rsidTr="00CA6A1B">
              <w:tc>
                <w:tcPr>
                  <w:tcW w:w="3761" w:type="pct"/>
                  <w:tcBorders>
                    <w:top w:val="single" w:sz="4" w:space="0" w:color="000000"/>
                    <w:left w:val="single" w:sz="4" w:space="0" w:color="000000"/>
                    <w:bottom w:val="single" w:sz="4" w:space="0" w:color="000000"/>
                    <w:right w:val="single" w:sz="4" w:space="0" w:color="000000"/>
                  </w:tcBorders>
                  <w:hideMark/>
                </w:tcPr>
                <w:p w14:paraId="417EDB90" w14:textId="77777777" w:rsidR="00700BCA" w:rsidRPr="00A6660F" w:rsidRDefault="00700BCA" w:rsidP="009872DC">
                  <w:pPr>
                    <w:framePr w:hSpace="180" w:wrap="around" w:vAnchor="text" w:hAnchor="text" w:x="675" w:y="1"/>
                    <w:spacing w:before="60" w:line="320" w:lineRule="exact"/>
                    <w:suppressOverlap/>
                    <w:jc w:val="both"/>
                    <w:rPr>
                      <w:sz w:val="24"/>
                      <w:szCs w:val="24"/>
                    </w:rPr>
                  </w:pPr>
                  <w:r w:rsidRPr="00A6660F">
                    <w:rPr>
                      <w:b/>
                      <w:sz w:val="24"/>
                      <w:szCs w:val="24"/>
                    </w:rPr>
                    <w:t>Các đơn vị Quản lý nhà nước (Sở, ngành cấp tỉnh), Mặt trận Tổ quốc, các tổ chức chính trị - xã hội</w:t>
                  </w:r>
                </w:p>
              </w:tc>
              <w:tc>
                <w:tcPr>
                  <w:tcW w:w="1239" w:type="pct"/>
                  <w:tcBorders>
                    <w:top w:val="single" w:sz="4" w:space="0" w:color="000000"/>
                    <w:left w:val="single" w:sz="4" w:space="0" w:color="000000"/>
                    <w:bottom w:val="single" w:sz="4" w:space="0" w:color="000000"/>
                    <w:right w:val="single" w:sz="4" w:space="0" w:color="000000"/>
                  </w:tcBorders>
                </w:tcPr>
                <w:p w14:paraId="3AB9FF53" w14:textId="77777777" w:rsidR="00700BCA" w:rsidRPr="00A6660F" w:rsidRDefault="00700BCA" w:rsidP="009872DC">
                  <w:pPr>
                    <w:framePr w:hSpace="180" w:wrap="around" w:vAnchor="text" w:hAnchor="text" w:x="675" w:y="1"/>
                    <w:spacing w:before="60" w:line="320" w:lineRule="exact"/>
                    <w:suppressOverlap/>
                    <w:jc w:val="both"/>
                    <w:rPr>
                      <w:sz w:val="24"/>
                      <w:szCs w:val="24"/>
                    </w:rPr>
                  </w:pPr>
                </w:p>
              </w:tc>
            </w:tr>
            <w:tr w:rsidR="00A6660F" w:rsidRPr="00A6660F" w14:paraId="079F123E" w14:textId="77777777" w:rsidTr="00CA6A1B">
              <w:tc>
                <w:tcPr>
                  <w:tcW w:w="3761" w:type="pct"/>
                  <w:tcBorders>
                    <w:top w:val="single" w:sz="4" w:space="0" w:color="000000"/>
                    <w:left w:val="single" w:sz="4" w:space="0" w:color="000000"/>
                    <w:bottom w:val="single" w:sz="4" w:space="0" w:color="000000"/>
                    <w:right w:val="single" w:sz="4" w:space="0" w:color="000000"/>
                  </w:tcBorders>
                  <w:hideMark/>
                </w:tcPr>
                <w:p w14:paraId="62D51A53" w14:textId="77777777" w:rsidR="00700BCA" w:rsidRPr="00A6660F" w:rsidRDefault="00700BCA" w:rsidP="009872DC">
                  <w:pPr>
                    <w:framePr w:hSpace="180" w:wrap="around" w:vAnchor="text" w:hAnchor="text" w:x="675" w:y="1"/>
                    <w:spacing w:before="60" w:line="320" w:lineRule="exact"/>
                    <w:suppressOverlap/>
                    <w:jc w:val="both"/>
                    <w:rPr>
                      <w:sz w:val="24"/>
                      <w:szCs w:val="24"/>
                      <w:lang w:val="nl-NL"/>
                    </w:rPr>
                  </w:pPr>
                  <w:r w:rsidRPr="00A6660F">
                    <w:rPr>
                      <w:sz w:val="24"/>
                      <w:szCs w:val="24"/>
                      <w:lang w:val="nl-NL"/>
                    </w:rPr>
                    <w:t>Dưới 21 biên chế</w:t>
                  </w:r>
                </w:p>
              </w:tc>
              <w:tc>
                <w:tcPr>
                  <w:tcW w:w="1239" w:type="pct"/>
                  <w:tcBorders>
                    <w:top w:val="single" w:sz="4" w:space="0" w:color="000000"/>
                    <w:left w:val="single" w:sz="4" w:space="0" w:color="000000"/>
                    <w:bottom w:val="single" w:sz="4" w:space="0" w:color="000000"/>
                    <w:right w:val="single" w:sz="4" w:space="0" w:color="000000"/>
                  </w:tcBorders>
                  <w:hideMark/>
                </w:tcPr>
                <w:p w14:paraId="245FBB3E" w14:textId="77777777" w:rsidR="00700BCA" w:rsidRPr="00A6660F" w:rsidRDefault="00700BCA" w:rsidP="009872DC">
                  <w:pPr>
                    <w:framePr w:hSpace="180" w:wrap="around" w:vAnchor="text" w:hAnchor="text" w:x="675" w:y="1"/>
                    <w:spacing w:before="60" w:line="320" w:lineRule="exact"/>
                    <w:suppressOverlap/>
                    <w:jc w:val="center"/>
                    <w:rPr>
                      <w:sz w:val="24"/>
                      <w:szCs w:val="24"/>
                      <w:lang w:val="nl-NL"/>
                    </w:rPr>
                  </w:pPr>
                  <w:r w:rsidRPr="00A6660F">
                    <w:rPr>
                      <w:sz w:val="24"/>
                      <w:szCs w:val="24"/>
                      <w:lang w:val="nl-NL"/>
                    </w:rPr>
                    <w:t>36</w:t>
                  </w:r>
                </w:p>
              </w:tc>
            </w:tr>
            <w:tr w:rsidR="00A6660F" w:rsidRPr="00A6660F" w14:paraId="63979186" w14:textId="77777777" w:rsidTr="00CA6A1B">
              <w:tc>
                <w:tcPr>
                  <w:tcW w:w="3761" w:type="pct"/>
                  <w:tcBorders>
                    <w:top w:val="single" w:sz="4" w:space="0" w:color="000000"/>
                    <w:left w:val="single" w:sz="4" w:space="0" w:color="000000"/>
                    <w:bottom w:val="single" w:sz="4" w:space="0" w:color="000000"/>
                    <w:right w:val="single" w:sz="4" w:space="0" w:color="000000"/>
                  </w:tcBorders>
                  <w:hideMark/>
                </w:tcPr>
                <w:p w14:paraId="7C8B8A65" w14:textId="77777777" w:rsidR="00700BCA" w:rsidRPr="00A6660F" w:rsidRDefault="00700BCA" w:rsidP="009872DC">
                  <w:pPr>
                    <w:framePr w:hSpace="180" w:wrap="around" w:vAnchor="text" w:hAnchor="text" w:x="675" w:y="1"/>
                    <w:spacing w:before="60" w:line="320" w:lineRule="exact"/>
                    <w:suppressOverlap/>
                    <w:jc w:val="both"/>
                    <w:rPr>
                      <w:sz w:val="24"/>
                      <w:szCs w:val="24"/>
                      <w:lang w:val="nl-NL"/>
                    </w:rPr>
                  </w:pPr>
                  <w:r w:rsidRPr="00A6660F">
                    <w:rPr>
                      <w:sz w:val="24"/>
                      <w:szCs w:val="24"/>
                      <w:lang w:val="nl-NL"/>
                    </w:rPr>
                    <w:t>Từ 21 đến 40 biên chế</w:t>
                  </w:r>
                </w:p>
              </w:tc>
              <w:tc>
                <w:tcPr>
                  <w:tcW w:w="1239" w:type="pct"/>
                  <w:tcBorders>
                    <w:top w:val="single" w:sz="4" w:space="0" w:color="000000"/>
                    <w:left w:val="single" w:sz="4" w:space="0" w:color="000000"/>
                    <w:bottom w:val="single" w:sz="4" w:space="0" w:color="000000"/>
                    <w:right w:val="single" w:sz="4" w:space="0" w:color="000000"/>
                  </w:tcBorders>
                  <w:hideMark/>
                </w:tcPr>
                <w:p w14:paraId="10493589" w14:textId="77777777" w:rsidR="00700BCA" w:rsidRPr="00A6660F" w:rsidRDefault="00700BCA" w:rsidP="009872DC">
                  <w:pPr>
                    <w:framePr w:hSpace="180" w:wrap="around" w:vAnchor="text" w:hAnchor="text" w:x="675" w:y="1"/>
                    <w:spacing w:before="60" w:line="320" w:lineRule="exact"/>
                    <w:suppressOverlap/>
                    <w:jc w:val="center"/>
                    <w:rPr>
                      <w:sz w:val="24"/>
                      <w:szCs w:val="24"/>
                      <w:lang w:val="nl-NL"/>
                    </w:rPr>
                  </w:pPr>
                  <w:r w:rsidRPr="00A6660F">
                    <w:rPr>
                      <w:sz w:val="24"/>
                      <w:szCs w:val="24"/>
                      <w:lang w:val="nl-NL"/>
                    </w:rPr>
                    <w:t>34</w:t>
                  </w:r>
                </w:p>
              </w:tc>
            </w:tr>
            <w:tr w:rsidR="00A6660F" w:rsidRPr="00A6660F" w14:paraId="25C9DA6B" w14:textId="77777777" w:rsidTr="00CA6A1B">
              <w:tc>
                <w:tcPr>
                  <w:tcW w:w="3761" w:type="pct"/>
                  <w:tcBorders>
                    <w:top w:val="single" w:sz="4" w:space="0" w:color="000000"/>
                    <w:left w:val="single" w:sz="4" w:space="0" w:color="000000"/>
                    <w:bottom w:val="single" w:sz="4" w:space="0" w:color="000000"/>
                    <w:right w:val="single" w:sz="4" w:space="0" w:color="000000"/>
                  </w:tcBorders>
                  <w:hideMark/>
                </w:tcPr>
                <w:p w14:paraId="48B6A9D4" w14:textId="77777777" w:rsidR="00700BCA" w:rsidRPr="00A6660F" w:rsidRDefault="00700BCA" w:rsidP="009872DC">
                  <w:pPr>
                    <w:framePr w:hSpace="180" w:wrap="around" w:vAnchor="text" w:hAnchor="text" w:x="675" w:y="1"/>
                    <w:spacing w:before="60" w:line="320" w:lineRule="exact"/>
                    <w:suppressOverlap/>
                    <w:jc w:val="both"/>
                    <w:rPr>
                      <w:sz w:val="24"/>
                      <w:szCs w:val="24"/>
                      <w:lang w:val="nl-NL"/>
                    </w:rPr>
                  </w:pPr>
                  <w:r w:rsidRPr="00A6660F">
                    <w:rPr>
                      <w:sz w:val="24"/>
                      <w:szCs w:val="24"/>
                      <w:lang w:val="nl-NL"/>
                    </w:rPr>
                    <w:t>Từ 41 đến 60 biên chế</w:t>
                  </w:r>
                </w:p>
              </w:tc>
              <w:tc>
                <w:tcPr>
                  <w:tcW w:w="1239" w:type="pct"/>
                  <w:tcBorders>
                    <w:top w:val="single" w:sz="4" w:space="0" w:color="000000"/>
                    <w:left w:val="single" w:sz="4" w:space="0" w:color="000000"/>
                    <w:bottom w:val="single" w:sz="4" w:space="0" w:color="000000"/>
                    <w:right w:val="single" w:sz="4" w:space="0" w:color="000000"/>
                  </w:tcBorders>
                  <w:hideMark/>
                </w:tcPr>
                <w:p w14:paraId="229E164A" w14:textId="77777777" w:rsidR="00700BCA" w:rsidRPr="00A6660F" w:rsidRDefault="00700BCA" w:rsidP="009872DC">
                  <w:pPr>
                    <w:framePr w:hSpace="180" w:wrap="around" w:vAnchor="text" w:hAnchor="text" w:x="675" w:y="1"/>
                    <w:spacing w:before="60" w:line="320" w:lineRule="exact"/>
                    <w:suppressOverlap/>
                    <w:jc w:val="center"/>
                    <w:rPr>
                      <w:sz w:val="24"/>
                      <w:szCs w:val="24"/>
                      <w:lang w:val="nl-NL"/>
                    </w:rPr>
                  </w:pPr>
                  <w:r w:rsidRPr="00A6660F">
                    <w:rPr>
                      <w:sz w:val="24"/>
                      <w:szCs w:val="24"/>
                      <w:lang w:val="nl-NL"/>
                    </w:rPr>
                    <w:t>32</w:t>
                  </w:r>
                </w:p>
              </w:tc>
            </w:tr>
            <w:tr w:rsidR="00A6660F" w:rsidRPr="00A6660F" w14:paraId="46518643" w14:textId="77777777" w:rsidTr="00CA6A1B">
              <w:tc>
                <w:tcPr>
                  <w:tcW w:w="3761" w:type="pct"/>
                  <w:tcBorders>
                    <w:top w:val="single" w:sz="4" w:space="0" w:color="000000"/>
                    <w:left w:val="single" w:sz="4" w:space="0" w:color="000000"/>
                    <w:bottom w:val="single" w:sz="4" w:space="0" w:color="000000"/>
                    <w:right w:val="single" w:sz="4" w:space="0" w:color="000000"/>
                  </w:tcBorders>
                  <w:hideMark/>
                </w:tcPr>
                <w:p w14:paraId="4BCD03ED" w14:textId="77777777" w:rsidR="00700BCA" w:rsidRPr="00A6660F" w:rsidRDefault="00700BCA" w:rsidP="009872DC">
                  <w:pPr>
                    <w:framePr w:hSpace="180" w:wrap="around" w:vAnchor="text" w:hAnchor="text" w:x="675" w:y="1"/>
                    <w:spacing w:before="60" w:line="320" w:lineRule="exact"/>
                    <w:suppressOverlap/>
                    <w:jc w:val="both"/>
                    <w:rPr>
                      <w:sz w:val="24"/>
                      <w:szCs w:val="24"/>
                      <w:lang w:val="nl-NL"/>
                    </w:rPr>
                  </w:pPr>
                  <w:r w:rsidRPr="00A6660F">
                    <w:rPr>
                      <w:sz w:val="24"/>
                      <w:szCs w:val="24"/>
                      <w:lang w:val="nl-NL"/>
                    </w:rPr>
                    <w:t>Trên 60 biên chế</w:t>
                  </w:r>
                </w:p>
              </w:tc>
              <w:tc>
                <w:tcPr>
                  <w:tcW w:w="1239" w:type="pct"/>
                  <w:tcBorders>
                    <w:top w:val="single" w:sz="4" w:space="0" w:color="000000"/>
                    <w:left w:val="single" w:sz="4" w:space="0" w:color="000000"/>
                    <w:bottom w:val="single" w:sz="4" w:space="0" w:color="000000"/>
                    <w:right w:val="single" w:sz="4" w:space="0" w:color="000000"/>
                  </w:tcBorders>
                  <w:hideMark/>
                </w:tcPr>
                <w:p w14:paraId="131C78C3" w14:textId="77777777" w:rsidR="00700BCA" w:rsidRPr="00A6660F" w:rsidRDefault="00700BCA" w:rsidP="009872DC">
                  <w:pPr>
                    <w:framePr w:hSpace="180" w:wrap="around" w:vAnchor="text" w:hAnchor="text" w:x="675" w:y="1"/>
                    <w:spacing w:before="60" w:line="320" w:lineRule="exact"/>
                    <w:suppressOverlap/>
                    <w:jc w:val="center"/>
                    <w:rPr>
                      <w:sz w:val="24"/>
                      <w:szCs w:val="24"/>
                      <w:lang w:val="nl-NL"/>
                    </w:rPr>
                  </w:pPr>
                  <w:r w:rsidRPr="00A6660F">
                    <w:rPr>
                      <w:sz w:val="24"/>
                      <w:szCs w:val="24"/>
                      <w:lang w:val="nl-NL"/>
                    </w:rPr>
                    <w:t>31</w:t>
                  </w:r>
                </w:p>
              </w:tc>
            </w:tr>
            <w:tr w:rsidR="00A6660F" w:rsidRPr="00A6660F" w14:paraId="15A73E75" w14:textId="77777777" w:rsidTr="00CA6A1B">
              <w:tc>
                <w:tcPr>
                  <w:tcW w:w="3761" w:type="pct"/>
                  <w:tcBorders>
                    <w:top w:val="single" w:sz="4" w:space="0" w:color="000000"/>
                    <w:left w:val="single" w:sz="4" w:space="0" w:color="000000"/>
                    <w:bottom w:val="single" w:sz="4" w:space="0" w:color="000000"/>
                    <w:right w:val="single" w:sz="4" w:space="0" w:color="000000"/>
                  </w:tcBorders>
                  <w:hideMark/>
                </w:tcPr>
                <w:p w14:paraId="4098A5BC" w14:textId="77777777" w:rsidR="00700BCA" w:rsidRPr="00A6660F" w:rsidRDefault="00700BCA" w:rsidP="009872DC">
                  <w:pPr>
                    <w:framePr w:hSpace="180" w:wrap="around" w:vAnchor="text" w:hAnchor="text" w:x="675" w:y="1"/>
                    <w:spacing w:before="60" w:line="320" w:lineRule="exact"/>
                    <w:suppressOverlap/>
                    <w:jc w:val="both"/>
                    <w:rPr>
                      <w:b/>
                      <w:sz w:val="24"/>
                      <w:szCs w:val="24"/>
                    </w:rPr>
                  </w:pPr>
                  <w:r w:rsidRPr="00A6660F">
                    <w:rPr>
                      <w:b/>
                      <w:sz w:val="24"/>
                      <w:szCs w:val="24"/>
                    </w:rPr>
                    <w:t>Các đơn vị trực thuộc các Sở, ngành (Đơn vị dự toán cấp 2, 3)</w:t>
                  </w:r>
                </w:p>
              </w:tc>
              <w:tc>
                <w:tcPr>
                  <w:tcW w:w="1239" w:type="pct"/>
                  <w:tcBorders>
                    <w:top w:val="single" w:sz="4" w:space="0" w:color="000000"/>
                    <w:left w:val="single" w:sz="4" w:space="0" w:color="000000"/>
                    <w:bottom w:val="single" w:sz="4" w:space="0" w:color="000000"/>
                    <w:right w:val="single" w:sz="4" w:space="0" w:color="000000"/>
                  </w:tcBorders>
                </w:tcPr>
                <w:p w14:paraId="3B1AFEA1" w14:textId="77777777" w:rsidR="00700BCA" w:rsidRPr="00A6660F" w:rsidRDefault="00700BCA" w:rsidP="009872DC">
                  <w:pPr>
                    <w:framePr w:hSpace="180" w:wrap="around" w:vAnchor="text" w:hAnchor="text" w:x="675" w:y="1"/>
                    <w:spacing w:before="60" w:line="320" w:lineRule="exact"/>
                    <w:suppressOverlap/>
                    <w:jc w:val="center"/>
                    <w:rPr>
                      <w:sz w:val="24"/>
                      <w:szCs w:val="24"/>
                    </w:rPr>
                  </w:pPr>
                </w:p>
              </w:tc>
            </w:tr>
            <w:tr w:rsidR="00A6660F" w:rsidRPr="00A6660F" w14:paraId="0F7B482D" w14:textId="77777777" w:rsidTr="00CA6A1B">
              <w:tc>
                <w:tcPr>
                  <w:tcW w:w="3761" w:type="pct"/>
                  <w:tcBorders>
                    <w:top w:val="single" w:sz="4" w:space="0" w:color="000000"/>
                    <w:left w:val="single" w:sz="4" w:space="0" w:color="000000"/>
                    <w:bottom w:val="single" w:sz="4" w:space="0" w:color="000000"/>
                    <w:right w:val="single" w:sz="4" w:space="0" w:color="000000"/>
                  </w:tcBorders>
                  <w:hideMark/>
                </w:tcPr>
                <w:p w14:paraId="4C13CB6C" w14:textId="77777777" w:rsidR="00700BCA" w:rsidRPr="00A6660F" w:rsidRDefault="00700BCA" w:rsidP="009872DC">
                  <w:pPr>
                    <w:framePr w:hSpace="180" w:wrap="around" w:vAnchor="text" w:hAnchor="text" w:x="675" w:y="1"/>
                    <w:spacing w:before="60" w:line="320" w:lineRule="exact"/>
                    <w:suppressOverlap/>
                    <w:jc w:val="both"/>
                    <w:rPr>
                      <w:sz w:val="24"/>
                      <w:szCs w:val="24"/>
                      <w:lang w:val="nl-NL"/>
                    </w:rPr>
                  </w:pPr>
                  <w:r w:rsidRPr="00A6660F">
                    <w:rPr>
                      <w:sz w:val="24"/>
                      <w:szCs w:val="24"/>
                      <w:lang w:val="nl-NL"/>
                    </w:rPr>
                    <w:t>Dưới 21 biên chế</w:t>
                  </w:r>
                </w:p>
              </w:tc>
              <w:tc>
                <w:tcPr>
                  <w:tcW w:w="1239" w:type="pct"/>
                  <w:tcBorders>
                    <w:top w:val="single" w:sz="4" w:space="0" w:color="000000"/>
                    <w:left w:val="single" w:sz="4" w:space="0" w:color="000000"/>
                    <w:bottom w:val="single" w:sz="4" w:space="0" w:color="000000"/>
                    <w:right w:val="single" w:sz="4" w:space="0" w:color="000000"/>
                  </w:tcBorders>
                  <w:hideMark/>
                </w:tcPr>
                <w:p w14:paraId="2E6FBB90" w14:textId="77777777" w:rsidR="00700BCA" w:rsidRPr="00A6660F" w:rsidRDefault="00700BCA" w:rsidP="009872DC">
                  <w:pPr>
                    <w:framePr w:hSpace="180" w:wrap="around" w:vAnchor="text" w:hAnchor="text" w:x="675" w:y="1"/>
                    <w:spacing w:before="60" w:line="320" w:lineRule="exact"/>
                    <w:suppressOverlap/>
                    <w:jc w:val="center"/>
                    <w:rPr>
                      <w:sz w:val="24"/>
                      <w:szCs w:val="24"/>
                      <w:lang w:val="nl-NL"/>
                    </w:rPr>
                  </w:pPr>
                  <w:r w:rsidRPr="00A6660F">
                    <w:rPr>
                      <w:sz w:val="24"/>
                      <w:szCs w:val="24"/>
                      <w:lang w:val="nl-NL"/>
                    </w:rPr>
                    <w:t>32</w:t>
                  </w:r>
                </w:p>
              </w:tc>
            </w:tr>
            <w:tr w:rsidR="00A6660F" w:rsidRPr="00A6660F" w14:paraId="0409CC97" w14:textId="77777777" w:rsidTr="00CA6A1B">
              <w:tc>
                <w:tcPr>
                  <w:tcW w:w="3761" w:type="pct"/>
                  <w:tcBorders>
                    <w:top w:val="single" w:sz="4" w:space="0" w:color="000000"/>
                    <w:left w:val="single" w:sz="4" w:space="0" w:color="000000"/>
                    <w:bottom w:val="single" w:sz="4" w:space="0" w:color="000000"/>
                    <w:right w:val="single" w:sz="4" w:space="0" w:color="000000"/>
                  </w:tcBorders>
                  <w:hideMark/>
                </w:tcPr>
                <w:p w14:paraId="078C970E" w14:textId="77777777" w:rsidR="00700BCA" w:rsidRPr="00A6660F" w:rsidRDefault="00700BCA" w:rsidP="009872DC">
                  <w:pPr>
                    <w:framePr w:hSpace="180" w:wrap="around" w:vAnchor="text" w:hAnchor="text" w:x="675" w:y="1"/>
                    <w:spacing w:before="60" w:line="320" w:lineRule="exact"/>
                    <w:suppressOverlap/>
                    <w:jc w:val="both"/>
                    <w:rPr>
                      <w:sz w:val="24"/>
                      <w:szCs w:val="24"/>
                      <w:lang w:val="nl-NL"/>
                    </w:rPr>
                  </w:pPr>
                  <w:r w:rsidRPr="00A6660F">
                    <w:rPr>
                      <w:sz w:val="24"/>
                      <w:szCs w:val="24"/>
                      <w:lang w:val="nl-NL"/>
                    </w:rPr>
                    <w:t>Từ 21 đến 40 biên chế</w:t>
                  </w:r>
                </w:p>
              </w:tc>
              <w:tc>
                <w:tcPr>
                  <w:tcW w:w="1239" w:type="pct"/>
                  <w:tcBorders>
                    <w:top w:val="single" w:sz="4" w:space="0" w:color="000000"/>
                    <w:left w:val="single" w:sz="4" w:space="0" w:color="000000"/>
                    <w:bottom w:val="single" w:sz="4" w:space="0" w:color="000000"/>
                    <w:right w:val="single" w:sz="4" w:space="0" w:color="000000"/>
                  </w:tcBorders>
                  <w:hideMark/>
                </w:tcPr>
                <w:p w14:paraId="378BAA1C" w14:textId="77777777" w:rsidR="00700BCA" w:rsidRPr="00A6660F" w:rsidRDefault="00700BCA" w:rsidP="009872DC">
                  <w:pPr>
                    <w:framePr w:hSpace="180" w:wrap="around" w:vAnchor="text" w:hAnchor="text" w:x="675" w:y="1"/>
                    <w:spacing w:before="60" w:line="320" w:lineRule="exact"/>
                    <w:suppressOverlap/>
                    <w:jc w:val="center"/>
                    <w:rPr>
                      <w:sz w:val="24"/>
                      <w:szCs w:val="24"/>
                      <w:lang w:val="nl-NL"/>
                    </w:rPr>
                  </w:pPr>
                  <w:r w:rsidRPr="00A6660F">
                    <w:rPr>
                      <w:sz w:val="24"/>
                      <w:szCs w:val="24"/>
                      <w:lang w:val="nl-NL"/>
                    </w:rPr>
                    <w:t>30</w:t>
                  </w:r>
                </w:p>
              </w:tc>
            </w:tr>
            <w:tr w:rsidR="00A6660F" w:rsidRPr="00A6660F" w14:paraId="451FA5CE" w14:textId="77777777" w:rsidTr="00CA6A1B">
              <w:tc>
                <w:tcPr>
                  <w:tcW w:w="3761" w:type="pct"/>
                  <w:tcBorders>
                    <w:top w:val="single" w:sz="4" w:space="0" w:color="000000"/>
                    <w:left w:val="single" w:sz="4" w:space="0" w:color="000000"/>
                    <w:bottom w:val="single" w:sz="4" w:space="0" w:color="000000"/>
                    <w:right w:val="single" w:sz="4" w:space="0" w:color="000000"/>
                  </w:tcBorders>
                  <w:hideMark/>
                </w:tcPr>
                <w:p w14:paraId="06FA7D39" w14:textId="77777777" w:rsidR="00700BCA" w:rsidRPr="00A6660F" w:rsidRDefault="00700BCA" w:rsidP="009872DC">
                  <w:pPr>
                    <w:framePr w:hSpace="180" w:wrap="around" w:vAnchor="text" w:hAnchor="text" w:x="675" w:y="1"/>
                    <w:spacing w:before="60" w:line="320" w:lineRule="exact"/>
                    <w:suppressOverlap/>
                    <w:jc w:val="both"/>
                    <w:rPr>
                      <w:sz w:val="24"/>
                      <w:szCs w:val="24"/>
                      <w:lang w:val="nl-NL"/>
                    </w:rPr>
                  </w:pPr>
                  <w:r w:rsidRPr="00A6660F">
                    <w:rPr>
                      <w:sz w:val="24"/>
                      <w:szCs w:val="24"/>
                      <w:lang w:val="nl-NL"/>
                    </w:rPr>
                    <w:t>Từ 41 đến 60 biên chế</w:t>
                  </w:r>
                </w:p>
              </w:tc>
              <w:tc>
                <w:tcPr>
                  <w:tcW w:w="1239" w:type="pct"/>
                  <w:tcBorders>
                    <w:top w:val="single" w:sz="4" w:space="0" w:color="000000"/>
                    <w:left w:val="single" w:sz="4" w:space="0" w:color="000000"/>
                    <w:bottom w:val="single" w:sz="4" w:space="0" w:color="000000"/>
                    <w:right w:val="single" w:sz="4" w:space="0" w:color="000000"/>
                  </w:tcBorders>
                  <w:hideMark/>
                </w:tcPr>
                <w:p w14:paraId="52A2A84E" w14:textId="77777777" w:rsidR="00700BCA" w:rsidRPr="00A6660F" w:rsidRDefault="00700BCA" w:rsidP="009872DC">
                  <w:pPr>
                    <w:framePr w:hSpace="180" w:wrap="around" w:vAnchor="text" w:hAnchor="text" w:x="675" w:y="1"/>
                    <w:spacing w:before="60" w:line="320" w:lineRule="exact"/>
                    <w:suppressOverlap/>
                    <w:jc w:val="center"/>
                    <w:rPr>
                      <w:sz w:val="24"/>
                      <w:szCs w:val="24"/>
                      <w:lang w:val="nl-NL"/>
                    </w:rPr>
                  </w:pPr>
                  <w:r w:rsidRPr="00A6660F">
                    <w:rPr>
                      <w:sz w:val="24"/>
                      <w:szCs w:val="24"/>
                      <w:lang w:val="nl-NL"/>
                    </w:rPr>
                    <w:t>28</w:t>
                  </w:r>
                </w:p>
              </w:tc>
            </w:tr>
            <w:tr w:rsidR="00A6660F" w:rsidRPr="00A6660F" w14:paraId="512F539A" w14:textId="77777777" w:rsidTr="00CA6A1B">
              <w:tc>
                <w:tcPr>
                  <w:tcW w:w="3761" w:type="pct"/>
                  <w:tcBorders>
                    <w:top w:val="single" w:sz="4" w:space="0" w:color="000000"/>
                    <w:left w:val="single" w:sz="4" w:space="0" w:color="000000"/>
                    <w:bottom w:val="single" w:sz="4" w:space="0" w:color="000000"/>
                    <w:right w:val="single" w:sz="4" w:space="0" w:color="000000"/>
                  </w:tcBorders>
                  <w:hideMark/>
                </w:tcPr>
                <w:p w14:paraId="6A28B822" w14:textId="77777777" w:rsidR="00700BCA" w:rsidRPr="00A6660F" w:rsidRDefault="00700BCA" w:rsidP="009872DC">
                  <w:pPr>
                    <w:framePr w:hSpace="180" w:wrap="around" w:vAnchor="text" w:hAnchor="text" w:x="675" w:y="1"/>
                    <w:spacing w:before="60" w:line="320" w:lineRule="exact"/>
                    <w:suppressOverlap/>
                    <w:jc w:val="both"/>
                    <w:rPr>
                      <w:sz w:val="24"/>
                      <w:szCs w:val="24"/>
                      <w:lang w:val="nl-NL"/>
                    </w:rPr>
                  </w:pPr>
                  <w:r w:rsidRPr="00A6660F">
                    <w:rPr>
                      <w:sz w:val="24"/>
                      <w:szCs w:val="24"/>
                      <w:lang w:val="nl-NL"/>
                    </w:rPr>
                    <w:t>Trên 60 biên chế</w:t>
                  </w:r>
                </w:p>
              </w:tc>
              <w:tc>
                <w:tcPr>
                  <w:tcW w:w="1239" w:type="pct"/>
                  <w:tcBorders>
                    <w:top w:val="single" w:sz="4" w:space="0" w:color="000000"/>
                    <w:left w:val="single" w:sz="4" w:space="0" w:color="000000"/>
                    <w:bottom w:val="single" w:sz="4" w:space="0" w:color="000000"/>
                    <w:right w:val="single" w:sz="4" w:space="0" w:color="000000"/>
                  </w:tcBorders>
                  <w:hideMark/>
                </w:tcPr>
                <w:p w14:paraId="372CEA8F" w14:textId="77777777" w:rsidR="00700BCA" w:rsidRPr="00A6660F" w:rsidRDefault="00700BCA" w:rsidP="009872DC">
                  <w:pPr>
                    <w:framePr w:hSpace="180" w:wrap="around" w:vAnchor="text" w:hAnchor="text" w:x="675" w:y="1"/>
                    <w:spacing w:before="60" w:line="320" w:lineRule="exact"/>
                    <w:suppressOverlap/>
                    <w:jc w:val="center"/>
                    <w:rPr>
                      <w:sz w:val="24"/>
                      <w:szCs w:val="24"/>
                      <w:lang w:val="nl-NL"/>
                    </w:rPr>
                  </w:pPr>
                  <w:r w:rsidRPr="00A6660F">
                    <w:rPr>
                      <w:sz w:val="24"/>
                      <w:szCs w:val="24"/>
                      <w:lang w:val="nl-NL"/>
                    </w:rPr>
                    <w:t>27</w:t>
                  </w:r>
                </w:p>
              </w:tc>
            </w:tr>
            <w:tr w:rsidR="00A6660F" w:rsidRPr="00A6660F" w14:paraId="574A871B" w14:textId="77777777" w:rsidTr="00CA6A1B">
              <w:tc>
                <w:tcPr>
                  <w:tcW w:w="3761" w:type="pct"/>
                  <w:tcBorders>
                    <w:top w:val="single" w:sz="4" w:space="0" w:color="000000"/>
                    <w:left w:val="single" w:sz="4" w:space="0" w:color="000000"/>
                    <w:bottom w:val="single" w:sz="4" w:space="0" w:color="000000"/>
                    <w:right w:val="single" w:sz="4" w:space="0" w:color="000000"/>
                  </w:tcBorders>
                  <w:hideMark/>
                </w:tcPr>
                <w:p w14:paraId="1FA72B1E" w14:textId="77777777" w:rsidR="00700BCA" w:rsidRPr="00A6660F" w:rsidRDefault="00700BCA" w:rsidP="009872DC">
                  <w:pPr>
                    <w:framePr w:hSpace="180" w:wrap="around" w:vAnchor="text" w:hAnchor="text" w:x="675" w:y="1"/>
                    <w:spacing w:before="60" w:line="320" w:lineRule="exact"/>
                    <w:suppressOverlap/>
                    <w:jc w:val="both"/>
                    <w:rPr>
                      <w:b/>
                      <w:sz w:val="24"/>
                      <w:szCs w:val="24"/>
                      <w:lang w:val="nl-NL"/>
                    </w:rPr>
                  </w:pPr>
                  <w:r w:rsidRPr="00A6660F">
                    <w:rPr>
                      <w:b/>
                      <w:sz w:val="24"/>
                      <w:szCs w:val="24"/>
                      <w:lang w:val="nl-NL"/>
                    </w:rPr>
                    <w:t xml:space="preserve">Khối Đảng cấp tỉnh </w:t>
                  </w:r>
                </w:p>
              </w:tc>
              <w:tc>
                <w:tcPr>
                  <w:tcW w:w="1239" w:type="pct"/>
                  <w:tcBorders>
                    <w:top w:val="single" w:sz="4" w:space="0" w:color="000000"/>
                    <w:left w:val="single" w:sz="4" w:space="0" w:color="000000"/>
                    <w:bottom w:val="single" w:sz="4" w:space="0" w:color="000000"/>
                    <w:right w:val="single" w:sz="4" w:space="0" w:color="000000"/>
                  </w:tcBorders>
                  <w:hideMark/>
                </w:tcPr>
                <w:p w14:paraId="6B2DCE26" w14:textId="77777777" w:rsidR="00700BCA" w:rsidRPr="00A6660F" w:rsidRDefault="00700BCA" w:rsidP="009872DC">
                  <w:pPr>
                    <w:framePr w:hSpace="180" w:wrap="around" w:vAnchor="text" w:hAnchor="text" w:x="675" w:y="1"/>
                    <w:spacing w:before="60" w:line="320" w:lineRule="exact"/>
                    <w:suppressOverlap/>
                    <w:jc w:val="center"/>
                    <w:rPr>
                      <w:b/>
                      <w:sz w:val="24"/>
                      <w:szCs w:val="24"/>
                      <w:lang w:val="nl-NL"/>
                    </w:rPr>
                  </w:pPr>
                  <w:r w:rsidRPr="00A6660F">
                    <w:rPr>
                      <w:b/>
                      <w:sz w:val="24"/>
                      <w:szCs w:val="24"/>
                      <w:lang w:val="nl-NL"/>
                    </w:rPr>
                    <w:t>40</w:t>
                  </w:r>
                </w:p>
              </w:tc>
            </w:tr>
          </w:tbl>
          <w:p w14:paraId="612E0806" w14:textId="77777777" w:rsidR="00700BCA" w:rsidRPr="00A6660F" w:rsidRDefault="00700BCA" w:rsidP="003F5E5A">
            <w:pPr>
              <w:spacing w:line="300" w:lineRule="exact"/>
              <w:jc w:val="both"/>
              <w:rPr>
                <w:spacing w:val="-8"/>
                <w:sz w:val="24"/>
                <w:szCs w:val="24"/>
                <w:lang w:val="fr-FR"/>
              </w:rPr>
            </w:pPr>
          </w:p>
        </w:tc>
        <w:tc>
          <w:tcPr>
            <w:tcW w:w="1650" w:type="pct"/>
          </w:tcPr>
          <w:p w14:paraId="5CD7C29F" w14:textId="77777777" w:rsidR="0071339A" w:rsidRPr="00A6660F" w:rsidRDefault="0071339A" w:rsidP="003F5E5A">
            <w:pPr>
              <w:spacing w:line="300" w:lineRule="exact"/>
              <w:jc w:val="both"/>
              <w:rPr>
                <w:b/>
                <w:sz w:val="24"/>
                <w:szCs w:val="24"/>
                <w:lang w:val="fr-FR"/>
              </w:rPr>
            </w:pPr>
            <w:r w:rsidRPr="00A6660F">
              <w:rPr>
                <w:b/>
                <w:sz w:val="24"/>
                <w:szCs w:val="24"/>
                <w:lang w:val="fr-FR"/>
              </w:rPr>
              <w:lastRenderedPageBreak/>
              <w:t>Điều 6. Định mức phân bổ chi Quản lý hành chính</w:t>
            </w:r>
          </w:p>
          <w:p w14:paraId="5C523443" w14:textId="77777777" w:rsidR="0071339A" w:rsidRPr="00A6660F" w:rsidRDefault="0071339A" w:rsidP="003F5E5A">
            <w:pPr>
              <w:spacing w:line="300" w:lineRule="exact"/>
              <w:jc w:val="both"/>
              <w:rPr>
                <w:b/>
                <w:sz w:val="24"/>
                <w:szCs w:val="24"/>
                <w:lang w:val="fr-FR"/>
              </w:rPr>
            </w:pPr>
            <w:r w:rsidRPr="00A6660F">
              <w:rPr>
                <w:b/>
                <w:sz w:val="24"/>
                <w:szCs w:val="24"/>
                <w:lang w:val="fr-FR"/>
              </w:rPr>
              <w:t>1. Đối với các đơn vị dự toán cấp tỉnh</w:t>
            </w:r>
          </w:p>
          <w:p w14:paraId="58ABDAC3" w14:textId="77777777" w:rsidR="0071339A" w:rsidRPr="00A6660F" w:rsidRDefault="0071339A" w:rsidP="003F5E5A">
            <w:pPr>
              <w:spacing w:line="300" w:lineRule="exact"/>
              <w:jc w:val="both"/>
              <w:rPr>
                <w:sz w:val="24"/>
                <w:szCs w:val="24"/>
                <w:lang w:val="fr-FR"/>
              </w:rPr>
            </w:pPr>
            <w:r w:rsidRPr="00A6660F">
              <w:rPr>
                <w:sz w:val="24"/>
                <w:szCs w:val="24"/>
                <w:lang w:val="fr-FR"/>
              </w:rPr>
              <w:t xml:space="preserve">a) Định mức chi đảm bảo phục vụ hoạt động được tính theo chỉ tiêu biên chế được cấp có thẩm quyền giao để phân bổ và có tính đến yếu tố biên chế được giao cao, thấp giữa các đơn vị </w:t>
            </w:r>
            <w:r w:rsidRPr="00A6660F">
              <w:rPr>
                <w:sz w:val="24"/>
                <w:szCs w:val="24"/>
                <w:lang w:val="fr-FR"/>
              </w:rPr>
              <w:lastRenderedPageBreak/>
              <w:t>để đảm bảo thực hiện nhiệm vụ chi. Cách tính định mức đảm bảo chi theo phương pháp lũy tiến biên chế, cụ thể như sau:</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55"/>
              <w:gridCol w:w="1171"/>
            </w:tblGrid>
            <w:tr w:rsidR="00A6660F" w:rsidRPr="00A6660F" w14:paraId="1DC3C6C9" w14:textId="77777777" w:rsidTr="00E62A8B">
              <w:tc>
                <w:tcPr>
                  <w:tcW w:w="3761" w:type="pct"/>
                  <w:tcBorders>
                    <w:top w:val="single" w:sz="4" w:space="0" w:color="000000"/>
                    <w:left w:val="single" w:sz="4" w:space="0" w:color="000000"/>
                    <w:bottom w:val="single" w:sz="4" w:space="0" w:color="000000"/>
                    <w:right w:val="single" w:sz="4" w:space="0" w:color="000000"/>
                  </w:tcBorders>
                  <w:hideMark/>
                </w:tcPr>
                <w:p w14:paraId="53F43E4F" w14:textId="77777777" w:rsidR="0071339A" w:rsidRPr="00A6660F" w:rsidRDefault="0071339A" w:rsidP="009872DC">
                  <w:pPr>
                    <w:framePr w:hSpace="180" w:wrap="around" w:vAnchor="text" w:hAnchor="text" w:x="675" w:y="1"/>
                    <w:spacing w:before="60" w:line="320" w:lineRule="exact"/>
                    <w:ind w:firstLine="32"/>
                    <w:suppressOverlap/>
                    <w:jc w:val="center"/>
                    <w:rPr>
                      <w:sz w:val="24"/>
                      <w:szCs w:val="24"/>
                      <w:lang w:val="nl-NL"/>
                    </w:rPr>
                  </w:pPr>
                  <w:r w:rsidRPr="00A6660F">
                    <w:rPr>
                      <w:sz w:val="24"/>
                      <w:szCs w:val="24"/>
                      <w:lang w:val="nl-NL"/>
                    </w:rPr>
                    <w:t>Nội dung</w:t>
                  </w:r>
                </w:p>
              </w:tc>
              <w:tc>
                <w:tcPr>
                  <w:tcW w:w="1239" w:type="pct"/>
                  <w:tcBorders>
                    <w:top w:val="single" w:sz="4" w:space="0" w:color="000000"/>
                    <w:left w:val="single" w:sz="4" w:space="0" w:color="000000"/>
                    <w:bottom w:val="single" w:sz="4" w:space="0" w:color="000000"/>
                    <w:right w:val="single" w:sz="4" w:space="0" w:color="000000"/>
                  </w:tcBorders>
                  <w:hideMark/>
                </w:tcPr>
                <w:p w14:paraId="5C0743E0" w14:textId="77777777" w:rsidR="0071339A" w:rsidRPr="00A6660F" w:rsidRDefault="0071339A" w:rsidP="009872DC">
                  <w:pPr>
                    <w:framePr w:hSpace="180" w:wrap="around" w:vAnchor="text" w:hAnchor="text" w:x="675" w:y="1"/>
                    <w:spacing w:before="60" w:line="320" w:lineRule="exact"/>
                    <w:suppressOverlap/>
                    <w:jc w:val="center"/>
                    <w:rPr>
                      <w:sz w:val="24"/>
                      <w:szCs w:val="24"/>
                      <w:lang w:val="nl-NL"/>
                    </w:rPr>
                  </w:pPr>
                  <w:r w:rsidRPr="00A6660F">
                    <w:rPr>
                      <w:sz w:val="24"/>
                      <w:szCs w:val="24"/>
                      <w:lang w:val="nl-NL"/>
                    </w:rPr>
                    <w:t>Định mức</w:t>
                  </w:r>
                </w:p>
              </w:tc>
            </w:tr>
            <w:tr w:rsidR="00A6660F" w:rsidRPr="00A6660F" w14:paraId="4B3F1B31" w14:textId="77777777" w:rsidTr="00E62A8B">
              <w:tc>
                <w:tcPr>
                  <w:tcW w:w="3761" w:type="pct"/>
                  <w:tcBorders>
                    <w:top w:val="single" w:sz="4" w:space="0" w:color="000000"/>
                    <w:left w:val="single" w:sz="4" w:space="0" w:color="000000"/>
                    <w:bottom w:val="single" w:sz="4" w:space="0" w:color="000000"/>
                    <w:right w:val="single" w:sz="4" w:space="0" w:color="000000"/>
                  </w:tcBorders>
                  <w:hideMark/>
                </w:tcPr>
                <w:p w14:paraId="7AADE1C3" w14:textId="77777777" w:rsidR="0071339A" w:rsidRPr="00A6660F" w:rsidRDefault="0071339A" w:rsidP="009872DC">
                  <w:pPr>
                    <w:framePr w:hSpace="180" w:wrap="around" w:vAnchor="text" w:hAnchor="text" w:x="675" w:y="1"/>
                    <w:spacing w:before="60" w:line="320" w:lineRule="exact"/>
                    <w:suppressOverlap/>
                    <w:jc w:val="both"/>
                    <w:rPr>
                      <w:sz w:val="24"/>
                      <w:szCs w:val="24"/>
                    </w:rPr>
                  </w:pPr>
                  <w:r w:rsidRPr="00A6660F">
                    <w:rPr>
                      <w:b/>
                      <w:sz w:val="24"/>
                      <w:szCs w:val="24"/>
                    </w:rPr>
                    <w:t>Các đơn vị Quản lý nhà nước (Sở, ngành cấp tỉnh), Mặt trận Tổ quốc, các tổ chức chính trị - xã hội</w:t>
                  </w:r>
                </w:p>
              </w:tc>
              <w:tc>
                <w:tcPr>
                  <w:tcW w:w="1239" w:type="pct"/>
                  <w:tcBorders>
                    <w:top w:val="single" w:sz="4" w:space="0" w:color="000000"/>
                    <w:left w:val="single" w:sz="4" w:space="0" w:color="000000"/>
                    <w:bottom w:val="single" w:sz="4" w:space="0" w:color="000000"/>
                    <w:right w:val="single" w:sz="4" w:space="0" w:color="000000"/>
                  </w:tcBorders>
                </w:tcPr>
                <w:p w14:paraId="7BBAE062" w14:textId="77777777" w:rsidR="0071339A" w:rsidRPr="00A6660F" w:rsidRDefault="0071339A" w:rsidP="009872DC">
                  <w:pPr>
                    <w:framePr w:hSpace="180" w:wrap="around" w:vAnchor="text" w:hAnchor="text" w:x="675" w:y="1"/>
                    <w:spacing w:before="60" w:line="320" w:lineRule="exact"/>
                    <w:suppressOverlap/>
                    <w:jc w:val="both"/>
                    <w:rPr>
                      <w:sz w:val="24"/>
                      <w:szCs w:val="24"/>
                    </w:rPr>
                  </w:pPr>
                </w:p>
              </w:tc>
            </w:tr>
            <w:tr w:rsidR="00A6660F" w:rsidRPr="00A6660F" w14:paraId="25218356" w14:textId="77777777" w:rsidTr="00E62A8B">
              <w:tc>
                <w:tcPr>
                  <w:tcW w:w="3761" w:type="pct"/>
                  <w:tcBorders>
                    <w:top w:val="single" w:sz="4" w:space="0" w:color="000000"/>
                    <w:left w:val="single" w:sz="4" w:space="0" w:color="000000"/>
                    <w:bottom w:val="single" w:sz="4" w:space="0" w:color="000000"/>
                    <w:right w:val="single" w:sz="4" w:space="0" w:color="000000"/>
                  </w:tcBorders>
                  <w:hideMark/>
                </w:tcPr>
                <w:p w14:paraId="4F030FED" w14:textId="77777777" w:rsidR="0071339A" w:rsidRPr="00A6660F" w:rsidRDefault="0071339A" w:rsidP="009872DC">
                  <w:pPr>
                    <w:framePr w:hSpace="180" w:wrap="around" w:vAnchor="text" w:hAnchor="text" w:x="675" w:y="1"/>
                    <w:spacing w:before="60" w:line="320" w:lineRule="exact"/>
                    <w:suppressOverlap/>
                    <w:jc w:val="both"/>
                    <w:rPr>
                      <w:sz w:val="24"/>
                      <w:szCs w:val="24"/>
                      <w:lang w:val="nl-NL"/>
                    </w:rPr>
                  </w:pPr>
                  <w:r w:rsidRPr="00A6660F">
                    <w:rPr>
                      <w:sz w:val="24"/>
                      <w:szCs w:val="24"/>
                      <w:lang w:val="nl-NL"/>
                    </w:rPr>
                    <w:t>Dưới 21 biên chế</w:t>
                  </w:r>
                </w:p>
              </w:tc>
              <w:tc>
                <w:tcPr>
                  <w:tcW w:w="1239" w:type="pct"/>
                  <w:tcBorders>
                    <w:top w:val="single" w:sz="4" w:space="0" w:color="000000"/>
                    <w:left w:val="single" w:sz="4" w:space="0" w:color="000000"/>
                    <w:bottom w:val="single" w:sz="4" w:space="0" w:color="000000"/>
                    <w:right w:val="single" w:sz="4" w:space="0" w:color="000000"/>
                  </w:tcBorders>
                  <w:hideMark/>
                </w:tcPr>
                <w:p w14:paraId="4386CADE" w14:textId="5042DE1E" w:rsidR="0071339A" w:rsidRPr="00A6660F" w:rsidRDefault="00A701CF" w:rsidP="009872DC">
                  <w:pPr>
                    <w:framePr w:hSpace="180" w:wrap="around" w:vAnchor="text" w:hAnchor="text" w:x="675" w:y="1"/>
                    <w:spacing w:before="60" w:line="320" w:lineRule="exact"/>
                    <w:suppressOverlap/>
                    <w:jc w:val="center"/>
                    <w:rPr>
                      <w:sz w:val="24"/>
                      <w:szCs w:val="24"/>
                      <w:lang w:val="nl-NL"/>
                    </w:rPr>
                  </w:pPr>
                  <w:r w:rsidRPr="00A6660F">
                    <w:rPr>
                      <w:sz w:val="24"/>
                      <w:szCs w:val="24"/>
                      <w:lang w:val="nl-NL"/>
                    </w:rPr>
                    <w:t>39</w:t>
                  </w:r>
                </w:p>
              </w:tc>
            </w:tr>
            <w:tr w:rsidR="00A6660F" w:rsidRPr="00A6660F" w14:paraId="7C914DBE" w14:textId="77777777" w:rsidTr="00E62A8B">
              <w:tc>
                <w:tcPr>
                  <w:tcW w:w="3761" w:type="pct"/>
                  <w:tcBorders>
                    <w:top w:val="single" w:sz="4" w:space="0" w:color="000000"/>
                    <w:left w:val="single" w:sz="4" w:space="0" w:color="000000"/>
                    <w:bottom w:val="single" w:sz="4" w:space="0" w:color="000000"/>
                    <w:right w:val="single" w:sz="4" w:space="0" w:color="000000"/>
                  </w:tcBorders>
                  <w:hideMark/>
                </w:tcPr>
                <w:p w14:paraId="11B8482C" w14:textId="77777777" w:rsidR="0071339A" w:rsidRPr="00A6660F" w:rsidRDefault="0071339A" w:rsidP="009872DC">
                  <w:pPr>
                    <w:framePr w:hSpace="180" w:wrap="around" w:vAnchor="text" w:hAnchor="text" w:x="675" w:y="1"/>
                    <w:spacing w:before="60" w:line="320" w:lineRule="exact"/>
                    <w:suppressOverlap/>
                    <w:jc w:val="both"/>
                    <w:rPr>
                      <w:sz w:val="24"/>
                      <w:szCs w:val="24"/>
                      <w:lang w:val="nl-NL"/>
                    </w:rPr>
                  </w:pPr>
                  <w:r w:rsidRPr="00A6660F">
                    <w:rPr>
                      <w:sz w:val="24"/>
                      <w:szCs w:val="24"/>
                      <w:lang w:val="nl-NL"/>
                    </w:rPr>
                    <w:t>Từ 21 đến 40 biên chế</w:t>
                  </w:r>
                </w:p>
              </w:tc>
              <w:tc>
                <w:tcPr>
                  <w:tcW w:w="1239" w:type="pct"/>
                  <w:tcBorders>
                    <w:top w:val="single" w:sz="4" w:space="0" w:color="000000"/>
                    <w:left w:val="single" w:sz="4" w:space="0" w:color="000000"/>
                    <w:bottom w:val="single" w:sz="4" w:space="0" w:color="000000"/>
                    <w:right w:val="single" w:sz="4" w:space="0" w:color="000000"/>
                  </w:tcBorders>
                  <w:hideMark/>
                </w:tcPr>
                <w:p w14:paraId="65B56FDD" w14:textId="7F815AC2" w:rsidR="0071339A" w:rsidRPr="00A6660F" w:rsidRDefault="0071339A" w:rsidP="009872DC">
                  <w:pPr>
                    <w:framePr w:hSpace="180" w:wrap="around" w:vAnchor="text" w:hAnchor="text" w:x="675" w:y="1"/>
                    <w:spacing w:before="60" w:line="320" w:lineRule="exact"/>
                    <w:suppressOverlap/>
                    <w:jc w:val="center"/>
                    <w:rPr>
                      <w:sz w:val="24"/>
                      <w:szCs w:val="24"/>
                      <w:lang w:val="nl-NL"/>
                    </w:rPr>
                  </w:pPr>
                  <w:r w:rsidRPr="00A6660F">
                    <w:rPr>
                      <w:sz w:val="24"/>
                      <w:szCs w:val="24"/>
                      <w:lang w:val="nl-NL"/>
                    </w:rPr>
                    <w:t>37</w:t>
                  </w:r>
                </w:p>
              </w:tc>
            </w:tr>
            <w:tr w:rsidR="00A6660F" w:rsidRPr="00A6660F" w14:paraId="26868A45" w14:textId="77777777" w:rsidTr="00E62A8B">
              <w:tc>
                <w:tcPr>
                  <w:tcW w:w="3761" w:type="pct"/>
                  <w:tcBorders>
                    <w:top w:val="single" w:sz="4" w:space="0" w:color="000000"/>
                    <w:left w:val="single" w:sz="4" w:space="0" w:color="000000"/>
                    <w:bottom w:val="single" w:sz="4" w:space="0" w:color="000000"/>
                    <w:right w:val="single" w:sz="4" w:space="0" w:color="000000"/>
                  </w:tcBorders>
                  <w:hideMark/>
                </w:tcPr>
                <w:p w14:paraId="6D6077C5" w14:textId="77777777" w:rsidR="0071339A" w:rsidRPr="00A6660F" w:rsidRDefault="0071339A" w:rsidP="009872DC">
                  <w:pPr>
                    <w:framePr w:hSpace="180" w:wrap="around" w:vAnchor="text" w:hAnchor="text" w:x="675" w:y="1"/>
                    <w:spacing w:before="60" w:line="320" w:lineRule="exact"/>
                    <w:suppressOverlap/>
                    <w:jc w:val="both"/>
                    <w:rPr>
                      <w:sz w:val="24"/>
                      <w:szCs w:val="24"/>
                      <w:lang w:val="nl-NL"/>
                    </w:rPr>
                  </w:pPr>
                  <w:r w:rsidRPr="00A6660F">
                    <w:rPr>
                      <w:sz w:val="24"/>
                      <w:szCs w:val="24"/>
                      <w:lang w:val="nl-NL"/>
                    </w:rPr>
                    <w:t>Từ 41 đến 60 biên chế</w:t>
                  </w:r>
                </w:p>
              </w:tc>
              <w:tc>
                <w:tcPr>
                  <w:tcW w:w="1239" w:type="pct"/>
                  <w:tcBorders>
                    <w:top w:val="single" w:sz="4" w:space="0" w:color="000000"/>
                    <w:left w:val="single" w:sz="4" w:space="0" w:color="000000"/>
                    <w:bottom w:val="single" w:sz="4" w:space="0" w:color="000000"/>
                    <w:right w:val="single" w:sz="4" w:space="0" w:color="000000"/>
                  </w:tcBorders>
                  <w:hideMark/>
                </w:tcPr>
                <w:p w14:paraId="28DFA340" w14:textId="7759F8C5" w:rsidR="0071339A" w:rsidRPr="00A6660F" w:rsidRDefault="0071339A" w:rsidP="009872DC">
                  <w:pPr>
                    <w:framePr w:hSpace="180" w:wrap="around" w:vAnchor="text" w:hAnchor="text" w:x="675" w:y="1"/>
                    <w:spacing w:before="60" w:line="320" w:lineRule="exact"/>
                    <w:suppressOverlap/>
                    <w:jc w:val="center"/>
                    <w:rPr>
                      <w:sz w:val="24"/>
                      <w:szCs w:val="24"/>
                      <w:lang w:val="nl-NL"/>
                    </w:rPr>
                  </w:pPr>
                  <w:r w:rsidRPr="00A6660F">
                    <w:rPr>
                      <w:sz w:val="24"/>
                      <w:szCs w:val="24"/>
                      <w:lang w:val="nl-NL"/>
                    </w:rPr>
                    <w:t>35</w:t>
                  </w:r>
                </w:p>
              </w:tc>
            </w:tr>
            <w:tr w:rsidR="00A6660F" w:rsidRPr="00A6660F" w14:paraId="4870CB59" w14:textId="77777777" w:rsidTr="00E62A8B">
              <w:tc>
                <w:tcPr>
                  <w:tcW w:w="3761" w:type="pct"/>
                  <w:tcBorders>
                    <w:top w:val="single" w:sz="4" w:space="0" w:color="000000"/>
                    <w:left w:val="single" w:sz="4" w:space="0" w:color="000000"/>
                    <w:bottom w:val="single" w:sz="4" w:space="0" w:color="000000"/>
                    <w:right w:val="single" w:sz="4" w:space="0" w:color="000000"/>
                  </w:tcBorders>
                  <w:hideMark/>
                </w:tcPr>
                <w:p w14:paraId="12733F81" w14:textId="77777777" w:rsidR="0071339A" w:rsidRPr="00A6660F" w:rsidRDefault="0071339A" w:rsidP="009872DC">
                  <w:pPr>
                    <w:framePr w:hSpace="180" w:wrap="around" w:vAnchor="text" w:hAnchor="text" w:x="675" w:y="1"/>
                    <w:spacing w:before="60" w:line="320" w:lineRule="exact"/>
                    <w:suppressOverlap/>
                    <w:jc w:val="both"/>
                    <w:rPr>
                      <w:sz w:val="24"/>
                      <w:szCs w:val="24"/>
                      <w:lang w:val="nl-NL"/>
                    </w:rPr>
                  </w:pPr>
                  <w:r w:rsidRPr="00A6660F">
                    <w:rPr>
                      <w:sz w:val="24"/>
                      <w:szCs w:val="24"/>
                      <w:lang w:val="nl-NL"/>
                    </w:rPr>
                    <w:t>Trên 60 biên chế</w:t>
                  </w:r>
                </w:p>
              </w:tc>
              <w:tc>
                <w:tcPr>
                  <w:tcW w:w="1239" w:type="pct"/>
                  <w:tcBorders>
                    <w:top w:val="single" w:sz="4" w:space="0" w:color="000000"/>
                    <w:left w:val="single" w:sz="4" w:space="0" w:color="000000"/>
                    <w:bottom w:val="single" w:sz="4" w:space="0" w:color="000000"/>
                    <w:right w:val="single" w:sz="4" w:space="0" w:color="000000"/>
                  </w:tcBorders>
                  <w:hideMark/>
                </w:tcPr>
                <w:p w14:paraId="6A57E172" w14:textId="5A33155E" w:rsidR="0071339A" w:rsidRPr="00A6660F" w:rsidRDefault="0071339A" w:rsidP="009872DC">
                  <w:pPr>
                    <w:framePr w:hSpace="180" w:wrap="around" w:vAnchor="text" w:hAnchor="text" w:x="675" w:y="1"/>
                    <w:spacing w:before="60" w:line="320" w:lineRule="exact"/>
                    <w:suppressOverlap/>
                    <w:jc w:val="center"/>
                    <w:rPr>
                      <w:sz w:val="24"/>
                      <w:szCs w:val="24"/>
                      <w:lang w:val="nl-NL"/>
                    </w:rPr>
                  </w:pPr>
                  <w:r w:rsidRPr="00A6660F">
                    <w:rPr>
                      <w:sz w:val="24"/>
                      <w:szCs w:val="24"/>
                      <w:lang w:val="nl-NL"/>
                    </w:rPr>
                    <w:t>3</w:t>
                  </w:r>
                  <w:r w:rsidR="00DB7A70" w:rsidRPr="00A6660F">
                    <w:rPr>
                      <w:sz w:val="24"/>
                      <w:szCs w:val="24"/>
                      <w:lang w:val="nl-NL"/>
                    </w:rPr>
                    <w:t>3</w:t>
                  </w:r>
                </w:p>
              </w:tc>
            </w:tr>
            <w:tr w:rsidR="00A6660F" w:rsidRPr="00A6660F" w14:paraId="253C6505" w14:textId="77777777" w:rsidTr="00E62A8B">
              <w:tc>
                <w:tcPr>
                  <w:tcW w:w="3761" w:type="pct"/>
                  <w:tcBorders>
                    <w:top w:val="single" w:sz="4" w:space="0" w:color="000000"/>
                    <w:left w:val="single" w:sz="4" w:space="0" w:color="000000"/>
                    <w:bottom w:val="single" w:sz="4" w:space="0" w:color="000000"/>
                    <w:right w:val="single" w:sz="4" w:space="0" w:color="000000"/>
                  </w:tcBorders>
                  <w:hideMark/>
                </w:tcPr>
                <w:p w14:paraId="2A35F59E" w14:textId="77777777" w:rsidR="0071339A" w:rsidRPr="00A6660F" w:rsidRDefault="0071339A" w:rsidP="009872DC">
                  <w:pPr>
                    <w:framePr w:hSpace="180" w:wrap="around" w:vAnchor="text" w:hAnchor="text" w:x="675" w:y="1"/>
                    <w:spacing w:before="60" w:line="320" w:lineRule="exact"/>
                    <w:suppressOverlap/>
                    <w:jc w:val="both"/>
                    <w:rPr>
                      <w:b/>
                      <w:sz w:val="24"/>
                      <w:szCs w:val="24"/>
                    </w:rPr>
                  </w:pPr>
                  <w:r w:rsidRPr="00A6660F">
                    <w:rPr>
                      <w:b/>
                      <w:sz w:val="24"/>
                      <w:szCs w:val="24"/>
                    </w:rPr>
                    <w:t>Các đơn vị trực thuộc các Sở, ngành (Đơn vị dự toán cấp 2, 3)</w:t>
                  </w:r>
                </w:p>
              </w:tc>
              <w:tc>
                <w:tcPr>
                  <w:tcW w:w="1239" w:type="pct"/>
                  <w:tcBorders>
                    <w:top w:val="single" w:sz="4" w:space="0" w:color="000000"/>
                    <w:left w:val="single" w:sz="4" w:space="0" w:color="000000"/>
                    <w:bottom w:val="single" w:sz="4" w:space="0" w:color="000000"/>
                    <w:right w:val="single" w:sz="4" w:space="0" w:color="000000"/>
                  </w:tcBorders>
                </w:tcPr>
                <w:p w14:paraId="731C7188" w14:textId="77777777" w:rsidR="0071339A" w:rsidRPr="00A6660F" w:rsidRDefault="0071339A" w:rsidP="009872DC">
                  <w:pPr>
                    <w:framePr w:hSpace="180" w:wrap="around" w:vAnchor="text" w:hAnchor="text" w:x="675" w:y="1"/>
                    <w:spacing w:before="60" w:line="320" w:lineRule="exact"/>
                    <w:suppressOverlap/>
                    <w:jc w:val="center"/>
                    <w:rPr>
                      <w:sz w:val="24"/>
                      <w:szCs w:val="24"/>
                    </w:rPr>
                  </w:pPr>
                </w:p>
              </w:tc>
            </w:tr>
            <w:tr w:rsidR="00A6660F" w:rsidRPr="00A6660F" w14:paraId="09779496" w14:textId="77777777" w:rsidTr="00E62A8B">
              <w:tc>
                <w:tcPr>
                  <w:tcW w:w="3761" w:type="pct"/>
                  <w:tcBorders>
                    <w:top w:val="single" w:sz="4" w:space="0" w:color="000000"/>
                    <w:left w:val="single" w:sz="4" w:space="0" w:color="000000"/>
                    <w:bottom w:val="single" w:sz="4" w:space="0" w:color="000000"/>
                    <w:right w:val="single" w:sz="4" w:space="0" w:color="000000"/>
                  </w:tcBorders>
                  <w:hideMark/>
                </w:tcPr>
                <w:p w14:paraId="18FC38FA" w14:textId="77777777" w:rsidR="0071339A" w:rsidRPr="00A6660F" w:rsidRDefault="0071339A" w:rsidP="009872DC">
                  <w:pPr>
                    <w:framePr w:hSpace="180" w:wrap="around" w:vAnchor="text" w:hAnchor="text" w:x="675" w:y="1"/>
                    <w:spacing w:before="60" w:line="320" w:lineRule="exact"/>
                    <w:suppressOverlap/>
                    <w:jc w:val="both"/>
                    <w:rPr>
                      <w:sz w:val="24"/>
                      <w:szCs w:val="24"/>
                      <w:lang w:val="nl-NL"/>
                    </w:rPr>
                  </w:pPr>
                  <w:r w:rsidRPr="00A6660F">
                    <w:rPr>
                      <w:sz w:val="24"/>
                      <w:szCs w:val="24"/>
                      <w:lang w:val="nl-NL"/>
                    </w:rPr>
                    <w:t>Dưới 21 biên chế</w:t>
                  </w:r>
                </w:p>
              </w:tc>
              <w:tc>
                <w:tcPr>
                  <w:tcW w:w="1239" w:type="pct"/>
                  <w:tcBorders>
                    <w:top w:val="single" w:sz="4" w:space="0" w:color="000000"/>
                    <w:left w:val="single" w:sz="4" w:space="0" w:color="000000"/>
                    <w:bottom w:val="single" w:sz="4" w:space="0" w:color="000000"/>
                    <w:right w:val="single" w:sz="4" w:space="0" w:color="000000"/>
                  </w:tcBorders>
                  <w:hideMark/>
                </w:tcPr>
                <w:p w14:paraId="1F227F3A" w14:textId="0C695EA1" w:rsidR="0071339A" w:rsidRPr="00A6660F" w:rsidRDefault="0071339A" w:rsidP="009872DC">
                  <w:pPr>
                    <w:framePr w:hSpace="180" w:wrap="around" w:vAnchor="text" w:hAnchor="text" w:x="675" w:y="1"/>
                    <w:spacing w:before="60" w:line="320" w:lineRule="exact"/>
                    <w:suppressOverlap/>
                    <w:jc w:val="center"/>
                    <w:rPr>
                      <w:sz w:val="24"/>
                      <w:szCs w:val="24"/>
                      <w:lang w:val="nl-NL"/>
                    </w:rPr>
                  </w:pPr>
                  <w:r w:rsidRPr="00A6660F">
                    <w:rPr>
                      <w:sz w:val="24"/>
                      <w:szCs w:val="24"/>
                      <w:lang w:val="nl-NL"/>
                    </w:rPr>
                    <w:t>35</w:t>
                  </w:r>
                </w:p>
              </w:tc>
            </w:tr>
            <w:tr w:rsidR="00A6660F" w:rsidRPr="00A6660F" w14:paraId="6DAAC49D" w14:textId="77777777" w:rsidTr="00E62A8B">
              <w:tc>
                <w:tcPr>
                  <w:tcW w:w="3761" w:type="pct"/>
                  <w:tcBorders>
                    <w:top w:val="single" w:sz="4" w:space="0" w:color="000000"/>
                    <w:left w:val="single" w:sz="4" w:space="0" w:color="000000"/>
                    <w:bottom w:val="single" w:sz="4" w:space="0" w:color="000000"/>
                    <w:right w:val="single" w:sz="4" w:space="0" w:color="000000"/>
                  </w:tcBorders>
                  <w:hideMark/>
                </w:tcPr>
                <w:p w14:paraId="4B8C0107" w14:textId="77777777" w:rsidR="0071339A" w:rsidRPr="00A6660F" w:rsidRDefault="0071339A" w:rsidP="009872DC">
                  <w:pPr>
                    <w:framePr w:hSpace="180" w:wrap="around" w:vAnchor="text" w:hAnchor="text" w:x="675" w:y="1"/>
                    <w:spacing w:before="60" w:line="320" w:lineRule="exact"/>
                    <w:suppressOverlap/>
                    <w:jc w:val="both"/>
                    <w:rPr>
                      <w:sz w:val="24"/>
                      <w:szCs w:val="24"/>
                      <w:lang w:val="nl-NL"/>
                    </w:rPr>
                  </w:pPr>
                  <w:r w:rsidRPr="00A6660F">
                    <w:rPr>
                      <w:sz w:val="24"/>
                      <w:szCs w:val="24"/>
                      <w:lang w:val="nl-NL"/>
                    </w:rPr>
                    <w:t>Từ 21 đến 40 biên chế</w:t>
                  </w:r>
                </w:p>
              </w:tc>
              <w:tc>
                <w:tcPr>
                  <w:tcW w:w="1239" w:type="pct"/>
                  <w:tcBorders>
                    <w:top w:val="single" w:sz="4" w:space="0" w:color="000000"/>
                    <w:left w:val="single" w:sz="4" w:space="0" w:color="000000"/>
                    <w:bottom w:val="single" w:sz="4" w:space="0" w:color="000000"/>
                    <w:right w:val="single" w:sz="4" w:space="0" w:color="000000"/>
                  </w:tcBorders>
                  <w:hideMark/>
                </w:tcPr>
                <w:p w14:paraId="55104EC5" w14:textId="2942925D" w:rsidR="0071339A" w:rsidRPr="00A6660F" w:rsidRDefault="0071339A" w:rsidP="009872DC">
                  <w:pPr>
                    <w:framePr w:hSpace="180" w:wrap="around" w:vAnchor="text" w:hAnchor="text" w:x="675" w:y="1"/>
                    <w:spacing w:before="60" w:line="320" w:lineRule="exact"/>
                    <w:suppressOverlap/>
                    <w:jc w:val="center"/>
                    <w:rPr>
                      <w:sz w:val="24"/>
                      <w:szCs w:val="24"/>
                      <w:lang w:val="nl-NL"/>
                    </w:rPr>
                  </w:pPr>
                  <w:r w:rsidRPr="00A6660F">
                    <w:rPr>
                      <w:sz w:val="24"/>
                      <w:szCs w:val="24"/>
                      <w:lang w:val="nl-NL"/>
                    </w:rPr>
                    <w:t>3</w:t>
                  </w:r>
                  <w:r w:rsidR="00DB7A70" w:rsidRPr="00A6660F">
                    <w:rPr>
                      <w:sz w:val="24"/>
                      <w:szCs w:val="24"/>
                      <w:lang w:val="nl-NL"/>
                    </w:rPr>
                    <w:t>2</w:t>
                  </w:r>
                </w:p>
              </w:tc>
            </w:tr>
            <w:tr w:rsidR="00A6660F" w:rsidRPr="00A6660F" w14:paraId="5A7A7FAA" w14:textId="77777777" w:rsidTr="00E62A8B">
              <w:tc>
                <w:tcPr>
                  <w:tcW w:w="3761" w:type="pct"/>
                  <w:tcBorders>
                    <w:top w:val="single" w:sz="4" w:space="0" w:color="000000"/>
                    <w:left w:val="single" w:sz="4" w:space="0" w:color="000000"/>
                    <w:bottom w:val="single" w:sz="4" w:space="0" w:color="000000"/>
                    <w:right w:val="single" w:sz="4" w:space="0" w:color="000000"/>
                  </w:tcBorders>
                  <w:hideMark/>
                </w:tcPr>
                <w:p w14:paraId="4B45AE33" w14:textId="77777777" w:rsidR="0071339A" w:rsidRPr="00A6660F" w:rsidRDefault="0071339A" w:rsidP="009872DC">
                  <w:pPr>
                    <w:framePr w:hSpace="180" w:wrap="around" w:vAnchor="text" w:hAnchor="text" w:x="675" w:y="1"/>
                    <w:spacing w:before="60" w:line="320" w:lineRule="exact"/>
                    <w:suppressOverlap/>
                    <w:jc w:val="both"/>
                    <w:rPr>
                      <w:sz w:val="24"/>
                      <w:szCs w:val="24"/>
                      <w:lang w:val="nl-NL"/>
                    </w:rPr>
                  </w:pPr>
                  <w:r w:rsidRPr="00A6660F">
                    <w:rPr>
                      <w:sz w:val="24"/>
                      <w:szCs w:val="24"/>
                      <w:lang w:val="nl-NL"/>
                    </w:rPr>
                    <w:t>Từ 41 đến 60 biên chế</w:t>
                  </w:r>
                </w:p>
              </w:tc>
              <w:tc>
                <w:tcPr>
                  <w:tcW w:w="1239" w:type="pct"/>
                  <w:tcBorders>
                    <w:top w:val="single" w:sz="4" w:space="0" w:color="000000"/>
                    <w:left w:val="single" w:sz="4" w:space="0" w:color="000000"/>
                    <w:bottom w:val="single" w:sz="4" w:space="0" w:color="000000"/>
                    <w:right w:val="single" w:sz="4" w:space="0" w:color="000000"/>
                  </w:tcBorders>
                  <w:hideMark/>
                </w:tcPr>
                <w:p w14:paraId="4B38BB69" w14:textId="064B9D17" w:rsidR="0071339A" w:rsidRPr="00A6660F" w:rsidRDefault="0071339A" w:rsidP="009872DC">
                  <w:pPr>
                    <w:framePr w:hSpace="180" w:wrap="around" w:vAnchor="text" w:hAnchor="text" w:x="675" w:y="1"/>
                    <w:spacing w:before="60" w:line="320" w:lineRule="exact"/>
                    <w:suppressOverlap/>
                    <w:jc w:val="center"/>
                    <w:rPr>
                      <w:sz w:val="24"/>
                      <w:szCs w:val="24"/>
                      <w:lang w:val="nl-NL"/>
                    </w:rPr>
                  </w:pPr>
                  <w:r w:rsidRPr="00A6660F">
                    <w:rPr>
                      <w:sz w:val="24"/>
                      <w:szCs w:val="24"/>
                      <w:lang w:val="nl-NL"/>
                    </w:rPr>
                    <w:t>3</w:t>
                  </w:r>
                  <w:r w:rsidR="00A701CF" w:rsidRPr="00A6660F">
                    <w:rPr>
                      <w:sz w:val="24"/>
                      <w:szCs w:val="24"/>
                      <w:lang w:val="nl-NL"/>
                    </w:rPr>
                    <w:t>0</w:t>
                  </w:r>
                </w:p>
              </w:tc>
            </w:tr>
            <w:tr w:rsidR="00A6660F" w:rsidRPr="00A6660F" w14:paraId="54007620" w14:textId="77777777" w:rsidTr="00E62A8B">
              <w:tc>
                <w:tcPr>
                  <w:tcW w:w="3761" w:type="pct"/>
                  <w:tcBorders>
                    <w:top w:val="single" w:sz="4" w:space="0" w:color="000000"/>
                    <w:left w:val="single" w:sz="4" w:space="0" w:color="000000"/>
                    <w:bottom w:val="single" w:sz="4" w:space="0" w:color="000000"/>
                    <w:right w:val="single" w:sz="4" w:space="0" w:color="000000"/>
                  </w:tcBorders>
                  <w:hideMark/>
                </w:tcPr>
                <w:p w14:paraId="28807267" w14:textId="77777777" w:rsidR="0071339A" w:rsidRPr="00A6660F" w:rsidRDefault="0071339A" w:rsidP="009872DC">
                  <w:pPr>
                    <w:framePr w:hSpace="180" w:wrap="around" w:vAnchor="text" w:hAnchor="text" w:x="675" w:y="1"/>
                    <w:spacing w:before="60" w:line="320" w:lineRule="exact"/>
                    <w:suppressOverlap/>
                    <w:jc w:val="both"/>
                    <w:rPr>
                      <w:sz w:val="24"/>
                      <w:szCs w:val="24"/>
                      <w:lang w:val="nl-NL"/>
                    </w:rPr>
                  </w:pPr>
                  <w:r w:rsidRPr="00A6660F">
                    <w:rPr>
                      <w:sz w:val="24"/>
                      <w:szCs w:val="24"/>
                      <w:lang w:val="nl-NL"/>
                    </w:rPr>
                    <w:t>Trên 60 biên chế</w:t>
                  </w:r>
                </w:p>
              </w:tc>
              <w:tc>
                <w:tcPr>
                  <w:tcW w:w="1239" w:type="pct"/>
                  <w:tcBorders>
                    <w:top w:val="single" w:sz="4" w:space="0" w:color="000000"/>
                    <w:left w:val="single" w:sz="4" w:space="0" w:color="000000"/>
                    <w:bottom w:val="single" w:sz="4" w:space="0" w:color="000000"/>
                    <w:right w:val="single" w:sz="4" w:space="0" w:color="000000"/>
                  </w:tcBorders>
                  <w:hideMark/>
                </w:tcPr>
                <w:p w14:paraId="62B1A47F" w14:textId="3A4E6FE4" w:rsidR="0071339A" w:rsidRPr="00A6660F" w:rsidRDefault="00A701CF" w:rsidP="009872DC">
                  <w:pPr>
                    <w:framePr w:hSpace="180" w:wrap="around" w:vAnchor="text" w:hAnchor="text" w:x="675" w:y="1"/>
                    <w:spacing w:before="60" w:line="320" w:lineRule="exact"/>
                    <w:suppressOverlap/>
                    <w:jc w:val="center"/>
                    <w:rPr>
                      <w:sz w:val="24"/>
                      <w:szCs w:val="24"/>
                      <w:lang w:val="nl-NL"/>
                    </w:rPr>
                  </w:pPr>
                  <w:r w:rsidRPr="00A6660F">
                    <w:rPr>
                      <w:sz w:val="24"/>
                      <w:szCs w:val="24"/>
                      <w:lang w:val="nl-NL"/>
                    </w:rPr>
                    <w:t>29</w:t>
                  </w:r>
                </w:p>
              </w:tc>
            </w:tr>
            <w:tr w:rsidR="00A6660F" w:rsidRPr="00A6660F" w14:paraId="520179E3" w14:textId="77777777" w:rsidTr="00E62A8B">
              <w:tc>
                <w:tcPr>
                  <w:tcW w:w="3761" w:type="pct"/>
                  <w:tcBorders>
                    <w:top w:val="single" w:sz="4" w:space="0" w:color="000000"/>
                    <w:left w:val="single" w:sz="4" w:space="0" w:color="000000"/>
                    <w:bottom w:val="single" w:sz="4" w:space="0" w:color="000000"/>
                    <w:right w:val="single" w:sz="4" w:space="0" w:color="000000"/>
                  </w:tcBorders>
                  <w:hideMark/>
                </w:tcPr>
                <w:p w14:paraId="30C0893C" w14:textId="77777777" w:rsidR="0071339A" w:rsidRPr="00A6660F" w:rsidRDefault="0071339A" w:rsidP="009872DC">
                  <w:pPr>
                    <w:framePr w:hSpace="180" w:wrap="around" w:vAnchor="text" w:hAnchor="text" w:x="675" w:y="1"/>
                    <w:spacing w:before="60" w:line="320" w:lineRule="exact"/>
                    <w:suppressOverlap/>
                    <w:jc w:val="both"/>
                    <w:rPr>
                      <w:b/>
                      <w:sz w:val="24"/>
                      <w:szCs w:val="24"/>
                      <w:lang w:val="nl-NL"/>
                    </w:rPr>
                  </w:pPr>
                  <w:r w:rsidRPr="00A6660F">
                    <w:rPr>
                      <w:b/>
                      <w:sz w:val="24"/>
                      <w:szCs w:val="24"/>
                      <w:lang w:val="nl-NL"/>
                    </w:rPr>
                    <w:t xml:space="preserve">Khối Đảng cấp tỉnh </w:t>
                  </w:r>
                </w:p>
              </w:tc>
              <w:tc>
                <w:tcPr>
                  <w:tcW w:w="1239" w:type="pct"/>
                  <w:tcBorders>
                    <w:top w:val="single" w:sz="4" w:space="0" w:color="000000"/>
                    <w:left w:val="single" w:sz="4" w:space="0" w:color="000000"/>
                    <w:bottom w:val="single" w:sz="4" w:space="0" w:color="000000"/>
                    <w:right w:val="single" w:sz="4" w:space="0" w:color="000000"/>
                  </w:tcBorders>
                  <w:hideMark/>
                </w:tcPr>
                <w:p w14:paraId="655D93F1" w14:textId="7607B08A" w:rsidR="0071339A" w:rsidRPr="00A6660F" w:rsidRDefault="0071339A" w:rsidP="009872DC">
                  <w:pPr>
                    <w:framePr w:hSpace="180" w:wrap="around" w:vAnchor="text" w:hAnchor="text" w:x="675" w:y="1"/>
                    <w:spacing w:before="60" w:line="320" w:lineRule="exact"/>
                    <w:suppressOverlap/>
                    <w:jc w:val="center"/>
                    <w:rPr>
                      <w:b/>
                      <w:sz w:val="24"/>
                      <w:szCs w:val="24"/>
                      <w:lang w:val="nl-NL"/>
                    </w:rPr>
                  </w:pPr>
                  <w:r w:rsidRPr="00A6660F">
                    <w:rPr>
                      <w:b/>
                      <w:sz w:val="24"/>
                      <w:szCs w:val="24"/>
                      <w:lang w:val="nl-NL"/>
                    </w:rPr>
                    <w:t>4</w:t>
                  </w:r>
                  <w:r w:rsidR="00A701CF" w:rsidRPr="00A6660F">
                    <w:rPr>
                      <w:b/>
                      <w:sz w:val="24"/>
                      <w:szCs w:val="24"/>
                      <w:lang w:val="nl-NL"/>
                    </w:rPr>
                    <w:t>3</w:t>
                  </w:r>
                </w:p>
              </w:tc>
            </w:tr>
          </w:tbl>
          <w:p w14:paraId="3DF6B9A1" w14:textId="77777777" w:rsidR="00700BCA" w:rsidRPr="00A6660F" w:rsidRDefault="00700BCA" w:rsidP="003F5E5A">
            <w:pPr>
              <w:tabs>
                <w:tab w:val="right" w:leader="dot" w:pos="9045"/>
              </w:tabs>
              <w:spacing w:line="300" w:lineRule="exact"/>
              <w:jc w:val="both"/>
              <w:rPr>
                <w:sz w:val="24"/>
                <w:szCs w:val="24"/>
              </w:rPr>
            </w:pPr>
          </w:p>
        </w:tc>
        <w:tc>
          <w:tcPr>
            <w:tcW w:w="1139" w:type="pct"/>
          </w:tcPr>
          <w:p w14:paraId="13FE31CE" w14:textId="30349FE4" w:rsidR="00700BCA" w:rsidRPr="00A6660F" w:rsidRDefault="00700BCA" w:rsidP="003F5E5A">
            <w:pPr>
              <w:tabs>
                <w:tab w:val="right" w:leader="dot" w:pos="9045"/>
              </w:tabs>
              <w:spacing w:line="300" w:lineRule="exact"/>
              <w:jc w:val="both"/>
              <w:rPr>
                <w:sz w:val="24"/>
                <w:szCs w:val="24"/>
              </w:rPr>
            </w:pPr>
            <w:r w:rsidRPr="00A6660F">
              <w:rPr>
                <w:sz w:val="24"/>
                <w:szCs w:val="24"/>
              </w:rPr>
              <w:lastRenderedPageBreak/>
              <w:t xml:space="preserve">Giữ nguyên </w:t>
            </w:r>
          </w:p>
          <w:p w14:paraId="54E09608" w14:textId="77777777" w:rsidR="00700BCA" w:rsidRPr="00A6660F" w:rsidRDefault="00700BCA" w:rsidP="003F5E5A">
            <w:pPr>
              <w:tabs>
                <w:tab w:val="right" w:leader="dot" w:pos="9045"/>
              </w:tabs>
              <w:spacing w:line="300" w:lineRule="exact"/>
              <w:jc w:val="both"/>
              <w:rPr>
                <w:sz w:val="24"/>
                <w:szCs w:val="24"/>
              </w:rPr>
            </w:pPr>
          </w:p>
          <w:p w14:paraId="46E8A6C5" w14:textId="77777777" w:rsidR="007F1B34" w:rsidRPr="00A6660F" w:rsidRDefault="007F1B34" w:rsidP="003F5E5A">
            <w:pPr>
              <w:tabs>
                <w:tab w:val="right" w:leader="dot" w:pos="9045"/>
              </w:tabs>
              <w:spacing w:line="300" w:lineRule="exact"/>
              <w:jc w:val="both"/>
              <w:rPr>
                <w:sz w:val="24"/>
                <w:szCs w:val="24"/>
              </w:rPr>
            </w:pPr>
          </w:p>
          <w:p w14:paraId="6652A2B0" w14:textId="77777777" w:rsidR="007F1B34" w:rsidRPr="00A6660F" w:rsidRDefault="007F1B34" w:rsidP="003F5E5A">
            <w:pPr>
              <w:tabs>
                <w:tab w:val="right" w:leader="dot" w:pos="9045"/>
              </w:tabs>
              <w:spacing w:line="300" w:lineRule="exact"/>
              <w:jc w:val="both"/>
              <w:rPr>
                <w:sz w:val="24"/>
                <w:szCs w:val="24"/>
              </w:rPr>
            </w:pPr>
          </w:p>
          <w:p w14:paraId="0B3832F3" w14:textId="77777777" w:rsidR="007F1B34" w:rsidRPr="00A6660F" w:rsidRDefault="007F1B34" w:rsidP="003F5E5A">
            <w:pPr>
              <w:tabs>
                <w:tab w:val="right" w:leader="dot" w:pos="9045"/>
              </w:tabs>
              <w:spacing w:line="300" w:lineRule="exact"/>
              <w:jc w:val="both"/>
              <w:rPr>
                <w:sz w:val="24"/>
                <w:szCs w:val="24"/>
              </w:rPr>
            </w:pPr>
          </w:p>
          <w:p w14:paraId="0607552B" w14:textId="77777777" w:rsidR="007F1B34" w:rsidRPr="00A6660F" w:rsidRDefault="007F1B34" w:rsidP="003F5E5A">
            <w:pPr>
              <w:tabs>
                <w:tab w:val="right" w:leader="dot" w:pos="9045"/>
              </w:tabs>
              <w:spacing w:line="300" w:lineRule="exact"/>
              <w:jc w:val="both"/>
              <w:rPr>
                <w:sz w:val="24"/>
                <w:szCs w:val="24"/>
              </w:rPr>
            </w:pPr>
          </w:p>
          <w:p w14:paraId="625B11A2" w14:textId="77777777" w:rsidR="007F1B34" w:rsidRPr="00A6660F" w:rsidRDefault="007F1B34" w:rsidP="003F5E5A">
            <w:pPr>
              <w:tabs>
                <w:tab w:val="right" w:leader="dot" w:pos="9045"/>
              </w:tabs>
              <w:spacing w:line="300" w:lineRule="exact"/>
              <w:jc w:val="both"/>
              <w:rPr>
                <w:sz w:val="24"/>
                <w:szCs w:val="24"/>
              </w:rPr>
            </w:pPr>
          </w:p>
          <w:p w14:paraId="5AC06AD6" w14:textId="77777777" w:rsidR="007F1B34" w:rsidRPr="00A6660F" w:rsidRDefault="007F1B34" w:rsidP="003F5E5A">
            <w:pPr>
              <w:tabs>
                <w:tab w:val="right" w:leader="dot" w:pos="9045"/>
              </w:tabs>
              <w:spacing w:line="300" w:lineRule="exact"/>
              <w:jc w:val="both"/>
              <w:rPr>
                <w:sz w:val="24"/>
                <w:szCs w:val="24"/>
              </w:rPr>
            </w:pPr>
          </w:p>
          <w:p w14:paraId="22CF7EAB" w14:textId="77777777" w:rsidR="007F1B34" w:rsidRPr="00A6660F" w:rsidRDefault="007F1B34" w:rsidP="003F5E5A">
            <w:pPr>
              <w:tabs>
                <w:tab w:val="right" w:leader="dot" w:pos="9045"/>
              </w:tabs>
              <w:spacing w:line="300" w:lineRule="exact"/>
              <w:jc w:val="both"/>
              <w:rPr>
                <w:sz w:val="24"/>
                <w:szCs w:val="24"/>
              </w:rPr>
            </w:pPr>
          </w:p>
          <w:p w14:paraId="0D3B2151" w14:textId="77777777" w:rsidR="007F1B34" w:rsidRPr="00A6660F" w:rsidRDefault="007F1B34" w:rsidP="003F5E5A">
            <w:pPr>
              <w:tabs>
                <w:tab w:val="right" w:leader="dot" w:pos="9045"/>
              </w:tabs>
              <w:spacing w:line="300" w:lineRule="exact"/>
              <w:jc w:val="both"/>
              <w:rPr>
                <w:sz w:val="24"/>
                <w:szCs w:val="24"/>
              </w:rPr>
            </w:pPr>
          </w:p>
          <w:p w14:paraId="3079E6EF" w14:textId="77777777" w:rsidR="007F1B34" w:rsidRPr="00A6660F" w:rsidRDefault="007F1B34" w:rsidP="003F5E5A">
            <w:pPr>
              <w:tabs>
                <w:tab w:val="right" w:leader="dot" w:pos="9045"/>
              </w:tabs>
              <w:spacing w:line="300" w:lineRule="exact"/>
              <w:jc w:val="both"/>
              <w:rPr>
                <w:sz w:val="24"/>
                <w:szCs w:val="24"/>
              </w:rPr>
            </w:pPr>
          </w:p>
          <w:p w14:paraId="773914EB" w14:textId="3D1E7E32" w:rsidR="00A701CF" w:rsidRPr="00A6660F" w:rsidRDefault="00A701CF" w:rsidP="003F5E5A">
            <w:pPr>
              <w:tabs>
                <w:tab w:val="right" w:leader="dot" w:pos="9045"/>
              </w:tabs>
              <w:spacing w:line="300" w:lineRule="exact"/>
              <w:jc w:val="both"/>
              <w:rPr>
                <w:sz w:val="24"/>
                <w:szCs w:val="24"/>
              </w:rPr>
            </w:pPr>
            <w:r w:rsidRPr="00A6660F">
              <w:rPr>
                <w:sz w:val="24"/>
                <w:szCs w:val="24"/>
              </w:rPr>
              <w:t>- Tăng định mức khoảng 8% (tròn số) so với định mức cũ, tương đương mức dự kiến tốc độ tăng trưởng của tỉnh</w:t>
            </w:r>
          </w:p>
          <w:p w14:paraId="3D3C1B19" w14:textId="681F4DF2" w:rsidR="007F1B34" w:rsidRPr="00A6660F" w:rsidRDefault="007F1B34" w:rsidP="003F5E5A">
            <w:pPr>
              <w:tabs>
                <w:tab w:val="right" w:leader="dot" w:pos="9045"/>
              </w:tabs>
              <w:spacing w:line="300" w:lineRule="exact"/>
              <w:jc w:val="both"/>
              <w:rPr>
                <w:sz w:val="24"/>
                <w:szCs w:val="24"/>
              </w:rPr>
            </w:pPr>
          </w:p>
        </w:tc>
        <w:tc>
          <w:tcPr>
            <w:tcW w:w="810" w:type="pct"/>
          </w:tcPr>
          <w:p w14:paraId="00B98F77" w14:textId="77777777" w:rsidR="00700BCA" w:rsidRPr="00A6660F" w:rsidRDefault="00700BCA" w:rsidP="003F5E5A">
            <w:pPr>
              <w:tabs>
                <w:tab w:val="right" w:leader="dot" w:pos="9045"/>
              </w:tabs>
              <w:spacing w:line="300" w:lineRule="exact"/>
              <w:jc w:val="both"/>
              <w:rPr>
                <w:sz w:val="24"/>
                <w:szCs w:val="24"/>
              </w:rPr>
            </w:pPr>
          </w:p>
        </w:tc>
      </w:tr>
      <w:tr w:rsidR="00A6660F" w:rsidRPr="00A6660F" w14:paraId="344EB994" w14:textId="69C167B3" w:rsidTr="003F5E5A">
        <w:tc>
          <w:tcPr>
            <w:tcW w:w="1400" w:type="pct"/>
          </w:tcPr>
          <w:p w14:paraId="7AB6E7B8" w14:textId="77777777" w:rsidR="00FE32CD" w:rsidRPr="00A6660F" w:rsidRDefault="00FE32CD" w:rsidP="003F5E5A">
            <w:pPr>
              <w:spacing w:line="300" w:lineRule="exact"/>
              <w:jc w:val="both"/>
              <w:rPr>
                <w:sz w:val="24"/>
                <w:szCs w:val="24"/>
              </w:rPr>
            </w:pPr>
            <w:r w:rsidRPr="00A6660F">
              <w:rPr>
                <w:sz w:val="24"/>
                <w:szCs w:val="24"/>
              </w:rPr>
              <w:lastRenderedPageBreak/>
              <w:t>b) Định mức phân bổ tại điểm a nêu trên đảm bảo chi các nội dung sau:</w:t>
            </w:r>
          </w:p>
          <w:p w14:paraId="55E488E9" w14:textId="77777777" w:rsidR="00FE32CD" w:rsidRPr="00A6660F" w:rsidRDefault="00FE32CD" w:rsidP="003F5E5A">
            <w:pPr>
              <w:spacing w:line="300" w:lineRule="exact"/>
              <w:jc w:val="both"/>
              <w:rPr>
                <w:sz w:val="24"/>
                <w:szCs w:val="24"/>
              </w:rPr>
            </w:pPr>
            <w:r w:rsidRPr="00A6660F">
              <w:rPr>
                <w:sz w:val="24"/>
                <w:szCs w:val="24"/>
              </w:rPr>
              <w:t xml:space="preserve">- Các khoản chi thường xuyên phục vụ hoạt động bộ máy các cơ quan (phúc lợi </w:t>
            </w:r>
            <w:r w:rsidRPr="00A6660F">
              <w:rPr>
                <w:sz w:val="24"/>
                <w:szCs w:val="24"/>
              </w:rPr>
              <w:lastRenderedPageBreak/>
              <w:t>tập thể, thông tin, tuyên truyền, liên lạc, công tác phí, hội nghị, tổng kết, đoàn ra, đoàn vào, vật tư văn phòng, thanh toán dịch vụ công cộng, chi hỗ trợ hoạt động cho công tác Đảng, đoàn thể trong cơ quan và các khoản chi thường xuyên khác theo chế độ quy định).</w:t>
            </w:r>
          </w:p>
          <w:p w14:paraId="3B653148" w14:textId="77777777" w:rsidR="00FE32CD" w:rsidRPr="00A6660F" w:rsidRDefault="00FE32CD" w:rsidP="003F5E5A">
            <w:pPr>
              <w:spacing w:line="300" w:lineRule="exact"/>
              <w:jc w:val="both"/>
              <w:rPr>
                <w:sz w:val="24"/>
                <w:szCs w:val="24"/>
              </w:rPr>
            </w:pPr>
            <w:r w:rsidRPr="00A6660F">
              <w:rPr>
                <w:sz w:val="24"/>
                <w:szCs w:val="24"/>
              </w:rPr>
              <w:t>- Các khoản chi nghiệp vụ mang tính thường xuyên phát sinh hằng năm (chi nghiệp vụ chuyên môn quản lý ngành, lĩnh vực; chi rà soát, hoàn thiện hệ thống văn bản quy phạm pháp luật; tập huấn, tuyên truyền, phổ biến văn bản quy phạm pháp luật; chi hoạt động kiểm tra, giám sát và các khoản chi nghiệp vụ thường xuyên khác theo quy định).</w:t>
            </w:r>
          </w:p>
          <w:p w14:paraId="6418A4C5" w14:textId="34205A71" w:rsidR="00700BCA" w:rsidRPr="00A6660F" w:rsidRDefault="00FE32CD" w:rsidP="003F5E5A">
            <w:pPr>
              <w:spacing w:line="300" w:lineRule="exact"/>
              <w:jc w:val="both"/>
              <w:rPr>
                <w:sz w:val="24"/>
                <w:szCs w:val="24"/>
                <w:lang w:val="fr-FR"/>
              </w:rPr>
            </w:pPr>
            <w:r w:rsidRPr="00A6660F">
              <w:rPr>
                <w:sz w:val="24"/>
                <w:szCs w:val="24"/>
              </w:rPr>
              <w:t>- Kinh phí bảo dưỡng, bảo trì, sửa chữa thường xuyên các công trình cơ sở hạ tầng, tài sản phục vụ công tác chuyên môn; kinh phí mua sắm, thay thế trang thiết bị, phương tiện làm việc của cán bộ, công chức theo quy định.</w:t>
            </w:r>
          </w:p>
        </w:tc>
        <w:tc>
          <w:tcPr>
            <w:tcW w:w="1650" w:type="pct"/>
          </w:tcPr>
          <w:p w14:paraId="7C1814EA" w14:textId="77777777" w:rsidR="006D2AFE" w:rsidRPr="00A6660F" w:rsidRDefault="006D2AFE" w:rsidP="003F5E5A">
            <w:pPr>
              <w:spacing w:before="120"/>
              <w:jc w:val="both"/>
              <w:rPr>
                <w:sz w:val="24"/>
                <w:szCs w:val="24"/>
                <w:lang w:val="nl-NL"/>
              </w:rPr>
            </w:pPr>
            <w:r w:rsidRPr="00A6660F">
              <w:rPr>
                <w:sz w:val="24"/>
                <w:szCs w:val="24"/>
                <w:lang w:val="nl-NL"/>
              </w:rPr>
              <w:lastRenderedPageBreak/>
              <w:t>b) Định mức phân bổ tại điểm a nêu trên đảm bảo chi các nội dung sau:</w:t>
            </w:r>
          </w:p>
          <w:p w14:paraId="5D78A4A9" w14:textId="77777777" w:rsidR="0093060E" w:rsidRPr="00A6660F" w:rsidRDefault="0093060E" w:rsidP="003F5E5A">
            <w:pPr>
              <w:spacing w:before="120"/>
              <w:jc w:val="both"/>
              <w:rPr>
                <w:sz w:val="24"/>
                <w:szCs w:val="24"/>
                <w:lang w:val="nl-NL"/>
              </w:rPr>
            </w:pPr>
            <w:r w:rsidRPr="00A6660F">
              <w:rPr>
                <w:sz w:val="24"/>
                <w:szCs w:val="24"/>
                <w:lang w:val="nl-NL"/>
              </w:rPr>
              <w:t xml:space="preserve">- Các khoản chi thường xuyên phục vụ hoạt </w:t>
            </w:r>
            <w:r w:rsidRPr="00A6660F">
              <w:rPr>
                <w:sz w:val="24"/>
                <w:szCs w:val="24"/>
                <w:lang w:val="nl-NL"/>
              </w:rPr>
              <w:lastRenderedPageBreak/>
              <w:t>động bộ máy các cơ quan (phúc lợi tập thể, thông tin, tuyên truyền, liên lạc, công tác phí, hội nghị, tổng kết, đoàn ra, đoàn vào, vật tư văn phòng, thanh toán dịch vụ công cộng, chi hỗ trợ hoạt động cho công tác Đảng, đoàn thể trong cơ quan và các khoản chi thường xuyên khác theo chế độ quy định).</w:t>
            </w:r>
          </w:p>
          <w:p w14:paraId="7851BFF5" w14:textId="77777777" w:rsidR="0093060E" w:rsidRPr="00A6660F" w:rsidRDefault="0093060E" w:rsidP="003F5E5A">
            <w:pPr>
              <w:spacing w:before="120"/>
              <w:jc w:val="both"/>
              <w:rPr>
                <w:sz w:val="24"/>
                <w:szCs w:val="24"/>
                <w:lang w:val="nl-NL"/>
              </w:rPr>
            </w:pPr>
            <w:r w:rsidRPr="00A6660F">
              <w:rPr>
                <w:sz w:val="24"/>
                <w:szCs w:val="24"/>
                <w:lang w:val="nl-NL"/>
              </w:rPr>
              <w:t>- Các khoản chi nghiệp vụ mang tính thường xuyên phát sinh hằng năm (chi nghiệp vụ chuyên môn quản lý ngành, lĩnh vực; chi rà soát, hoàn thiện hệ thống văn bản quy phạm pháp luật; tập huấn, tuyên truyền, phổ biến văn bản quy phạm pháp luật; chi hoạt động kiểm tra, giám sát và các khoản chi nghiệp vụ thường xuyên khác theo quy định).</w:t>
            </w:r>
          </w:p>
          <w:p w14:paraId="2EC588EB" w14:textId="77777777" w:rsidR="0093060E" w:rsidRPr="00A6660F" w:rsidRDefault="0093060E" w:rsidP="003F5E5A">
            <w:pPr>
              <w:tabs>
                <w:tab w:val="right" w:leader="dot" w:pos="9045"/>
              </w:tabs>
              <w:spacing w:line="300" w:lineRule="exact"/>
              <w:jc w:val="both"/>
              <w:rPr>
                <w:sz w:val="24"/>
                <w:szCs w:val="24"/>
                <w:lang w:val="nl-NL"/>
              </w:rPr>
            </w:pPr>
            <w:r w:rsidRPr="00A6660F">
              <w:rPr>
                <w:sz w:val="24"/>
                <w:szCs w:val="24"/>
                <w:lang w:val="nl-NL"/>
              </w:rPr>
              <w:t xml:space="preserve">- Kinh phí bảo dưỡng, bảo trì, sửa chữa thường xuyên các công trình cơ sở hạ tầng, tài sản phục vụ công tác chuyên môn; kinh phí mua sắm, thay thế trang thiết bị, phương tiện làm việc của cán bộ, công chức theo quy định. </w:t>
            </w:r>
          </w:p>
          <w:p w14:paraId="20761187" w14:textId="22ED312C" w:rsidR="00700BCA" w:rsidRPr="00A6660F" w:rsidRDefault="00700BCA" w:rsidP="003F5E5A">
            <w:pPr>
              <w:tabs>
                <w:tab w:val="right" w:leader="dot" w:pos="9045"/>
              </w:tabs>
              <w:spacing w:line="300" w:lineRule="exact"/>
              <w:jc w:val="both"/>
              <w:rPr>
                <w:sz w:val="24"/>
                <w:szCs w:val="24"/>
              </w:rPr>
            </w:pPr>
          </w:p>
        </w:tc>
        <w:tc>
          <w:tcPr>
            <w:tcW w:w="1139" w:type="pct"/>
          </w:tcPr>
          <w:p w14:paraId="6C8B3A76" w14:textId="6DE6C7D1" w:rsidR="00700BCA" w:rsidRPr="00A6660F" w:rsidRDefault="00700BCA" w:rsidP="003F5E5A">
            <w:pPr>
              <w:tabs>
                <w:tab w:val="right" w:leader="dot" w:pos="9045"/>
              </w:tabs>
              <w:spacing w:line="300" w:lineRule="exact"/>
              <w:jc w:val="both"/>
              <w:rPr>
                <w:sz w:val="24"/>
                <w:szCs w:val="24"/>
              </w:rPr>
            </w:pPr>
            <w:r w:rsidRPr="00A6660F">
              <w:rPr>
                <w:sz w:val="24"/>
                <w:szCs w:val="24"/>
              </w:rPr>
              <w:lastRenderedPageBreak/>
              <w:t xml:space="preserve">Giữ nguyên </w:t>
            </w:r>
          </w:p>
        </w:tc>
        <w:tc>
          <w:tcPr>
            <w:tcW w:w="810" w:type="pct"/>
          </w:tcPr>
          <w:p w14:paraId="3BB422F5" w14:textId="77777777" w:rsidR="00700BCA" w:rsidRPr="00A6660F" w:rsidRDefault="00700BCA" w:rsidP="003F5E5A">
            <w:pPr>
              <w:tabs>
                <w:tab w:val="right" w:leader="dot" w:pos="9045"/>
              </w:tabs>
              <w:spacing w:line="300" w:lineRule="exact"/>
              <w:jc w:val="both"/>
              <w:rPr>
                <w:sz w:val="24"/>
                <w:szCs w:val="24"/>
              </w:rPr>
            </w:pPr>
          </w:p>
        </w:tc>
      </w:tr>
      <w:tr w:rsidR="00A6660F" w:rsidRPr="00A6660F" w14:paraId="761EA6D7" w14:textId="08ADE9A6" w:rsidTr="003F5E5A">
        <w:tc>
          <w:tcPr>
            <w:tcW w:w="1400" w:type="pct"/>
          </w:tcPr>
          <w:p w14:paraId="741DC366" w14:textId="77777777" w:rsidR="00FE32CD" w:rsidRPr="00A6660F" w:rsidRDefault="00FE32CD" w:rsidP="003F5E5A">
            <w:pPr>
              <w:spacing w:line="300" w:lineRule="exact"/>
              <w:jc w:val="both"/>
              <w:rPr>
                <w:sz w:val="24"/>
                <w:szCs w:val="24"/>
              </w:rPr>
            </w:pPr>
            <w:r w:rsidRPr="00A6660F">
              <w:rPr>
                <w:sz w:val="24"/>
                <w:szCs w:val="24"/>
              </w:rPr>
              <w:lastRenderedPageBreak/>
              <w:t xml:space="preserve">c) Định mức phân bổ tại điểm a nêu trên không bao gồm: </w:t>
            </w:r>
          </w:p>
          <w:p w14:paraId="34DE17DE" w14:textId="77777777" w:rsidR="00FE32CD" w:rsidRPr="00A6660F" w:rsidRDefault="00FE32CD" w:rsidP="003F5E5A">
            <w:pPr>
              <w:spacing w:line="300" w:lineRule="exact"/>
              <w:jc w:val="both"/>
              <w:rPr>
                <w:sz w:val="24"/>
                <w:szCs w:val="24"/>
              </w:rPr>
            </w:pPr>
            <w:r w:rsidRPr="00A6660F">
              <w:rPr>
                <w:sz w:val="24"/>
                <w:szCs w:val="24"/>
              </w:rPr>
              <w:t>- Chi lương, phụ cấp và các khoản có tính chất lương.</w:t>
            </w:r>
          </w:p>
          <w:p w14:paraId="47466435" w14:textId="77777777" w:rsidR="00FE32CD" w:rsidRPr="00A6660F" w:rsidRDefault="00FE32CD" w:rsidP="003F5E5A">
            <w:pPr>
              <w:spacing w:line="300" w:lineRule="exact"/>
              <w:jc w:val="both"/>
              <w:rPr>
                <w:sz w:val="24"/>
                <w:szCs w:val="24"/>
              </w:rPr>
            </w:pPr>
            <w:r w:rsidRPr="00A6660F">
              <w:rPr>
                <w:sz w:val="24"/>
                <w:szCs w:val="24"/>
              </w:rPr>
              <w:t xml:space="preserve">- Các khoản chi đặc thù mang tính chất chung của các Sở, ngành, đơn vị; chi hoạt động của các Ban Chỉ đạo, Tổ công tác liên ngành; các Kế hoạch, Đề án của </w:t>
            </w:r>
            <w:r w:rsidRPr="00A6660F">
              <w:rPr>
                <w:sz w:val="24"/>
                <w:szCs w:val="24"/>
              </w:rPr>
              <w:lastRenderedPageBreak/>
              <w:t>tỉnh; chi mua sắm trang thiết bị và phương tiện làm việc cho cán bộ, công chức, viên chức Nhà nước mới được bổ sung biên chế; chi sửa chữa lớn trụ sở và phương tiện.</w:t>
            </w:r>
          </w:p>
          <w:p w14:paraId="727F26CF" w14:textId="77777777" w:rsidR="00FE32CD" w:rsidRPr="00A6660F" w:rsidRDefault="00FE32CD" w:rsidP="003F5E5A">
            <w:pPr>
              <w:spacing w:line="300" w:lineRule="exact"/>
              <w:jc w:val="both"/>
              <w:rPr>
                <w:sz w:val="24"/>
                <w:szCs w:val="24"/>
              </w:rPr>
            </w:pPr>
            <w:r w:rsidRPr="00A6660F">
              <w:rPr>
                <w:sz w:val="24"/>
                <w:szCs w:val="24"/>
              </w:rPr>
              <w:t>- Các khoản đặc thù mang tính chất riêng biệt phát sinh thường xuyên hoặc không thường xuyên của từng cơ quan, đơn vị được cấp có thẩm quyền phê duyệt.</w:t>
            </w:r>
          </w:p>
          <w:p w14:paraId="33414538" w14:textId="1300C013" w:rsidR="006D2AFE" w:rsidRPr="00A6660F" w:rsidRDefault="00FE32CD" w:rsidP="003F5E5A">
            <w:pPr>
              <w:spacing w:line="300" w:lineRule="exact"/>
              <w:jc w:val="both"/>
              <w:rPr>
                <w:sz w:val="24"/>
                <w:szCs w:val="24"/>
              </w:rPr>
            </w:pPr>
            <w:r w:rsidRPr="00A6660F">
              <w:rPr>
                <w:sz w:val="24"/>
                <w:szCs w:val="24"/>
              </w:rPr>
              <w:t xml:space="preserve">Các cơ quan có nhiệm vụ đặc thù như các cơ quan thuộc khối Đảng, Văn phòng Đoàn Đại biểu Quốc hội và HĐND tỉnh, Văn phòng UBND tỉnh, tùy theo khả năng cân đối ngân sách hàng năm, được xem xét bổ sung hỗ trợ một phần kinh phí để đảm bảo hoạt động. </w:t>
            </w:r>
          </w:p>
          <w:p w14:paraId="644E2CFC" w14:textId="77777777" w:rsidR="006D2AFE" w:rsidRPr="00A6660F" w:rsidRDefault="006D2AFE" w:rsidP="003F5E5A">
            <w:pPr>
              <w:spacing w:line="300" w:lineRule="exact"/>
              <w:jc w:val="both"/>
              <w:rPr>
                <w:sz w:val="24"/>
                <w:szCs w:val="24"/>
              </w:rPr>
            </w:pPr>
          </w:p>
          <w:p w14:paraId="4D859705" w14:textId="77777777" w:rsidR="00FE32CD" w:rsidRPr="00A6660F" w:rsidRDefault="00FE32CD" w:rsidP="003F5E5A">
            <w:pPr>
              <w:spacing w:line="300" w:lineRule="exact"/>
              <w:jc w:val="both"/>
              <w:rPr>
                <w:sz w:val="24"/>
                <w:szCs w:val="24"/>
              </w:rPr>
            </w:pPr>
            <w:r w:rsidRPr="00A6660F">
              <w:rPr>
                <w:sz w:val="24"/>
                <w:szCs w:val="24"/>
              </w:rPr>
              <w:t>) Đối với Văn phòng Tỉnh ủy và các Ban của Đảng:</w:t>
            </w:r>
          </w:p>
          <w:p w14:paraId="1E97E22F" w14:textId="18FF685F" w:rsidR="006D2AFE" w:rsidRPr="00A6660F" w:rsidRDefault="00FE32CD" w:rsidP="003F5E5A">
            <w:pPr>
              <w:spacing w:line="300" w:lineRule="exact"/>
              <w:jc w:val="both"/>
              <w:rPr>
                <w:sz w:val="24"/>
                <w:szCs w:val="24"/>
              </w:rPr>
            </w:pPr>
            <w:r w:rsidRPr="00A6660F">
              <w:rPr>
                <w:sz w:val="24"/>
                <w:szCs w:val="24"/>
              </w:rPr>
              <w:t>- Hỗ trợ kinh phí hoạt động của các cơ quan khối Đảng theo quy định và các nhiệm vụ do Thường trực Tỉnh ủy quyết định bổ sung.</w:t>
            </w:r>
          </w:p>
          <w:p w14:paraId="43CCD913" w14:textId="77777777" w:rsidR="006D2AFE" w:rsidRPr="00A6660F" w:rsidRDefault="006D2AFE" w:rsidP="003F5E5A">
            <w:pPr>
              <w:spacing w:line="300" w:lineRule="exact"/>
              <w:jc w:val="both"/>
              <w:rPr>
                <w:sz w:val="24"/>
                <w:szCs w:val="24"/>
              </w:rPr>
            </w:pPr>
          </w:p>
          <w:p w14:paraId="24B089FE" w14:textId="77777777" w:rsidR="006D2AFE" w:rsidRPr="00A6660F" w:rsidRDefault="006D2AFE" w:rsidP="003F5E5A">
            <w:pPr>
              <w:spacing w:line="300" w:lineRule="exact"/>
              <w:jc w:val="both"/>
              <w:rPr>
                <w:sz w:val="24"/>
                <w:szCs w:val="24"/>
              </w:rPr>
            </w:pPr>
          </w:p>
          <w:p w14:paraId="23AA91D1" w14:textId="77777777" w:rsidR="006D2AFE" w:rsidRPr="00A6660F" w:rsidRDefault="006D2AFE" w:rsidP="003F5E5A">
            <w:pPr>
              <w:spacing w:line="300" w:lineRule="exact"/>
              <w:jc w:val="both"/>
              <w:rPr>
                <w:sz w:val="24"/>
                <w:szCs w:val="24"/>
              </w:rPr>
            </w:pPr>
          </w:p>
          <w:p w14:paraId="61A8CFC6" w14:textId="77777777" w:rsidR="006D2AFE" w:rsidRPr="00A6660F" w:rsidRDefault="006D2AFE" w:rsidP="003F5E5A">
            <w:pPr>
              <w:spacing w:line="300" w:lineRule="exact"/>
              <w:jc w:val="both"/>
              <w:rPr>
                <w:sz w:val="24"/>
                <w:szCs w:val="24"/>
              </w:rPr>
            </w:pPr>
          </w:p>
          <w:p w14:paraId="2437B865" w14:textId="77777777" w:rsidR="006D2AFE" w:rsidRPr="00A6660F" w:rsidRDefault="006D2AFE" w:rsidP="003F5E5A">
            <w:pPr>
              <w:spacing w:line="300" w:lineRule="exact"/>
              <w:jc w:val="both"/>
              <w:rPr>
                <w:sz w:val="24"/>
                <w:szCs w:val="24"/>
              </w:rPr>
            </w:pPr>
          </w:p>
          <w:p w14:paraId="08A9CFE3" w14:textId="77777777" w:rsidR="006D2AFE" w:rsidRPr="00A6660F" w:rsidRDefault="006D2AFE" w:rsidP="003F5E5A">
            <w:pPr>
              <w:spacing w:line="300" w:lineRule="exact"/>
              <w:jc w:val="both"/>
              <w:rPr>
                <w:sz w:val="24"/>
                <w:szCs w:val="24"/>
              </w:rPr>
            </w:pPr>
          </w:p>
          <w:p w14:paraId="7624AFB0" w14:textId="77777777" w:rsidR="00FE32CD" w:rsidRPr="00A6660F" w:rsidRDefault="00FE32CD" w:rsidP="003F5E5A">
            <w:pPr>
              <w:spacing w:line="300" w:lineRule="exact"/>
              <w:jc w:val="both"/>
              <w:rPr>
                <w:sz w:val="24"/>
                <w:szCs w:val="24"/>
              </w:rPr>
            </w:pPr>
            <w:r w:rsidRPr="00A6660F">
              <w:rPr>
                <w:sz w:val="24"/>
                <w:szCs w:val="24"/>
              </w:rPr>
              <w:t xml:space="preserve">đ) Đối với Văn phòng Đoàn Đại biểu </w:t>
            </w:r>
            <w:r w:rsidRPr="00A6660F">
              <w:rPr>
                <w:sz w:val="24"/>
                <w:szCs w:val="24"/>
              </w:rPr>
              <w:lastRenderedPageBreak/>
              <w:t>Quốc hội và HĐND tỉnh; Văn phòng UBND tỉnh:</w:t>
            </w:r>
          </w:p>
          <w:p w14:paraId="7874DF95" w14:textId="77777777" w:rsidR="00FE32CD" w:rsidRPr="00A6660F" w:rsidRDefault="00FE32CD" w:rsidP="003F5E5A">
            <w:pPr>
              <w:spacing w:line="300" w:lineRule="exact"/>
              <w:jc w:val="both"/>
              <w:rPr>
                <w:sz w:val="24"/>
                <w:szCs w:val="24"/>
              </w:rPr>
            </w:pPr>
            <w:r w:rsidRPr="00A6660F">
              <w:rPr>
                <w:sz w:val="24"/>
                <w:szCs w:val="24"/>
              </w:rPr>
              <w:t>Được đảm bảo cân đối ngân sách để thực hiện chế độ theo Nghị quyết của HĐND tỉnh về một số chế độ, định mức chi tiêu tài chính phục vụ hoạt động của HĐND các cấp tỉnh Lạng Sơn và các chế độ, nhiệm vụ chi hoạt động khác của Văn phòng Đoàn Đại biểu Quốc hội và HĐND tỉnh, Văn phòng UBND tỉnh theo quy định. Đảm bảo phụ cấp đại biểu HĐND tỉnh theo quy định hiện hành.</w:t>
            </w:r>
          </w:p>
          <w:p w14:paraId="36B25695" w14:textId="77777777" w:rsidR="00FE32CD" w:rsidRPr="00A6660F" w:rsidRDefault="00FE32CD" w:rsidP="003F5E5A">
            <w:pPr>
              <w:spacing w:line="300" w:lineRule="exact"/>
              <w:jc w:val="both"/>
              <w:rPr>
                <w:sz w:val="24"/>
                <w:szCs w:val="24"/>
              </w:rPr>
            </w:pPr>
            <w:r w:rsidRPr="00A6660F">
              <w:rPr>
                <w:sz w:val="24"/>
                <w:szCs w:val="24"/>
              </w:rPr>
              <w:t>e) Chi quản lý hành chính khác</w:t>
            </w:r>
          </w:p>
          <w:p w14:paraId="2AF89F65" w14:textId="72B06AEB" w:rsidR="006D2AFE" w:rsidRPr="00A6660F" w:rsidRDefault="00FE32CD" w:rsidP="003F5E5A">
            <w:pPr>
              <w:spacing w:line="300" w:lineRule="exact"/>
              <w:jc w:val="both"/>
              <w:rPr>
                <w:sz w:val="24"/>
                <w:szCs w:val="24"/>
              </w:rPr>
            </w:pPr>
            <w:r w:rsidRPr="00A6660F">
              <w:rPr>
                <w:sz w:val="24"/>
                <w:szCs w:val="24"/>
              </w:rPr>
              <w:t>Hàng năm, ngân sách dành một phần kinh phí theo khả năng cân đối ngân sách để thực hiện các nhiệm vụ phát sinh đột xuất khác được cấp có thẩm quyền giao. Căn cứ nhiệm vụ được UBND tỉnh giao cụ thể, sẽ tính toán bổ sung cho đơn vị ngoài định mức được phân bổ theo biên chế nêu trên từ nguồn này để đơn vị triển khai thực hiện.</w:t>
            </w:r>
          </w:p>
        </w:tc>
        <w:tc>
          <w:tcPr>
            <w:tcW w:w="1650" w:type="pct"/>
          </w:tcPr>
          <w:p w14:paraId="5334004A" w14:textId="77777777" w:rsidR="006D2AFE" w:rsidRPr="00A6660F" w:rsidRDefault="006D2AFE" w:rsidP="003F5E5A">
            <w:pPr>
              <w:spacing w:before="120"/>
              <w:jc w:val="both"/>
              <w:rPr>
                <w:sz w:val="24"/>
                <w:szCs w:val="24"/>
                <w:lang w:val="nl-NL"/>
              </w:rPr>
            </w:pPr>
            <w:r w:rsidRPr="00A6660F">
              <w:rPr>
                <w:sz w:val="24"/>
                <w:szCs w:val="24"/>
                <w:lang w:val="nl-NL"/>
              </w:rPr>
              <w:lastRenderedPageBreak/>
              <w:t xml:space="preserve">c) Định mức phân bổ tại điểm a nêu trên không bao gồm: </w:t>
            </w:r>
          </w:p>
          <w:p w14:paraId="33821DCB" w14:textId="77777777" w:rsidR="0093060E" w:rsidRPr="00A6660F" w:rsidRDefault="006D2AFE" w:rsidP="003F5E5A">
            <w:pPr>
              <w:spacing w:before="120"/>
              <w:jc w:val="both"/>
              <w:rPr>
                <w:sz w:val="24"/>
                <w:szCs w:val="24"/>
                <w:lang w:val="nl-NL"/>
              </w:rPr>
            </w:pPr>
            <w:r w:rsidRPr="00A6660F">
              <w:rPr>
                <w:sz w:val="24"/>
                <w:szCs w:val="24"/>
                <w:lang w:val="nl-NL"/>
              </w:rPr>
              <w:t xml:space="preserve">- Chi lương, phụ cấp và các khoản có tính chất </w:t>
            </w:r>
            <w:r w:rsidR="0093060E" w:rsidRPr="00A6660F">
              <w:rPr>
                <w:sz w:val="24"/>
                <w:szCs w:val="24"/>
                <w:lang w:val="nl-NL"/>
              </w:rPr>
              <w:t>- Chi lương, phụ cấp và các khoản có tính chất lương.</w:t>
            </w:r>
          </w:p>
          <w:p w14:paraId="21BDC9B8" w14:textId="77777777" w:rsidR="0093060E" w:rsidRPr="00A6660F" w:rsidRDefault="0093060E" w:rsidP="003F5E5A">
            <w:pPr>
              <w:spacing w:before="120"/>
              <w:jc w:val="both"/>
              <w:rPr>
                <w:sz w:val="24"/>
                <w:szCs w:val="24"/>
                <w:lang w:val="nl-NL"/>
              </w:rPr>
            </w:pPr>
            <w:r w:rsidRPr="00A6660F">
              <w:rPr>
                <w:sz w:val="24"/>
                <w:szCs w:val="24"/>
                <w:lang w:val="nl-NL"/>
              </w:rPr>
              <w:t xml:space="preserve">- Các khoản chi đặc thù mang tính chất chung của các Sở, ngành, đơn vị; chi hoạt động của các </w:t>
            </w:r>
            <w:r w:rsidRPr="00A6660F">
              <w:rPr>
                <w:sz w:val="24"/>
                <w:szCs w:val="24"/>
                <w:lang w:val="nl-NL"/>
              </w:rPr>
              <w:lastRenderedPageBreak/>
              <w:t>Ban Chỉ đạo, Tổ công tác liên ngành; các Kế hoạch, Đề án của tỉnh; chi mua sắm trang thiết bị và phương tiện làm việc cho cán bộ, công chức, viên chức Nhà nước mới được bổ sung biên chế; chi sửa chữa lớn trụ sở và phương tiện.</w:t>
            </w:r>
          </w:p>
          <w:p w14:paraId="08F04A93" w14:textId="77777777" w:rsidR="0093060E" w:rsidRPr="00A6660F" w:rsidRDefault="0093060E" w:rsidP="003F5E5A">
            <w:pPr>
              <w:spacing w:before="120"/>
              <w:jc w:val="both"/>
              <w:rPr>
                <w:sz w:val="24"/>
                <w:szCs w:val="24"/>
                <w:lang w:val="nl-NL"/>
              </w:rPr>
            </w:pPr>
            <w:r w:rsidRPr="00A6660F">
              <w:rPr>
                <w:sz w:val="24"/>
                <w:szCs w:val="24"/>
                <w:lang w:val="nl-NL"/>
              </w:rPr>
              <w:t>- Các khoản đặc thù mang tính chất riêng biệt phát sinh thường xuyên hoặc không thường xuyên của từng cơ quan, đơn vị được cấp có thẩm quyền phê duyệt.</w:t>
            </w:r>
          </w:p>
          <w:p w14:paraId="0001E8D7" w14:textId="05699BC2" w:rsidR="006D2AFE" w:rsidRPr="00A6660F" w:rsidRDefault="0093060E" w:rsidP="003F5E5A">
            <w:pPr>
              <w:spacing w:before="120"/>
              <w:jc w:val="both"/>
              <w:rPr>
                <w:sz w:val="24"/>
                <w:szCs w:val="24"/>
                <w:lang w:val="nl-NL"/>
              </w:rPr>
            </w:pPr>
            <w:r w:rsidRPr="00A6660F">
              <w:rPr>
                <w:sz w:val="24"/>
                <w:szCs w:val="24"/>
                <w:lang w:val="nl-NL"/>
              </w:rPr>
              <w:t xml:space="preserve">Các cơ quan có nhiệm vụ đặc thù như các cơ quan thuộc khối Đảng, Văn phòng Đoàn Đại biểu Quốc hội và HĐND tỉnh, Văn phòng UBND tỉnh, tùy theo khả năng cân đối ngân sách hàng năm, được xem xét bổ sung hỗ trợ một phần kinh phí để đảm bảo hoạt động. </w:t>
            </w:r>
          </w:p>
          <w:p w14:paraId="70407C6B" w14:textId="77777777" w:rsidR="0093060E" w:rsidRPr="00A6660F" w:rsidRDefault="0093060E" w:rsidP="003F5E5A">
            <w:pPr>
              <w:spacing w:before="120"/>
              <w:jc w:val="both"/>
              <w:rPr>
                <w:sz w:val="24"/>
                <w:szCs w:val="24"/>
                <w:lang w:val="nl-NL"/>
              </w:rPr>
            </w:pPr>
            <w:r w:rsidRPr="00A6660F">
              <w:rPr>
                <w:sz w:val="24"/>
                <w:szCs w:val="24"/>
                <w:lang w:val="nl-NL"/>
              </w:rPr>
              <w:t>d) Đối với Văn phòng Tỉnh ủy và các Ban của Đảng:</w:t>
            </w:r>
          </w:p>
          <w:p w14:paraId="74F1FD65" w14:textId="77777777" w:rsidR="0093060E" w:rsidRPr="00A6660F" w:rsidRDefault="0093060E" w:rsidP="003F5E5A">
            <w:pPr>
              <w:spacing w:before="120"/>
              <w:jc w:val="both"/>
              <w:rPr>
                <w:sz w:val="24"/>
                <w:szCs w:val="24"/>
                <w:lang w:val="nl-NL"/>
              </w:rPr>
            </w:pPr>
            <w:r w:rsidRPr="00A6660F">
              <w:rPr>
                <w:sz w:val="24"/>
                <w:szCs w:val="24"/>
                <w:lang w:val="nl-NL"/>
              </w:rPr>
              <w:t>- Hỗ trợ kinh phí hoạt động của các cơ quan khối Đảng theo quy định và các nhiệm vụ do Thường trực Tỉnh ủy quyết định bổ sung.</w:t>
            </w:r>
          </w:p>
          <w:p w14:paraId="0292F485" w14:textId="77777777" w:rsidR="0093060E" w:rsidRPr="00A6660F" w:rsidRDefault="0093060E" w:rsidP="003F5E5A">
            <w:pPr>
              <w:spacing w:before="120"/>
              <w:jc w:val="both"/>
              <w:rPr>
                <w:sz w:val="24"/>
                <w:szCs w:val="24"/>
                <w:lang w:val="nl-NL"/>
              </w:rPr>
            </w:pPr>
            <w:r w:rsidRPr="00A6660F">
              <w:rPr>
                <w:sz w:val="24"/>
                <w:szCs w:val="24"/>
                <w:lang w:val="nl-NL"/>
              </w:rPr>
              <w:t>đ) Đối với Văn phòng Đoàn Đại biểu Quốc hội và HĐND tỉnh; Văn phòng UBND tỉnh:</w:t>
            </w:r>
          </w:p>
          <w:p w14:paraId="5ABB4A49" w14:textId="77777777" w:rsidR="0093060E" w:rsidRPr="00A6660F" w:rsidRDefault="0093060E" w:rsidP="003F5E5A">
            <w:pPr>
              <w:spacing w:before="120"/>
              <w:jc w:val="both"/>
              <w:rPr>
                <w:sz w:val="24"/>
                <w:szCs w:val="24"/>
                <w:lang w:val="nl-NL"/>
              </w:rPr>
            </w:pPr>
            <w:r w:rsidRPr="00A6660F">
              <w:rPr>
                <w:sz w:val="24"/>
                <w:szCs w:val="24"/>
                <w:lang w:val="nl-NL"/>
              </w:rPr>
              <w:t xml:space="preserve">Được đảm bảo cân đối ngân sách để thực hiện chế độ theo Nghị quyết của HĐND tỉnh về một số chế độ, định mức chi tiêu tài chính phục vụ hoạt động của HĐND các cấp tỉnh Lạng Sơn và các chế độ, nhiệm vụ chi hoạt động khác của Văn phòng Đoàn Đại biểu Quốc hội và HĐND tỉnh, Văn phòng UBND tỉnh theo quy định. Đảm bảo phụ cấp đại biểu HĐND tỉnh theo quy định </w:t>
            </w:r>
            <w:r w:rsidRPr="00A6660F">
              <w:rPr>
                <w:sz w:val="24"/>
                <w:szCs w:val="24"/>
                <w:lang w:val="nl-NL"/>
              </w:rPr>
              <w:lastRenderedPageBreak/>
              <w:t>hiện hành.</w:t>
            </w:r>
          </w:p>
          <w:p w14:paraId="5E1DC6A9" w14:textId="77777777" w:rsidR="0093060E" w:rsidRPr="00A6660F" w:rsidRDefault="0093060E" w:rsidP="003F5E5A">
            <w:pPr>
              <w:spacing w:before="120"/>
              <w:jc w:val="both"/>
              <w:rPr>
                <w:sz w:val="24"/>
                <w:szCs w:val="24"/>
                <w:lang w:val="nl-NL"/>
              </w:rPr>
            </w:pPr>
            <w:r w:rsidRPr="00A6660F">
              <w:rPr>
                <w:sz w:val="24"/>
                <w:szCs w:val="24"/>
                <w:lang w:val="nl-NL"/>
              </w:rPr>
              <w:t>e) Chi quản lý hành chính khác</w:t>
            </w:r>
          </w:p>
          <w:p w14:paraId="1F07C1EE" w14:textId="375B20B4" w:rsidR="00700BCA" w:rsidRPr="00A6660F" w:rsidRDefault="0093060E" w:rsidP="003F5E5A">
            <w:pPr>
              <w:tabs>
                <w:tab w:val="right" w:leader="dot" w:pos="9045"/>
              </w:tabs>
              <w:spacing w:line="300" w:lineRule="exact"/>
              <w:jc w:val="both"/>
              <w:rPr>
                <w:sz w:val="24"/>
                <w:szCs w:val="24"/>
              </w:rPr>
            </w:pPr>
            <w:r w:rsidRPr="00A6660F">
              <w:rPr>
                <w:sz w:val="24"/>
                <w:szCs w:val="24"/>
                <w:lang w:val="nl-NL"/>
              </w:rPr>
              <w:t>Hàng năm, ngân sách dành một phần kinh phí theo khả năng cân đối ngân sách để thực hiện các nhiệm vụ phát sinh đột xuất khác được cấp có thẩm quyền giao. Căn cứ nhiệm vụ được UBND tỉnh giao cụ thể, sẽ tính toán bổ sung cho đơn vị ngoài định mức được phân bổ theo biên chế nêu trên từ nguồn này để đơn vị triển khai thực hiện.</w:t>
            </w:r>
          </w:p>
        </w:tc>
        <w:tc>
          <w:tcPr>
            <w:tcW w:w="1139" w:type="pct"/>
          </w:tcPr>
          <w:p w14:paraId="6F9C2A2C" w14:textId="498C7C89" w:rsidR="00700BCA" w:rsidRPr="00A6660F" w:rsidRDefault="00700BCA" w:rsidP="003F5E5A">
            <w:pPr>
              <w:tabs>
                <w:tab w:val="right" w:leader="dot" w:pos="9045"/>
              </w:tabs>
              <w:spacing w:line="300" w:lineRule="exact"/>
              <w:jc w:val="both"/>
              <w:rPr>
                <w:sz w:val="24"/>
                <w:szCs w:val="24"/>
              </w:rPr>
            </w:pPr>
            <w:r w:rsidRPr="00A6660F">
              <w:rPr>
                <w:sz w:val="24"/>
                <w:szCs w:val="24"/>
              </w:rPr>
              <w:lastRenderedPageBreak/>
              <w:t xml:space="preserve">Giữ nguyên </w:t>
            </w:r>
          </w:p>
          <w:p w14:paraId="07A791F2" w14:textId="77777777" w:rsidR="00700BCA" w:rsidRPr="00A6660F" w:rsidRDefault="00700BCA" w:rsidP="003F5E5A">
            <w:pPr>
              <w:tabs>
                <w:tab w:val="right" w:leader="dot" w:pos="9045"/>
              </w:tabs>
              <w:spacing w:line="300" w:lineRule="exact"/>
              <w:jc w:val="both"/>
              <w:rPr>
                <w:sz w:val="24"/>
                <w:szCs w:val="24"/>
              </w:rPr>
            </w:pPr>
          </w:p>
          <w:p w14:paraId="42969328" w14:textId="77777777" w:rsidR="00700BCA" w:rsidRPr="00A6660F" w:rsidRDefault="00700BCA" w:rsidP="003F5E5A">
            <w:pPr>
              <w:tabs>
                <w:tab w:val="right" w:leader="dot" w:pos="9045"/>
              </w:tabs>
              <w:spacing w:line="300" w:lineRule="exact"/>
              <w:jc w:val="both"/>
              <w:rPr>
                <w:sz w:val="24"/>
                <w:szCs w:val="24"/>
              </w:rPr>
            </w:pPr>
          </w:p>
          <w:p w14:paraId="25983FBF" w14:textId="77777777" w:rsidR="00700BCA" w:rsidRPr="00A6660F" w:rsidRDefault="00700BCA" w:rsidP="003F5E5A">
            <w:pPr>
              <w:tabs>
                <w:tab w:val="right" w:leader="dot" w:pos="9045"/>
              </w:tabs>
              <w:spacing w:line="300" w:lineRule="exact"/>
              <w:jc w:val="both"/>
              <w:rPr>
                <w:sz w:val="24"/>
                <w:szCs w:val="24"/>
              </w:rPr>
            </w:pPr>
          </w:p>
          <w:p w14:paraId="5CD25089" w14:textId="77777777" w:rsidR="00700BCA" w:rsidRPr="00A6660F" w:rsidRDefault="00700BCA" w:rsidP="003F5E5A">
            <w:pPr>
              <w:tabs>
                <w:tab w:val="right" w:leader="dot" w:pos="9045"/>
              </w:tabs>
              <w:spacing w:line="300" w:lineRule="exact"/>
              <w:jc w:val="both"/>
              <w:rPr>
                <w:sz w:val="24"/>
                <w:szCs w:val="24"/>
              </w:rPr>
            </w:pPr>
          </w:p>
          <w:p w14:paraId="0B6882EC" w14:textId="77777777" w:rsidR="00700BCA" w:rsidRPr="00A6660F" w:rsidRDefault="00700BCA" w:rsidP="003F5E5A">
            <w:pPr>
              <w:tabs>
                <w:tab w:val="right" w:leader="dot" w:pos="9045"/>
              </w:tabs>
              <w:spacing w:line="300" w:lineRule="exact"/>
              <w:jc w:val="both"/>
              <w:rPr>
                <w:sz w:val="24"/>
                <w:szCs w:val="24"/>
              </w:rPr>
            </w:pPr>
          </w:p>
          <w:p w14:paraId="43734178" w14:textId="77777777" w:rsidR="00700BCA" w:rsidRPr="00A6660F" w:rsidRDefault="00700BCA" w:rsidP="003F5E5A">
            <w:pPr>
              <w:tabs>
                <w:tab w:val="right" w:leader="dot" w:pos="9045"/>
              </w:tabs>
              <w:spacing w:line="300" w:lineRule="exact"/>
              <w:jc w:val="both"/>
              <w:rPr>
                <w:sz w:val="24"/>
                <w:szCs w:val="24"/>
              </w:rPr>
            </w:pPr>
          </w:p>
          <w:p w14:paraId="37A3791A" w14:textId="77777777" w:rsidR="00700BCA" w:rsidRPr="00A6660F" w:rsidRDefault="00700BCA" w:rsidP="003F5E5A">
            <w:pPr>
              <w:tabs>
                <w:tab w:val="right" w:leader="dot" w:pos="9045"/>
              </w:tabs>
              <w:spacing w:line="300" w:lineRule="exact"/>
              <w:jc w:val="both"/>
              <w:rPr>
                <w:sz w:val="24"/>
                <w:szCs w:val="24"/>
              </w:rPr>
            </w:pPr>
          </w:p>
          <w:p w14:paraId="1569B27D" w14:textId="77777777" w:rsidR="00700BCA" w:rsidRPr="00A6660F" w:rsidRDefault="00700BCA" w:rsidP="003F5E5A">
            <w:pPr>
              <w:tabs>
                <w:tab w:val="right" w:leader="dot" w:pos="9045"/>
              </w:tabs>
              <w:spacing w:line="300" w:lineRule="exact"/>
              <w:jc w:val="both"/>
              <w:rPr>
                <w:sz w:val="24"/>
                <w:szCs w:val="24"/>
              </w:rPr>
            </w:pPr>
          </w:p>
          <w:p w14:paraId="12F1294C" w14:textId="77777777" w:rsidR="00700BCA" w:rsidRPr="00A6660F" w:rsidRDefault="00700BCA" w:rsidP="003F5E5A">
            <w:pPr>
              <w:tabs>
                <w:tab w:val="right" w:leader="dot" w:pos="9045"/>
              </w:tabs>
              <w:spacing w:line="300" w:lineRule="exact"/>
              <w:jc w:val="both"/>
              <w:rPr>
                <w:sz w:val="24"/>
                <w:szCs w:val="24"/>
              </w:rPr>
            </w:pPr>
          </w:p>
          <w:p w14:paraId="48CA11D0" w14:textId="77777777" w:rsidR="00700BCA" w:rsidRPr="00A6660F" w:rsidRDefault="00700BCA" w:rsidP="003F5E5A">
            <w:pPr>
              <w:tabs>
                <w:tab w:val="right" w:leader="dot" w:pos="9045"/>
              </w:tabs>
              <w:spacing w:line="300" w:lineRule="exact"/>
              <w:jc w:val="both"/>
              <w:rPr>
                <w:sz w:val="24"/>
                <w:szCs w:val="24"/>
              </w:rPr>
            </w:pPr>
          </w:p>
          <w:p w14:paraId="0B1A442A" w14:textId="77777777" w:rsidR="00700BCA" w:rsidRPr="00A6660F" w:rsidRDefault="00700BCA" w:rsidP="003F5E5A">
            <w:pPr>
              <w:tabs>
                <w:tab w:val="right" w:leader="dot" w:pos="9045"/>
              </w:tabs>
              <w:spacing w:line="300" w:lineRule="exact"/>
              <w:jc w:val="both"/>
              <w:rPr>
                <w:sz w:val="24"/>
                <w:szCs w:val="24"/>
              </w:rPr>
            </w:pPr>
          </w:p>
          <w:p w14:paraId="09B5AC71" w14:textId="77777777" w:rsidR="00700BCA" w:rsidRPr="00A6660F" w:rsidRDefault="00700BCA" w:rsidP="003F5E5A">
            <w:pPr>
              <w:tabs>
                <w:tab w:val="right" w:leader="dot" w:pos="9045"/>
              </w:tabs>
              <w:spacing w:line="300" w:lineRule="exact"/>
              <w:jc w:val="both"/>
              <w:rPr>
                <w:sz w:val="24"/>
                <w:szCs w:val="24"/>
              </w:rPr>
            </w:pPr>
          </w:p>
          <w:p w14:paraId="19A532D6" w14:textId="77777777" w:rsidR="00700BCA" w:rsidRPr="00A6660F" w:rsidRDefault="00700BCA" w:rsidP="003F5E5A">
            <w:pPr>
              <w:tabs>
                <w:tab w:val="right" w:leader="dot" w:pos="9045"/>
              </w:tabs>
              <w:spacing w:line="300" w:lineRule="exact"/>
              <w:jc w:val="both"/>
              <w:rPr>
                <w:sz w:val="24"/>
                <w:szCs w:val="24"/>
              </w:rPr>
            </w:pPr>
          </w:p>
          <w:p w14:paraId="719BEFAA" w14:textId="77777777" w:rsidR="00700BCA" w:rsidRPr="00A6660F" w:rsidRDefault="00700BCA" w:rsidP="003F5E5A">
            <w:pPr>
              <w:tabs>
                <w:tab w:val="right" w:leader="dot" w:pos="9045"/>
              </w:tabs>
              <w:spacing w:line="300" w:lineRule="exact"/>
              <w:jc w:val="both"/>
              <w:rPr>
                <w:sz w:val="24"/>
                <w:szCs w:val="24"/>
              </w:rPr>
            </w:pPr>
          </w:p>
          <w:p w14:paraId="0646483E" w14:textId="77777777" w:rsidR="00700BCA" w:rsidRPr="00A6660F" w:rsidRDefault="00700BCA" w:rsidP="003F5E5A">
            <w:pPr>
              <w:tabs>
                <w:tab w:val="right" w:leader="dot" w:pos="9045"/>
              </w:tabs>
              <w:spacing w:line="300" w:lineRule="exact"/>
              <w:jc w:val="both"/>
              <w:rPr>
                <w:sz w:val="24"/>
                <w:szCs w:val="24"/>
              </w:rPr>
            </w:pPr>
          </w:p>
          <w:p w14:paraId="514E3330" w14:textId="77777777" w:rsidR="00700BCA" w:rsidRPr="00A6660F" w:rsidRDefault="00700BCA" w:rsidP="003F5E5A">
            <w:pPr>
              <w:tabs>
                <w:tab w:val="right" w:leader="dot" w:pos="9045"/>
              </w:tabs>
              <w:spacing w:line="300" w:lineRule="exact"/>
              <w:jc w:val="both"/>
              <w:rPr>
                <w:sz w:val="24"/>
                <w:szCs w:val="24"/>
              </w:rPr>
            </w:pPr>
          </w:p>
          <w:p w14:paraId="4681EB42" w14:textId="77777777" w:rsidR="00700BCA" w:rsidRPr="00A6660F" w:rsidRDefault="00700BCA" w:rsidP="003F5E5A">
            <w:pPr>
              <w:tabs>
                <w:tab w:val="right" w:leader="dot" w:pos="9045"/>
              </w:tabs>
              <w:spacing w:line="300" w:lineRule="exact"/>
              <w:jc w:val="both"/>
              <w:rPr>
                <w:sz w:val="24"/>
                <w:szCs w:val="24"/>
              </w:rPr>
            </w:pPr>
          </w:p>
          <w:p w14:paraId="012B0E6F" w14:textId="77777777" w:rsidR="00700BCA" w:rsidRPr="00A6660F" w:rsidRDefault="00700BCA" w:rsidP="003F5E5A">
            <w:pPr>
              <w:tabs>
                <w:tab w:val="right" w:leader="dot" w:pos="9045"/>
              </w:tabs>
              <w:spacing w:line="300" w:lineRule="exact"/>
              <w:jc w:val="both"/>
              <w:rPr>
                <w:sz w:val="24"/>
                <w:szCs w:val="24"/>
              </w:rPr>
            </w:pPr>
          </w:p>
          <w:p w14:paraId="6BD5686D" w14:textId="77777777" w:rsidR="00700BCA" w:rsidRPr="00A6660F" w:rsidRDefault="00700BCA" w:rsidP="003F5E5A">
            <w:pPr>
              <w:tabs>
                <w:tab w:val="right" w:leader="dot" w:pos="9045"/>
              </w:tabs>
              <w:spacing w:line="300" w:lineRule="exact"/>
              <w:jc w:val="both"/>
              <w:rPr>
                <w:sz w:val="24"/>
                <w:szCs w:val="24"/>
              </w:rPr>
            </w:pPr>
          </w:p>
          <w:p w14:paraId="75140EF6" w14:textId="77777777" w:rsidR="00700BCA" w:rsidRPr="00A6660F" w:rsidRDefault="00700BCA" w:rsidP="003F5E5A">
            <w:pPr>
              <w:tabs>
                <w:tab w:val="right" w:leader="dot" w:pos="9045"/>
              </w:tabs>
              <w:spacing w:line="300" w:lineRule="exact"/>
              <w:jc w:val="both"/>
              <w:rPr>
                <w:sz w:val="24"/>
                <w:szCs w:val="24"/>
              </w:rPr>
            </w:pPr>
          </w:p>
          <w:p w14:paraId="1D8EF85E" w14:textId="77777777" w:rsidR="00700BCA" w:rsidRPr="00A6660F" w:rsidRDefault="00700BCA" w:rsidP="003F5E5A">
            <w:pPr>
              <w:tabs>
                <w:tab w:val="right" w:leader="dot" w:pos="9045"/>
              </w:tabs>
              <w:spacing w:line="300" w:lineRule="exact"/>
              <w:jc w:val="both"/>
              <w:rPr>
                <w:sz w:val="24"/>
                <w:szCs w:val="24"/>
              </w:rPr>
            </w:pPr>
          </w:p>
          <w:p w14:paraId="10DAF183" w14:textId="77777777" w:rsidR="00700BCA" w:rsidRPr="00A6660F" w:rsidRDefault="00700BCA" w:rsidP="003F5E5A">
            <w:pPr>
              <w:tabs>
                <w:tab w:val="right" w:leader="dot" w:pos="9045"/>
              </w:tabs>
              <w:spacing w:line="300" w:lineRule="exact"/>
              <w:jc w:val="both"/>
              <w:rPr>
                <w:sz w:val="24"/>
                <w:szCs w:val="24"/>
              </w:rPr>
            </w:pPr>
          </w:p>
          <w:p w14:paraId="400E88E9" w14:textId="37376A9E" w:rsidR="00700BCA" w:rsidRPr="00A6660F" w:rsidRDefault="00700BCA" w:rsidP="003F5E5A">
            <w:pPr>
              <w:tabs>
                <w:tab w:val="right" w:leader="dot" w:pos="9045"/>
              </w:tabs>
              <w:spacing w:line="300" w:lineRule="exact"/>
              <w:jc w:val="both"/>
              <w:rPr>
                <w:sz w:val="24"/>
                <w:szCs w:val="24"/>
              </w:rPr>
            </w:pPr>
            <w:r w:rsidRPr="00A6660F">
              <w:rPr>
                <w:sz w:val="24"/>
                <w:szCs w:val="24"/>
              </w:rPr>
              <w:t xml:space="preserve"> </w:t>
            </w:r>
          </w:p>
          <w:p w14:paraId="08A72FA2" w14:textId="77777777" w:rsidR="00700BCA" w:rsidRPr="00A6660F" w:rsidRDefault="00700BCA" w:rsidP="003F5E5A">
            <w:pPr>
              <w:tabs>
                <w:tab w:val="right" w:leader="dot" w:pos="9045"/>
              </w:tabs>
              <w:spacing w:line="300" w:lineRule="exact"/>
              <w:jc w:val="both"/>
              <w:rPr>
                <w:sz w:val="24"/>
                <w:szCs w:val="24"/>
              </w:rPr>
            </w:pPr>
          </w:p>
          <w:p w14:paraId="10DB1D4A" w14:textId="77777777" w:rsidR="00700BCA" w:rsidRPr="00A6660F" w:rsidRDefault="00700BCA" w:rsidP="003F5E5A">
            <w:pPr>
              <w:tabs>
                <w:tab w:val="right" w:leader="dot" w:pos="9045"/>
              </w:tabs>
              <w:spacing w:line="300" w:lineRule="exact"/>
              <w:jc w:val="both"/>
              <w:rPr>
                <w:sz w:val="24"/>
                <w:szCs w:val="24"/>
              </w:rPr>
            </w:pPr>
          </w:p>
          <w:p w14:paraId="40FF65A4" w14:textId="77777777" w:rsidR="00700BCA" w:rsidRPr="00A6660F" w:rsidRDefault="00700BCA" w:rsidP="003F5E5A">
            <w:pPr>
              <w:tabs>
                <w:tab w:val="right" w:leader="dot" w:pos="9045"/>
              </w:tabs>
              <w:spacing w:line="300" w:lineRule="exact"/>
              <w:jc w:val="both"/>
              <w:rPr>
                <w:sz w:val="24"/>
                <w:szCs w:val="24"/>
              </w:rPr>
            </w:pPr>
          </w:p>
          <w:p w14:paraId="20EB228A" w14:textId="6710AB38" w:rsidR="00700BCA" w:rsidRPr="00A6660F" w:rsidRDefault="006D2AFE" w:rsidP="003F5E5A">
            <w:pPr>
              <w:tabs>
                <w:tab w:val="right" w:leader="dot" w:pos="9045"/>
              </w:tabs>
              <w:spacing w:line="300" w:lineRule="exact"/>
              <w:jc w:val="both"/>
              <w:rPr>
                <w:sz w:val="24"/>
                <w:szCs w:val="24"/>
              </w:rPr>
            </w:pPr>
            <w:r w:rsidRPr="00A6660F">
              <w:rPr>
                <w:sz w:val="24"/>
                <w:szCs w:val="24"/>
              </w:rPr>
              <w:t>Giữ nguyên</w:t>
            </w:r>
          </w:p>
          <w:p w14:paraId="7798D96D" w14:textId="77777777" w:rsidR="00700BCA" w:rsidRPr="00A6660F" w:rsidRDefault="00700BCA" w:rsidP="003F5E5A">
            <w:pPr>
              <w:tabs>
                <w:tab w:val="right" w:leader="dot" w:pos="9045"/>
              </w:tabs>
              <w:spacing w:line="300" w:lineRule="exact"/>
              <w:jc w:val="both"/>
              <w:rPr>
                <w:sz w:val="24"/>
                <w:szCs w:val="24"/>
              </w:rPr>
            </w:pPr>
          </w:p>
          <w:p w14:paraId="058561D6" w14:textId="77777777" w:rsidR="00700BCA" w:rsidRPr="00A6660F" w:rsidRDefault="00700BCA" w:rsidP="003F5E5A">
            <w:pPr>
              <w:tabs>
                <w:tab w:val="right" w:leader="dot" w:pos="9045"/>
              </w:tabs>
              <w:spacing w:line="300" w:lineRule="exact"/>
              <w:jc w:val="both"/>
              <w:rPr>
                <w:sz w:val="24"/>
                <w:szCs w:val="24"/>
              </w:rPr>
            </w:pPr>
          </w:p>
          <w:p w14:paraId="6906F4BB" w14:textId="77777777" w:rsidR="006D2AFE" w:rsidRPr="00A6660F" w:rsidRDefault="006D2AFE" w:rsidP="003F5E5A">
            <w:pPr>
              <w:tabs>
                <w:tab w:val="right" w:leader="dot" w:pos="9045"/>
              </w:tabs>
              <w:spacing w:line="300" w:lineRule="exact"/>
              <w:jc w:val="both"/>
              <w:rPr>
                <w:sz w:val="24"/>
                <w:szCs w:val="24"/>
              </w:rPr>
            </w:pPr>
          </w:p>
          <w:p w14:paraId="7F8BA231" w14:textId="77777777" w:rsidR="006D2AFE" w:rsidRPr="00A6660F" w:rsidRDefault="006D2AFE" w:rsidP="003F5E5A">
            <w:pPr>
              <w:tabs>
                <w:tab w:val="right" w:leader="dot" w:pos="9045"/>
              </w:tabs>
              <w:spacing w:line="300" w:lineRule="exact"/>
              <w:jc w:val="both"/>
              <w:rPr>
                <w:sz w:val="24"/>
                <w:szCs w:val="24"/>
              </w:rPr>
            </w:pPr>
            <w:r w:rsidRPr="00A6660F">
              <w:rPr>
                <w:sz w:val="24"/>
                <w:szCs w:val="24"/>
              </w:rPr>
              <w:t>Giữ nguyên</w:t>
            </w:r>
          </w:p>
          <w:p w14:paraId="2ADA3800" w14:textId="77777777" w:rsidR="006D2AFE" w:rsidRPr="00A6660F" w:rsidRDefault="006D2AFE" w:rsidP="003F5E5A">
            <w:pPr>
              <w:tabs>
                <w:tab w:val="right" w:leader="dot" w:pos="9045"/>
              </w:tabs>
              <w:spacing w:line="300" w:lineRule="exact"/>
              <w:jc w:val="both"/>
              <w:rPr>
                <w:sz w:val="24"/>
                <w:szCs w:val="24"/>
              </w:rPr>
            </w:pPr>
          </w:p>
          <w:p w14:paraId="10A317C4" w14:textId="77777777" w:rsidR="006D2AFE" w:rsidRPr="00A6660F" w:rsidRDefault="006D2AFE" w:rsidP="003F5E5A">
            <w:pPr>
              <w:tabs>
                <w:tab w:val="right" w:leader="dot" w:pos="9045"/>
              </w:tabs>
              <w:spacing w:line="300" w:lineRule="exact"/>
              <w:jc w:val="both"/>
              <w:rPr>
                <w:sz w:val="24"/>
                <w:szCs w:val="24"/>
              </w:rPr>
            </w:pPr>
          </w:p>
          <w:p w14:paraId="5BD383C8" w14:textId="77777777" w:rsidR="006D2AFE" w:rsidRPr="00A6660F" w:rsidRDefault="006D2AFE" w:rsidP="003F5E5A">
            <w:pPr>
              <w:tabs>
                <w:tab w:val="right" w:leader="dot" w:pos="9045"/>
              </w:tabs>
              <w:spacing w:line="300" w:lineRule="exact"/>
              <w:jc w:val="both"/>
              <w:rPr>
                <w:sz w:val="24"/>
                <w:szCs w:val="24"/>
              </w:rPr>
            </w:pPr>
          </w:p>
          <w:p w14:paraId="5C7377BB" w14:textId="77777777" w:rsidR="006D2AFE" w:rsidRPr="00A6660F" w:rsidRDefault="006D2AFE" w:rsidP="003F5E5A">
            <w:pPr>
              <w:tabs>
                <w:tab w:val="right" w:leader="dot" w:pos="9045"/>
              </w:tabs>
              <w:spacing w:line="300" w:lineRule="exact"/>
              <w:jc w:val="both"/>
              <w:rPr>
                <w:sz w:val="24"/>
                <w:szCs w:val="24"/>
              </w:rPr>
            </w:pPr>
          </w:p>
          <w:p w14:paraId="54C5263C" w14:textId="77777777" w:rsidR="006D2AFE" w:rsidRPr="00A6660F" w:rsidRDefault="006D2AFE" w:rsidP="003F5E5A">
            <w:pPr>
              <w:tabs>
                <w:tab w:val="right" w:leader="dot" w:pos="9045"/>
              </w:tabs>
              <w:spacing w:line="300" w:lineRule="exact"/>
              <w:jc w:val="both"/>
              <w:rPr>
                <w:sz w:val="24"/>
                <w:szCs w:val="24"/>
              </w:rPr>
            </w:pPr>
          </w:p>
          <w:p w14:paraId="2A58BBD1" w14:textId="77777777" w:rsidR="006D2AFE" w:rsidRPr="00A6660F" w:rsidRDefault="006D2AFE" w:rsidP="003F5E5A">
            <w:pPr>
              <w:tabs>
                <w:tab w:val="right" w:leader="dot" w:pos="9045"/>
              </w:tabs>
              <w:spacing w:line="300" w:lineRule="exact"/>
              <w:jc w:val="both"/>
              <w:rPr>
                <w:sz w:val="24"/>
                <w:szCs w:val="24"/>
              </w:rPr>
            </w:pPr>
          </w:p>
          <w:p w14:paraId="292A099C" w14:textId="77777777" w:rsidR="006D2AFE" w:rsidRPr="00A6660F" w:rsidRDefault="006D2AFE" w:rsidP="003F5E5A">
            <w:pPr>
              <w:tabs>
                <w:tab w:val="right" w:leader="dot" w:pos="9045"/>
              </w:tabs>
              <w:spacing w:line="300" w:lineRule="exact"/>
              <w:jc w:val="both"/>
              <w:rPr>
                <w:sz w:val="24"/>
                <w:szCs w:val="24"/>
              </w:rPr>
            </w:pPr>
          </w:p>
          <w:p w14:paraId="4CBF607D" w14:textId="77777777" w:rsidR="006D2AFE" w:rsidRPr="00A6660F" w:rsidRDefault="006D2AFE" w:rsidP="003F5E5A">
            <w:pPr>
              <w:tabs>
                <w:tab w:val="right" w:leader="dot" w:pos="9045"/>
              </w:tabs>
              <w:spacing w:line="300" w:lineRule="exact"/>
              <w:jc w:val="both"/>
              <w:rPr>
                <w:sz w:val="24"/>
                <w:szCs w:val="24"/>
              </w:rPr>
            </w:pPr>
          </w:p>
          <w:p w14:paraId="64E58BCD" w14:textId="77777777" w:rsidR="006D2AFE" w:rsidRPr="00A6660F" w:rsidRDefault="006D2AFE" w:rsidP="003F5E5A">
            <w:pPr>
              <w:tabs>
                <w:tab w:val="right" w:leader="dot" w:pos="9045"/>
              </w:tabs>
              <w:spacing w:line="300" w:lineRule="exact"/>
              <w:jc w:val="both"/>
              <w:rPr>
                <w:sz w:val="24"/>
                <w:szCs w:val="24"/>
              </w:rPr>
            </w:pPr>
          </w:p>
          <w:p w14:paraId="3DDA2DDF" w14:textId="59185D36" w:rsidR="006D2AFE" w:rsidRPr="00A6660F" w:rsidRDefault="006D2AFE" w:rsidP="003F5E5A">
            <w:pPr>
              <w:tabs>
                <w:tab w:val="right" w:leader="dot" w:pos="9045"/>
              </w:tabs>
              <w:spacing w:line="300" w:lineRule="exact"/>
              <w:jc w:val="both"/>
              <w:rPr>
                <w:sz w:val="24"/>
                <w:szCs w:val="24"/>
              </w:rPr>
            </w:pPr>
            <w:r w:rsidRPr="00A6660F">
              <w:rPr>
                <w:sz w:val="24"/>
                <w:szCs w:val="24"/>
              </w:rPr>
              <w:t>Giữ nguyên</w:t>
            </w:r>
          </w:p>
        </w:tc>
        <w:tc>
          <w:tcPr>
            <w:tcW w:w="810" w:type="pct"/>
          </w:tcPr>
          <w:p w14:paraId="12E93436" w14:textId="77777777" w:rsidR="00700BCA" w:rsidRPr="00A6660F" w:rsidRDefault="00700BCA" w:rsidP="003F5E5A">
            <w:pPr>
              <w:tabs>
                <w:tab w:val="right" w:leader="dot" w:pos="9045"/>
              </w:tabs>
              <w:spacing w:line="300" w:lineRule="exact"/>
              <w:jc w:val="both"/>
              <w:rPr>
                <w:sz w:val="24"/>
                <w:szCs w:val="24"/>
              </w:rPr>
            </w:pPr>
          </w:p>
        </w:tc>
      </w:tr>
      <w:tr w:rsidR="00A6660F" w:rsidRPr="00A6660F" w14:paraId="74E9AB9F" w14:textId="68DB5980" w:rsidTr="003F5E5A">
        <w:tc>
          <w:tcPr>
            <w:tcW w:w="1400" w:type="pct"/>
          </w:tcPr>
          <w:p w14:paraId="7FF9B0F8" w14:textId="77777777" w:rsidR="00700BCA" w:rsidRPr="00A6660F" w:rsidRDefault="00700BCA" w:rsidP="003F5E5A">
            <w:pPr>
              <w:spacing w:line="300" w:lineRule="exact"/>
              <w:jc w:val="both"/>
              <w:rPr>
                <w:b/>
                <w:sz w:val="24"/>
                <w:szCs w:val="24"/>
              </w:rPr>
            </w:pPr>
            <w:r w:rsidRPr="00A6660F">
              <w:rPr>
                <w:b/>
                <w:sz w:val="24"/>
                <w:szCs w:val="24"/>
              </w:rPr>
              <w:lastRenderedPageBreak/>
              <w:t>3. Cấp xã</w:t>
            </w:r>
          </w:p>
          <w:p w14:paraId="7E9CCD74" w14:textId="77777777" w:rsidR="00FE32CD" w:rsidRPr="00A6660F" w:rsidRDefault="00FE32CD" w:rsidP="003F5E5A">
            <w:pPr>
              <w:spacing w:before="120"/>
              <w:jc w:val="both"/>
              <w:rPr>
                <w:sz w:val="24"/>
                <w:szCs w:val="24"/>
              </w:rPr>
            </w:pPr>
            <w:r w:rsidRPr="00A6660F">
              <w:rPr>
                <w:sz w:val="24"/>
                <w:szCs w:val="24"/>
              </w:rPr>
              <w:t xml:space="preserve">a) </w:t>
            </w:r>
            <w:r w:rsidRPr="00A6660F">
              <w:rPr>
                <w:spacing w:val="2"/>
                <w:sz w:val="24"/>
                <w:szCs w:val="24"/>
              </w:rPr>
              <w:t>Đảm bảo chi lương, phụ cấp và các khoản có tính chất lương đối với cán bộ công chức cấp xã, phường.</w:t>
            </w:r>
          </w:p>
          <w:p w14:paraId="6082DD11" w14:textId="77777777" w:rsidR="00FE32CD" w:rsidRPr="00A6660F" w:rsidRDefault="00FE32CD" w:rsidP="003F5E5A">
            <w:pPr>
              <w:spacing w:line="300" w:lineRule="exact"/>
              <w:jc w:val="both"/>
              <w:rPr>
                <w:sz w:val="24"/>
                <w:szCs w:val="24"/>
              </w:rPr>
            </w:pPr>
            <w:r w:rsidRPr="00A6660F">
              <w:rPr>
                <w:sz w:val="24"/>
                <w:szCs w:val="24"/>
              </w:rPr>
              <w:t xml:space="preserve">b) Định mức phân bổ chi thường xuyên được tính trên cơ sở chỉ tiêu biên chế được cấp có thẩm quyền giao. Định mức </w:t>
            </w:r>
            <w:r w:rsidRPr="00A6660F">
              <w:rPr>
                <w:sz w:val="24"/>
                <w:szCs w:val="24"/>
              </w:rPr>
              <w:lastRenderedPageBreak/>
              <w:t xml:space="preserve">chi quản lý hành chính không bao gồm tiền lương, phụ cấp và các khoản có tính chất lương. </w:t>
            </w:r>
          </w:p>
          <w:p w14:paraId="66081CAE" w14:textId="77777777" w:rsidR="00582568" w:rsidRPr="00A6660F" w:rsidRDefault="00582568" w:rsidP="003F5E5A">
            <w:pPr>
              <w:spacing w:line="300" w:lineRule="exact"/>
              <w:jc w:val="both"/>
              <w:rPr>
                <w:sz w:val="24"/>
                <w:szCs w:val="24"/>
              </w:rPr>
            </w:pPr>
          </w:p>
          <w:p w14:paraId="1767ADD2" w14:textId="77777777" w:rsidR="00FE32CD" w:rsidRPr="00A6660F" w:rsidRDefault="00FE32CD" w:rsidP="003F5E5A">
            <w:pPr>
              <w:spacing w:before="120" w:line="320" w:lineRule="exact"/>
              <w:rPr>
                <w:i/>
                <w:sz w:val="24"/>
                <w:szCs w:val="24"/>
              </w:rPr>
            </w:pPr>
            <w:r w:rsidRPr="00A6660F">
              <w:rPr>
                <w:i/>
                <w:sz w:val="24"/>
                <w:szCs w:val="24"/>
              </w:rPr>
              <w:t xml:space="preserve">                Đơn vị tính: Triệu đồng/biên chế/năm.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1096"/>
            </w:tblGrid>
            <w:tr w:rsidR="00A6660F" w:rsidRPr="00A6660F" w14:paraId="0775C383" w14:textId="77777777" w:rsidTr="00E62A8B">
              <w:trPr>
                <w:trHeight w:val="365"/>
              </w:trPr>
              <w:tc>
                <w:tcPr>
                  <w:tcW w:w="3622" w:type="pct"/>
                  <w:tcBorders>
                    <w:top w:val="single" w:sz="4" w:space="0" w:color="auto"/>
                    <w:left w:val="single" w:sz="4" w:space="0" w:color="auto"/>
                    <w:bottom w:val="single" w:sz="4" w:space="0" w:color="auto"/>
                    <w:right w:val="single" w:sz="4" w:space="0" w:color="auto"/>
                  </w:tcBorders>
                  <w:vAlign w:val="center"/>
                  <w:hideMark/>
                </w:tcPr>
                <w:p w14:paraId="7F840031" w14:textId="77777777" w:rsidR="00FE32CD" w:rsidRPr="00A6660F" w:rsidRDefault="00FE32CD" w:rsidP="009872DC">
                  <w:pPr>
                    <w:framePr w:hSpace="180" w:wrap="around" w:vAnchor="text" w:hAnchor="text" w:x="675" w:y="1"/>
                    <w:ind w:firstLine="52"/>
                    <w:suppressOverlap/>
                    <w:jc w:val="center"/>
                    <w:rPr>
                      <w:sz w:val="24"/>
                      <w:szCs w:val="24"/>
                      <w:lang w:val="nl-NL"/>
                    </w:rPr>
                  </w:pPr>
                  <w:r w:rsidRPr="00A6660F">
                    <w:rPr>
                      <w:sz w:val="24"/>
                      <w:szCs w:val="24"/>
                      <w:lang w:val="nl-NL"/>
                    </w:rPr>
                    <w:t>Đơn vị</w:t>
                  </w:r>
                </w:p>
              </w:tc>
              <w:tc>
                <w:tcPr>
                  <w:tcW w:w="1378" w:type="pct"/>
                  <w:tcBorders>
                    <w:top w:val="single" w:sz="4" w:space="0" w:color="auto"/>
                    <w:left w:val="single" w:sz="4" w:space="0" w:color="auto"/>
                    <w:bottom w:val="single" w:sz="4" w:space="0" w:color="auto"/>
                    <w:right w:val="single" w:sz="4" w:space="0" w:color="auto"/>
                  </w:tcBorders>
                  <w:vAlign w:val="center"/>
                  <w:hideMark/>
                </w:tcPr>
                <w:p w14:paraId="06084CC5" w14:textId="77777777" w:rsidR="00FE32CD" w:rsidRPr="00A6660F" w:rsidRDefault="00FE32CD" w:rsidP="009872DC">
                  <w:pPr>
                    <w:framePr w:hSpace="180" w:wrap="around" w:vAnchor="text" w:hAnchor="text" w:x="675" w:y="1"/>
                    <w:suppressOverlap/>
                    <w:jc w:val="center"/>
                    <w:rPr>
                      <w:sz w:val="24"/>
                      <w:szCs w:val="24"/>
                      <w:lang w:val="nl-NL"/>
                    </w:rPr>
                  </w:pPr>
                  <w:r w:rsidRPr="00A6660F">
                    <w:rPr>
                      <w:sz w:val="24"/>
                      <w:szCs w:val="24"/>
                      <w:lang w:val="nl-NL"/>
                    </w:rPr>
                    <w:t>Định mức</w:t>
                  </w:r>
                </w:p>
              </w:tc>
            </w:tr>
            <w:tr w:rsidR="00A6660F" w:rsidRPr="00A6660F" w14:paraId="223AAD5F" w14:textId="77777777" w:rsidTr="00E62A8B">
              <w:tc>
                <w:tcPr>
                  <w:tcW w:w="3622" w:type="pct"/>
                  <w:tcBorders>
                    <w:top w:val="single" w:sz="4" w:space="0" w:color="auto"/>
                    <w:left w:val="single" w:sz="4" w:space="0" w:color="auto"/>
                    <w:bottom w:val="single" w:sz="4" w:space="0" w:color="auto"/>
                    <w:right w:val="single" w:sz="4" w:space="0" w:color="auto"/>
                  </w:tcBorders>
                  <w:hideMark/>
                </w:tcPr>
                <w:p w14:paraId="4BDA36EE" w14:textId="77777777" w:rsidR="00FE32CD" w:rsidRPr="00A6660F" w:rsidRDefault="00FE32CD" w:rsidP="009872DC">
                  <w:pPr>
                    <w:framePr w:hSpace="180" w:wrap="around" w:vAnchor="text" w:hAnchor="text" w:x="675" w:y="1"/>
                    <w:suppressOverlap/>
                    <w:jc w:val="both"/>
                    <w:rPr>
                      <w:sz w:val="24"/>
                      <w:szCs w:val="24"/>
                    </w:rPr>
                  </w:pPr>
                  <w:r w:rsidRPr="00A6660F">
                    <w:rPr>
                      <w:sz w:val="24"/>
                      <w:szCs w:val="24"/>
                    </w:rPr>
                    <w:t>Cơ quan Đảng</w:t>
                  </w:r>
                </w:p>
              </w:tc>
              <w:tc>
                <w:tcPr>
                  <w:tcW w:w="1378" w:type="pct"/>
                  <w:tcBorders>
                    <w:top w:val="single" w:sz="4" w:space="0" w:color="auto"/>
                    <w:left w:val="single" w:sz="4" w:space="0" w:color="auto"/>
                    <w:bottom w:val="single" w:sz="4" w:space="0" w:color="auto"/>
                    <w:right w:val="single" w:sz="4" w:space="0" w:color="auto"/>
                  </w:tcBorders>
                  <w:vAlign w:val="center"/>
                  <w:hideMark/>
                </w:tcPr>
                <w:p w14:paraId="0D7A2719" w14:textId="77777777" w:rsidR="00FE32CD" w:rsidRPr="00A6660F" w:rsidRDefault="00FE32CD" w:rsidP="009872DC">
                  <w:pPr>
                    <w:framePr w:hSpace="180" w:wrap="around" w:vAnchor="text" w:hAnchor="text" w:x="675" w:y="1"/>
                    <w:suppressOverlap/>
                    <w:jc w:val="center"/>
                    <w:rPr>
                      <w:sz w:val="24"/>
                      <w:szCs w:val="24"/>
                      <w:lang w:val="nl-NL"/>
                    </w:rPr>
                  </w:pPr>
                  <w:r w:rsidRPr="00A6660F">
                    <w:rPr>
                      <w:sz w:val="24"/>
                      <w:szCs w:val="24"/>
                      <w:lang w:val="nl-NL"/>
                    </w:rPr>
                    <w:t>32</w:t>
                  </w:r>
                </w:p>
              </w:tc>
            </w:tr>
            <w:tr w:rsidR="00A6660F" w:rsidRPr="00A6660F" w14:paraId="152D222E" w14:textId="77777777" w:rsidTr="00E62A8B">
              <w:tc>
                <w:tcPr>
                  <w:tcW w:w="3622" w:type="pct"/>
                  <w:tcBorders>
                    <w:top w:val="single" w:sz="4" w:space="0" w:color="auto"/>
                    <w:left w:val="single" w:sz="4" w:space="0" w:color="auto"/>
                    <w:bottom w:val="single" w:sz="4" w:space="0" w:color="auto"/>
                    <w:right w:val="single" w:sz="4" w:space="0" w:color="auto"/>
                  </w:tcBorders>
                  <w:hideMark/>
                </w:tcPr>
                <w:p w14:paraId="4019CD55" w14:textId="77777777" w:rsidR="00FE32CD" w:rsidRPr="00A6660F" w:rsidRDefault="00FE32CD" w:rsidP="009872DC">
                  <w:pPr>
                    <w:framePr w:hSpace="180" w:wrap="around" w:vAnchor="text" w:hAnchor="text" w:x="675" w:y="1"/>
                    <w:suppressOverlap/>
                    <w:jc w:val="both"/>
                    <w:rPr>
                      <w:sz w:val="24"/>
                      <w:szCs w:val="24"/>
                    </w:rPr>
                  </w:pPr>
                  <w:r w:rsidRPr="00A6660F">
                    <w:rPr>
                      <w:sz w:val="24"/>
                      <w:szCs w:val="24"/>
                    </w:rPr>
                    <w:t>Cơ quan Quản lý Nhà nước, Mặt trận Tổ quốc, các tổ chức chính trị - xã hội</w:t>
                  </w:r>
                </w:p>
              </w:tc>
              <w:tc>
                <w:tcPr>
                  <w:tcW w:w="1378" w:type="pct"/>
                  <w:tcBorders>
                    <w:top w:val="single" w:sz="4" w:space="0" w:color="auto"/>
                    <w:left w:val="single" w:sz="4" w:space="0" w:color="auto"/>
                    <w:bottom w:val="single" w:sz="4" w:space="0" w:color="auto"/>
                    <w:right w:val="single" w:sz="4" w:space="0" w:color="auto"/>
                  </w:tcBorders>
                  <w:vAlign w:val="center"/>
                  <w:hideMark/>
                </w:tcPr>
                <w:p w14:paraId="38E71C15" w14:textId="77777777" w:rsidR="00FE32CD" w:rsidRPr="00A6660F" w:rsidRDefault="00FE32CD" w:rsidP="009872DC">
                  <w:pPr>
                    <w:framePr w:hSpace="180" w:wrap="around" w:vAnchor="text" w:hAnchor="text" w:x="675" w:y="1"/>
                    <w:suppressOverlap/>
                    <w:jc w:val="center"/>
                    <w:rPr>
                      <w:sz w:val="24"/>
                      <w:szCs w:val="24"/>
                      <w:lang w:val="nl-NL"/>
                    </w:rPr>
                  </w:pPr>
                  <w:r w:rsidRPr="00A6660F">
                    <w:rPr>
                      <w:sz w:val="24"/>
                      <w:szCs w:val="24"/>
                      <w:lang w:val="nl-NL"/>
                    </w:rPr>
                    <w:t>30</w:t>
                  </w:r>
                </w:p>
              </w:tc>
            </w:tr>
          </w:tbl>
          <w:p w14:paraId="7F84FC4C" w14:textId="77777777" w:rsidR="00FE32CD" w:rsidRPr="00A6660F" w:rsidRDefault="00FE32CD" w:rsidP="003F5E5A">
            <w:pPr>
              <w:spacing w:before="120"/>
              <w:jc w:val="both"/>
              <w:rPr>
                <w:sz w:val="24"/>
                <w:szCs w:val="24"/>
                <w:lang w:val="nl-NL"/>
              </w:rPr>
            </w:pPr>
            <w:r w:rsidRPr="00A6660F">
              <w:rPr>
                <w:sz w:val="24"/>
                <w:szCs w:val="24"/>
                <w:lang w:val="nl-NL"/>
              </w:rPr>
              <w:t>c) Định mức phân bổ tại điểm b nêu trên đảm bảo chi các nội dung sau:</w:t>
            </w:r>
          </w:p>
          <w:p w14:paraId="1B16B387" w14:textId="77777777" w:rsidR="00FE32CD" w:rsidRPr="00A6660F" w:rsidRDefault="00FE32CD" w:rsidP="003F5E5A">
            <w:pPr>
              <w:spacing w:before="120"/>
              <w:jc w:val="both"/>
              <w:rPr>
                <w:sz w:val="24"/>
                <w:szCs w:val="24"/>
                <w:lang w:val="nl-NL"/>
              </w:rPr>
            </w:pPr>
            <w:r w:rsidRPr="00A6660F">
              <w:rPr>
                <w:sz w:val="24"/>
                <w:szCs w:val="24"/>
                <w:lang w:val="nl-NL"/>
              </w:rPr>
              <w:t>- Các khoản chi thường xuyên phục vụ hoạt động bộ máy các cơ quan (khen thưởng theo chế độ, phúc lợi tập thể; thông tin, tuyên truyền, liên lạc; công tác phí, hội nghị, tổng kết, sơ kết; đoàn ra, đoàn vào; vật tư văn phòng; thanh toán dịch vụ công cộng, vận hành trụ sở cơ quan, chi hỗ trợ hoạt động cho công tác Đảng, đoàn thể trong cơ quan và các khoản chi thường xuyên khác theo quy định).</w:t>
            </w:r>
          </w:p>
          <w:p w14:paraId="64F5FBE0" w14:textId="151DEB2F" w:rsidR="00FE32CD" w:rsidRPr="00A6660F" w:rsidRDefault="00FE32CD" w:rsidP="003F5E5A">
            <w:pPr>
              <w:spacing w:before="120"/>
              <w:jc w:val="both"/>
              <w:rPr>
                <w:sz w:val="24"/>
                <w:szCs w:val="24"/>
                <w:lang w:val="nl-NL"/>
              </w:rPr>
            </w:pPr>
            <w:r w:rsidRPr="00A6660F">
              <w:rPr>
                <w:sz w:val="24"/>
                <w:szCs w:val="24"/>
                <w:lang w:val="nl-NL"/>
              </w:rPr>
              <w:t xml:space="preserve">- Các khoản chi nghiệp vụ mang tính thường xuyên phát sinh hằng năm (chi nghiệp vụ chuyên môn quản lý ngành, lĩnh vực; chi rà soát, hoàn thiện hệ thống </w:t>
            </w:r>
            <w:r w:rsidRPr="00A6660F">
              <w:rPr>
                <w:sz w:val="24"/>
                <w:szCs w:val="24"/>
                <w:lang w:val="nl-NL"/>
              </w:rPr>
              <w:lastRenderedPageBreak/>
              <w:t>văn bản quy phạm pháp luật; tập huấn, bồi dưỡng nghiệp vụ chuyên môn; tuyên truyền, phổ biến giáo dục pháp luật; chi hoạt động kiểm tra, giám sát và các khoản chi nghiệp vụ thường xuyên khác theo quy định).</w:t>
            </w:r>
          </w:p>
          <w:p w14:paraId="4BCCA1C8" w14:textId="54922482" w:rsidR="00FE32CD" w:rsidRPr="00A6660F" w:rsidRDefault="00FE32CD" w:rsidP="003F5E5A">
            <w:pPr>
              <w:spacing w:before="120"/>
              <w:jc w:val="both"/>
              <w:rPr>
                <w:sz w:val="24"/>
                <w:szCs w:val="24"/>
                <w:lang w:val="nl-NL"/>
              </w:rPr>
            </w:pPr>
            <w:r w:rsidRPr="00A6660F">
              <w:rPr>
                <w:sz w:val="24"/>
                <w:szCs w:val="24"/>
                <w:lang w:val="nl-NL"/>
              </w:rPr>
              <w:t>- Kinh phí bảo dưỡng, bảo trì, sửa chữa thường xuyên các công trình cơ sở hạ tầng, tài sản phục vụ công tác chuyên môn; kinh phí mua sắm, thay thế trang thiết bị, phương tiện làm việc của cán bộ, công chức theo quy định.</w:t>
            </w:r>
          </w:p>
          <w:p w14:paraId="058F634D" w14:textId="77777777" w:rsidR="00FE32CD" w:rsidRPr="00A6660F" w:rsidRDefault="00FE32CD" w:rsidP="003F5E5A">
            <w:pPr>
              <w:spacing w:before="120"/>
              <w:jc w:val="both"/>
              <w:rPr>
                <w:sz w:val="24"/>
                <w:szCs w:val="24"/>
                <w:lang w:val="nl-NL"/>
              </w:rPr>
            </w:pPr>
          </w:p>
          <w:p w14:paraId="05E8E5EE" w14:textId="77777777" w:rsidR="00FE32CD" w:rsidRPr="00A6660F" w:rsidRDefault="00FE32CD" w:rsidP="003F5E5A">
            <w:pPr>
              <w:spacing w:before="120"/>
              <w:jc w:val="both"/>
              <w:rPr>
                <w:sz w:val="24"/>
                <w:szCs w:val="24"/>
                <w:lang w:val="nl-NL"/>
              </w:rPr>
            </w:pPr>
            <w:r w:rsidRPr="00A6660F">
              <w:rPr>
                <w:sz w:val="24"/>
                <w:szCs w:val="24"/>
                <w:lang w:val="nl-NL"/>
              </w:rPr>
              <w:t>d) Ngoài định mức trên, mỗi đơn vị cấp xã còn được bổ sung thêm kinh phí để đảm bảo hoạt động của các đơn vị cấp xã có tính đến nhiệm vụ của các cơ quan hành chính nhà nước tổng hợp và các cơ quan có nhiệm vụ đặc thù; thực hiện các chế độ quy định theo phân cấp như: chế độ hoạt động cấp ủy; chế độ định mức chi tiêu tài chính phục vụ hoạt động của HĐND các cấp tỉnh Lạng Sơn, các chế độ, nhiệm vụ chi hoạt động khác của HĐND và UBND cấp xã theo quy định thăm hỏi của Mặt trận Tổ quốc và các nhiệm vụ khác phát sinh trên địa bàn cấp xã. Định mức phân bổ được tính theo tiêu chí dân số, cụ thể:</w:t>
            </w:r>
          </w:p>
          <w:p w14:paraId="52C981C0" w14:textId="77777777" w:rsidR="00FE32CD" w:rsidRPr="00A6660F" w:rsidRDefault="00FE32CD" w:rsidP="003F5E5A">
            <w:pPr>
              <w:spacing w:before="120"/>
              <w:jc w:val="both"/>
              <w:rPr>
                <w:sz w:val="24"/>
                <w:szCs w:val="24"/>
                <w:lang w:val="nl-NL"/>
              </w:rPr>
            </w:pPr>
            <w:r w:rsidRPr="00A6660F">
              <w:rPr>
                <w:sz w:val="24"/>
                <w:szCs w:val="24"/>
                <w:lang w:val="nl-NL"/>
              </w:rPr>
              <w:t>- Đơn vị cấp xã có dân số dưới 10.000 dân: 1.000 triệu đồng/năm.</w:t>
            </w:r>
          </w:p>
          <w:p w14:paraId="178375A0" w14:textId="77777777" w:rsidR="00FE32CD" w:rsidRPr="00A6660F" w:rsidRDefault="00FE32CD" w:rsidP="003F5E5A">
            <w:pPr>
              <w:spacing w:before="120"/>
              <w:jc w:val="both"/>
              <w:rPr>
                <w:sz w:val="24"/>
                <w:szCs w:val="24"/>
                <w:lang w:val="nl-NL"/>
              </w:rPr>
            </w:pPr>
            <w:r w:rsidRPr="00A6660F">
              <w:rPr>
                <w:sz w:val="24"/>
                <w:szCs w:val="24"/>
                <w:lang w:val="nl-NL"/>
              </w:rPr>
              <w:lastRenderedPageBreak/>
              <w:t>- Đơn vị cấp xã có dân số từ 10.000 đến dưới 20.000 dân: 1.300 triệu đồng/năm.</w:t>
            </w:r>
          </w:p>
          <w:p w14:paraId="29442A8E" w14:textId="77777777" w:rsidR="00FE32CD" w:rsidRPr="00A6660F" w:rsidRDefault="00FE32CD" w:rsidP="003F5E5A">
            <w:pPr>
              <w:spacing w:before="120"/>
              <w:jc w:val="both"/>
              <w:rPr>
                <w:sz w:val="24"/>
                <w:szCs w:val="24"/>
                <w:lang w:val="nl-NL"/>
              </w:rPr>
            </w:pPr>
            <w:r w:rsidRPr="00A6660F">
              <w:rPr>
                <w:sz w:val="24"/>
                <w:szCs w:val="24"/>
                <w:lang w:val="nl-NL"/>
              </w:rPr>
              <w:t>- Đơn vị cấp xã có dân số từ 20.000 dân trở lên: 1.500 triệu đồng/năm.</w:t>
            </w:r>
          </w:p>
          <w:p w14:paraId="3721629A" w14:textId="77777777" w:rsidR="00FE32CD" w:rsidRPr="00A6660F" w:rsidRDefault="00FE32CD" w:rsidP="003F5E5A">
            <w:pPr>
              <w:spacing w:before="120"/>
              <w:jc w:val="both"/>
              <w:rPr>
                <w:sz w:val="24"/>
                <w:szCs w:val="24"/>
                <w:lang w:val="nl-NL"/>
              </w:rPr>
            </w:pPr>
            <w:r w:rsidRPr="00A6660F">
              <w:rPr>
                <w:sz w:val="24"/>
                <w:szCs w:val="24"/>
                <w:lang w:val="nl-NL"/>
              </w:rPr>
              <w:t>- Hỗ trợ thêm xã biên giới: 200 triệu đồng/năm.</w:t>
            </w:r>
          </w:p>
          <w:p w14:paraId="260F9EB5" w14:textId="77777777" w:rsidR="00F17445" w:rsidRPr="00A6660F" w:rsidRDefault="00F17445" w:rsidP="003F5E5A">
            <w:pPr>
              <w:spacing w:before="120"/>
              <w:jc w:val="both"/>
              <w:rPr>
                <w:sz w:val="24"/>
                <w:szCs w:val="24"/>
                <w:lang w:val="nl-NL"/>
              </w:rPr>
            </w:pPr>
          </w:p>
          <w:p w14:paraId="2F4F4C85" w14:textId="77777777" w:rsidR="00F17445" w:rsidRPr="00A6660F" w:rsidRDefault="00F17445" w:rsidP="003F5E5A">
            <w:pPr>
              <w:spacing w:before="120"/>
              <w:jc w:val="both"/>
              <w:rPr>
                <w:sz w:val="24"/>
                <w:szCs w:val="24"/>
                <w:lang w:val="nl-NL"/>
              </w:rPr>
            </w:pPr>
          </w:p>
          <w:p w14:paraId="34780D54" w14:textId="77777777" w:rsidR="00F17445" w:rsidRPr="00A6660F" w:rsidRDefault="00F17445" w:rsidP="003F5E5A">
            <w:pPr>
              <w:spacing w:before="120"/>
              <w:jc w:val="both"/>
              <w:rPr>
                <w:sz w:val="24"/>
                <w:szCs w:val="24"/>
                <w:lang w:val="nl-NL"/>
              </w:rPr>
            </w:pPr>
          </w:p>
          <w:p w14:paraId="41ADCFE7" w14:textId="77777777" w:rsidR="00F17445" w:rsidRPr="00A6660F" w:rsidRDefault="00F17445" w:rsidP="003F5E5A">
            <w:pPr>
              <w:spacing w:before="120"/>
              <w:jc w:val="both"/>
              <w:rPr>
                <w:sz w:val="24"/>
                <w:szCs w:val="24"/>
                <w:lang w:val="nl-NL"/>
              </w:rPr>
            </w:pPr>
          </w:p>
          <w:p w14:paraId="16D07FB2" w14:textId="7CA42F0C" w:rsidR="00FE32CD" w:rsidRPr="00A6660F" w:rsidRDefault="00FE32CD" w:rsidP="003F5E5A">
            <w:pPr>
              <w:spacing w:before="120"/>
              <w:jc w:val="both"/>
              <w:rPr>
                <w:sz w:val="24"/>
                <w:szCs w:val="24"/>
                <w:lang w:val="nl-NL"/>
              </w:rPr>
            </w:pPr>
            <w:r w:rsidRPr="00A6660F">
              <w:rPr>
                <w:sz w:val="24"/>
                <w:szCs w:val="24"/>
                <w:lang w:val="nl-NL"/>
              </w:rPr>
              <w:t>đ) Đảm bảo trợ cấp cán bộ cấp xã đã nghỉ việc hưởng trợ cấp hàng tháng từ ngân sách nhà nước.</w:t>
            </w:r>
          </w:p>
          <w:p w14:paraId="75C5C575" w14:textId="77777777" w:rsidR="00741603" w:rsidRPr="00A6660F" w:rsidRDefault="00741603" w:rsidP="003F5E5A">
            <w:pPr>
              <w:spacing w:before="120"/>
              <w:jc w:val="both"/>
              <w:rPr>
                <w:sz w:val="24"/>
                <w:szCs w:val="24"/>
                <w:lang w:val="nl-NL"/>
              </w:rPr>
            </w:pPr>
          </w:p>
          <w:p w14:paraId="733945B9" w14:textId="77777777" w:rsidR="00741603" w:rsidRPr="00A6660F" w:rsidRDefault="00741603" w:rsidP="003F5E5A">
            <w:pPr>
              <w:spacing w:before="120"/>
              <w:jc w:val="both"/>
              <w:rPr>
                <w:sz w:val="24"/>
                <w:szCs w:val="24"/>
                <w:lang w:val="nl-NL"/>
              </w:rPr>
            </w:pPr>
          </w:p>
          <w:p w14:paraId="3C8B6F3E" w14:textId="77777777" w:rsidR="00741603" w:rsidRPr="00A6660F" w:rsidRDefault="00741603" w:rsidP="003F5E5A">
            <w:pPr>
              <w:spacing w:before="120"/>
              <w:jc w:val="both"/>
              <w:rPr>
                <w:sz w:val="24"/>
                <w:szCs w:val="24"/>
                <w:lang w:val="nl-NL"/>
              </w:rPr>
            </w:pPr>
          </w:p>
          <w:p w14:paraId="57BF89A8" w14:textId="7734B833" w:rsidR="00FE32CD" w:rsidRPr="00A6660F" w:rsidRDefault="00FE32CD" w:rsidP="003F5E5A">
            <w:pPr>
              <w:spacing w:before="120"/>
              <w:jc w:val="both"/>
              <w:rPr>
                <w:sz w:val="24"/>
                <w:szCs w:val="24"/>
                <w:lang w:val="nl-NL"/>
              </w:rPr>
            </w:pPr>
            <w:r w:rsidRPr="00A6660F">
              <w:rPr>
                <w:sz w:val="24"/>
                <w:szCs w:val="24"/>
                <w:lang w:val="nl-NL"/>
              </w:rPr>
              <w:t>e) Người hoạt động không chuyên trách</w:t>
            </w:r>
          </w:p>
          <w:p w14:paraId="6A10E27F" w14:textId="77777777" w:rsidR="00FE32CD" w:rsidRPr="00A6660F" w:rsidRDefault="00FE32CD" w:rsidP="003F5E5A">
            <w:pPr>
              <w:spacing w:before="120"/>
              <w:jc w:val="both"/>
              <w:rPr>
                <w:sz w:val="24"/>
                <w:szCs w:val="24"/>
                <w:lang w:val="nl-NL"/>
              </w:rPr>
            </w:pPr>
            <w:r w:rsidRPr="00A6660F">
              <w:rPr>
                <w:sz w:val="24"/>
                <w:szCs w:val="24"/>
                <w:lang w:val="nl-NL"/>
              </w:rPr>
              <w:t xml:space="preserve">Đảm bảo phụ cấp đối với người hoạt động không chuyên trách ở cấp xã theo Nghị quyết số 02/2024/NQ-HĐND ngày 30/5/2024 của HĐND tỉnh quy định chức danh, chế độ, chính sách đối với người hoạt động không chuyên trách ở cấp xã, ở thôn, tổ dân phố và người trực tiếp tham gia hoạt động ở thôn, tổ dân phố; mức khoán kinh phí hoạt động của các tổ chức chính trị - xã hội ở cấp xã, ở thôn, </w:t>
            </w:r>
            <w:r w:rsidRPr="00A6660F">
              <w:rPr>
                <w:sz w:val="24"/>
                <w:szCs w:val="24"/>
                <w:lang w:val="nl-NL"/>
              </w:rPr>
              <w:lastRenderedPageBreak/>
              <w:t>tổ dân phố trên địa bàn tỉnh Lạng Sơn.</w:t>
            </w:r>
          </w:p>
          <w:p w14:paraId="24CE14A1" w14:textId="77777777" w:rsidR="00FE32CD" w:rsidRPr="00A6660F" w:rsidRDefault="00FE32CD" w:rsidP="003F5E5A">
            <w:pPr>
              <w:spacing w:before="120"/>
              <w:jc w:val="both"/>
              <w:rPr>
                <w:sz w:val="24"/>
                <w:szCs w:val="24"/>
                <w:lang w:val="nl-NL"/>
              </w:rPr>
            </w:pPr>
            <w:r w:rsidRPr="00A6660F">
              <w:rPr>
                <w:sz w:val="24"/>
                <w:szCs w:val="24"/>
                <w:lang w:val="nl-NL"/>
              </w:rPr>
              <w:t>g) Hỗ trợ kinh phí thực hiện các nhiệm vụ</w:t>
            </w:r>
          </w:p>
          <w:p w14:paraId="10FA2CF2" w14:textId="77777777" w:rsidR="00FE32CD" w:rsidRPr="00A6660F" w:rsidRDefault="00FE32CD" w:rsidP="003F5E5A">
            <w:pPr>
              <w:spacing w:before="120"/>
              <w:jc w:val="both"/>
              <w:rPr>
                <w:sz w:val="24"/>
                <w:szCs w:val="24"/>
                <w:lang w:val="nl-NL"/>
              </w:rPr>
            </w:pPr>
            <w:r w:rsidRPr="00A6660F">
              <w:rPr>
                <w:sz w:val="24"/>
                <w:szCs w:val="24"/>
                <w:lang w:val="nl-NL"/>
              </w:rPr>
              <w:t xml:space="preserve">- Kinh phí khoán hoạt động của thôn, tổ dân phố theo quy định tại Điều 6, Nghị quyết số 02/2024/NQ-HĐND ngày 30/5/2024 của HĐND tỉnh. </w:t>
            </w:r>
          </w:p>
          <w:p w14:paraId="689B0C30" w14:textId="77777777" w:rsidR="00FE32CD" w:rsidRPr="00A6660F" w:rsidRDefault="00FE32CD" w:rsidP="003F5E5A">
            <w:pPr>
              <w:spacing w:before="120"/>
              <w:jc w:val="both"/>
              <w:rPr>
                <w:sz w:val="24"/>
                <w:szCs w:val="24"/>
                <w:lang w:val="nl-NL"/>
              </w:rPr>
            </w:pPr>
            <w:r w:rsidRPr="00A6660F">
              <w:rPr>
                <w:sz w:val="24"/>
                <w:szCs w:val="24"/>
                <w:lang w:val="nl-NL"/>
              </w:rPr>
              <w:t xml:space="preserve">- Đảm bảo các chế độ: </w:t>
            </w:r>
          </w:p>
          <w:p w14:paraId="1F2F8A32" w14:textId="77777777" w:rsidR="00FE32CD" w:rsidRPr="00A6660F" w:rsidRDefault="00FE32CD" w:rsidP="003F5E5A">
            <w:pPr>
              <w:spacing w:before="120"/>
              <w:jc w:val="both"/>
              <w:rPr>
                <w:sz w:val="24"/>
                <w:szCs w:val="24"/>
                <w:lang w:val="nl-NL"/>
              </w:rPr>
            </w:pPr>
            <w:r w:rsidRPr="00A6660F">
              <w:rPr>
                <w:sz w:val="24"/>
                <w:szCs w:val="24"/>
                <w:lang w:val="nl-NL"/>
              </w:rPr>
              <w:t xml:space="preserve">+ Hỗ trợ đảm bảo chế độ chi hoạt động công tác Đảng các cấp theo Quyết định 99-QĐ/TW ngày 30/5/2012 của Ban Bí thư Trung ương Đảng; </w:t>
            </w:r>
          </w:p>
          <w:p w14:paraId="26E47B33" w14:textId="77777777" w:rsidR="00E569B2" w:rsidRPr="00A6660F" w:rsidRDefault="00E569B2" w:rsidP="003F5E5A">
            <w:pPr>
              <w:spacing w:before="120"/>
              <w:jc w:val="both"/>
              <w:rPr>
                <w:sz w:val="24"/>
                <w:szCs w:val="24"/>
                <w:lang w:val="nl-NL"/>
              </w:rPr>
            </w:pPr>
          </w:p>
          <w:p w14:paraId="744CDC2E" w14:textId="77777777" w:rsidR="00E569B2" w:rsidRPr="00A6660F" w:rsidRDefault="00E569B2" w:rsidP="003F5E5A">
            <w:pPr>
              <w:spacing w:before="120"/>
              <w:jc w:val="both"/>
              <w:rPr>
                <w:sz w:val="24"/>
                <w:szCs w:val="24"/>
                <w:lang w:val="nl-NL"/>
              </w:rPr>
            </w:pPr>
          </w:p>
          <w:p w14:paraId="13F8C185" w14:textId="77777777" w:rsidR="00E569B2" w:rsidRPr="00A6660F" w:rsidRDefault="00E569B2" w:rsidP="003F5E5A">
            <w:pPr>
              <w:spacing w:before="120"/>
              <w:jc w:val="both"/>
              <w:rPr>
                <w:sz w:val="24"/>
                <w:szCs w:val="24"/>
                <w:lang w:val="nl-NL"/>
              </w:rPr>
            </w:pPr>
          </w:p>
          <w:p w14:paraId="2278DAC1" w14:textId="77777777" w:rsidR="00E569B2" w:rsidRPr="00A6660F" w:rsidRDefault="00E569B2" w:rsidP="003F5E5A">
            <w:pPr>
              <w:spacing w:before="120"/>
              <w:jc w:val="both"/>
              <w:rPr>
                <w:sz w:val="24"/>
                <w:szCs w:val="24"/>
                <w:lang w:val="nl-NL"/>
              </w:rPr>
            </w:pPr>
          </w:p>
          <w:p w14:paraId="1B3D8B27" w14:textId="77777777" w:rsidR="00E569B2" w:rsidRPr="00A6660F" w:rsidRDefault="00E569B2" w:rsidP="003F5E5A">
            <w:pPr>
              <w:spacing w:before="120"/>
              <w:jc w:val="both"/>
              <w:rPr>
                <w:sz w:val="24"/>
                <w:szCs w:val="24"/>
                <w:lang w:val="nl-NL"/>
              </w:rPr>
            </w:pPr>
          </w:p>
          <w:p w14:paraId="7DD56432" w14:textId="116CEFF0" w:rsidR="00FE32CD" w:rsidRPr="00A6660F" w:rsidRDefault="00FE32CD" w:rsidP="003F5E5A">
            <w:pPr>
              <w:spacing w:before="120"/>
              <w:jc w:val="both"/>
              <w:rPr>
                <w:sz w:val="24"/>
                <w:szCs w:val="24"/>
                <w:lang w:val="nl-NL"/>
              </w:rPr>
            </w:pPr>
            <w:r w:rsidRPr="00A6660F">
              <w:rPr>
                <w:sz w:val="24"/>
                <w:szCs w:val="24"/>
                <w:lang w:val="nl-NL"/>
              </w:rPr>
              <w:t xml:space="preserve">+ Hỗ trợ kinh phí bảo đảm hoạt động của Ban Thanh tra nhân dân theo Thông tư số 04/2025/TT-BTC ngày 24/01/2025 của Bộ Tài chính: mức 5 triệu đồng/ban/xã; </w:t>
            </w:r>
          </w:p>
          <w:p w14:paraId="7D4E5C2E" w14:textId="77777777" w:rsidR="00E569B2" w:rsidRPr="00A6660F" w:rsidRDefault="00E569B2" w:rsidP="003F5E5A">
            <w:pPr>
              <w:spacing w:before="120"/>
              <w:jc w:val="both"/>
              <w:rPr>
                <w:sz w:val="24"/>
                <w:szCs w:val="24"/>
                <w:lang w:val="nl-NL"/>
              </w:rPr>
            </w:pPr>
          </w:p>
          <w:p w14:paraId="43722CD3" w14:textId="77777777" w:rsidR="00E569B2" w:rsidRPr="00A6660F" w:rsidRDefault="00E569B2" w:rsidP="003F5E5A">
            <w:pPr>
              <w:spacing w:before="120"/>
              <w:jc w:val="both"/>
              <w:rPr>
                <w:sz w:val="24"/>
                <w:szCs w:val="24"/>
                <w:lang w:val="nl-NL"/>
              </w:rPr>
            </w:pPr>
          </w:p>
          <w:p w14:paraId="7E71CFAA" w14:textId="423341DA" w:rsidR="00FE32CD" w:rsidRPr="00A6660F" w:rsidRDefault="00FE32CD" w:rsidP="003F5E5A">
            <w:pPr>
              <w:spacing w:before="120"/>
              <w:jc w:val="both"/>
              <w:rPr>
                <w:sz w:val="24"/>
                <w:szCs w:val="24"/>
                <w:lang w:val="nl-NL"/>
              </w:rPr>
            </w:pPr>
            <w:r w:rsidRPr="00A6660F">
              <w:rPr>
                <w:sz w:val="24"/>
                <w:szCs w:val="24"/>
                <w:lang w:val="nl-NL"/>
              </w:rPr>
              <w:t xml:space="preserve">+ Hỗ trợ kinh phí hoạt động của chi hội thuộc các tổ chức chính trị - xã hội thuộc các xã đặc biệt khó khăn theo Thông tư </w:t>
            </w:r>
            <w:r w:rsidRPr="00A6660F">
              <w:rPr>
                <w:sz w:val="24"/>
                <w:szCs w:val="24"/>
                <w:lang w:val="nl-NL"/>
              </w:rPr>
              <w:lastRenderedPageBreak/>
              <w:t xml:space="preserve">số 49/2012/TT-BTC ngày 20/3/2012 của Bộ trưởng Bộ Tài chính với mức 2,5 triệu đồng/thôn/năm; </w:t>
            </w:r>
          </w:p>
          <w:p w14:paraId="468CB632" w14:textId="77777777" w:rsidR="00E569B2" w:rsidRPr="00A6660F" w:rsidRDefault="00E569B2" w:rsidP="003F5E5A">
            <w:pPr>
              <w:spacing w:before="120"/>
              <w:jc w:val="both"/>
              <w:rPr>
                <w:sz w:val="24"/>
                <w:szCs w:val="24"/>
                <w:lang w:val="nl-NL"/>
              </w:rPr>
            </w:pPr>
          </w:p>
          <w:p w14:paraId="08D26519" w14:textId="77777777" w:rsidR="00E569B2" w:rsidRPr="00A6660F" w:rsidRDefault="00E569B2" w:rsidP="003F5E5A">
            <w:pPr>
              <w:spacing w:before="120"/>
              <w:jc w:val="both"/>
              <w:rPr>
                <w:sz w:val="24"/>
                <w:szCs w:val="24"/>
                <w:lang w:val="nl-NL"/>
              </w:rPr>
            </w:pPr>
          </w:p>
          <w:p w14:paraId="16D789A7" w14:textId="77777777" w:rsidR="00E569B2" w:rsidRPr="00A6660F" w:rsidRDefault="00E569B2" w:rsidP="003F5E5A">
            <w:pPr>
              <w:spacing w:before="120"/>
              <w:jc w:val="both"/>
              <w:rPr>
                <w:sz w:val="24"/>
                <w:szCs w:val="24"/>
                <w:lang w:val="nl-NL"/>
              </w:rPr>
            </w:pPr>
          </w:p>
          <w:p w14:paraId="1A2EC8AC" w14:textId="77777777" w:rsidR="00E569B2" w:rsidRPr="00A6660F" w:rsidRDefault="00E569B2" w:rsidP="003F5E5A">
            <w:pPr>
              <w:spacing w:before="120"/>
              <w:jc w:val="both"/>
              <w:rPr>
                <w:sz w:val="24"/>
                <w:szCs w:val="24"/>
                <w:lang w:val="nl-NL"/>
              </w:rPr>
            </w:pPr>
          </w:p>
          <w:p w14:paraId="0FB6F4B3" w14:textId="78847FE8" w:rsidR="00700BCA" w:rsidRPr="00A6660F" w:rsidRDefault="00FE32CD" w:rsidP="003F5E5A">
            <w:pPr>
              <w:spacing w:before="120"/>
              <w:jc w:val="both"/>
              <w:rPr>
                <w:sz w:val="24"/>
                <w:szCs w:val="24"/>
                <w:lang w:val="nl-NL"/>
              </w:rPr>
            </w:pPr>
            <w:r w:rsidRPr="00A6660F">
              <w:rPr>
                <w:sz w:val="24"/>
                <w:szCs w:val="24"/>
                <w:lang w:val="nl-NL"/>
              </w:rPr>
              <w:t>+ Kinh phí theo Nghị quyết số 05/2018/NQ-HĐND ngày 20/7/2018 của HĐND tỉnh quy định mức chi hỗ trợ đối với Ủy ban Mặt trận Tổ quốc Việt Nam cấp xã và Ban công tác Mặt trận ở khu dân cư thực hiện cuộc vận động Toàn dân đoàn kết xây dựng nông thôn mới, đô thị văn minh.</w:t>
            </w:r>
          </w:p>
        </w:tc>
        <w:tc>
          <w:tcPr>
            <w:tcW w:w="1650" w:type="pct"/>
          </w:tcPr>
          <w:p w14:paraId="0D364297" w14:textId="73F9CC96" w:rsidR="006D2AFE" w:rsidRPr="00A6660F" w:rsidRDefault="006D2AFE" w:rsidP="003F5E5A">
            <w:pPr>
              <w:spacing w:line="300" w:lineRule="exact"/>
              <w:jc w:val="both"/>
              <w:rPr>
                <w:b/>
                <w:sz w:val="24"/>
                <w:szCs w:val="24"/>
              </w:rPr>
            </w:pPr>
            <w:r w:rsidRPr="00A6660F">
              <w:rPr>
                <w:b/>
                <w:sz w:val="24"/>
                <w:szCs w:val="24"/>
              </w:rPr>
              <w:lastRenderedPageBreak/>
              <w:t>2. Cấp xã</w:t>
            </w:r>
          </w:p>
          <w:p w14:paraId="3DFA0492" w14:textId="77777777" w:rsidR="0093060E" w:rsidRPr="00A6660F" w:rsidRDefault="0093060E" w:rsidP="003F5E5A">
            <w:pPr>
              <w:spacing w:before="120"/>
              <w:jc w:val="both"/>
              <w:rPr>
                <w:sz w:val="24"/>
                <w:szCs w:val="24"/>
              </w:rPr>
            </w:pPr>
            <w:r w:rsidRPr="00A6660F">
              <w:rPr>
                <w:sz w:val="24"/>
                <w:szCs w:val="24"/>
              </w:rPr>
              <w:t>a) Đảm bảo chi lương, phụ cấp và các khoản có tính chất lương đối với cán bộ công chức cấp xã.</w:t>
            </w:r>
          </w:p>
          <w:p w14:paraId="590DDAE2" w14:textId="77777777" w:rsidR="0093060E" w:rsidRPr="00A6660F" w:rsidRDefault="0093060E" w:rsidP="003F5E5A">
            <w:pPr>
              <w:spacing w:before="120" w:line="320" w:lineRule="exact"/>
              <w:rPr>
                <w:sz w:val="24"/>
                <w:szCs w:val="24"/>
              </w:rPr>
            </w:pPr>
            <w:r w:rsidRPr="00A6660F">
              <w:rPr>
                <w:sz w:val="24"/>
                <w:szCs w:val="24"/>
              </w:rPr>
              <w:t xml:space="preserve">b) Định mức phân bổ chi thường xuyên được tính trên cơ sở chỉ tiêu biên chế được cấp có thẩm quyền giao. Định mức chi quản lý hành chính không bao gồm tiền lương, phụ cấp và các </w:t>
            </w:r>
            <w:r w:rsidRPr="00A6660F">
              <w:rPr>
                <w:sz w:val="24"/>
                <w:szCs w:val="24"/>
              </w:rPr>
              <w:lastRenderedPageBreak/>
              <w:t xml:space="preserve">khoản có tính chất lương. </w:t>
            </w:r>
          </w:p>
          <w:p w14:paraId="2F658E12" w14:textId="77777777" w:rsidR="00582568" w:rsidRPr="00A6660F" w:rsidRDefault="00582568" w:rsidP="003F5E5A">
            <w:pPr>
              <w:spacing w:before="120" w:line="320" w:lineRule="exact"/>
              <w:rPr>
                <w:sz w:val="24"/>
                <w:szCs w:val="24"/>
              </w:rPr>
            </w:pPr>
          </w:p>
          <w:p w14:paraId="6341D2F6" w14:textId="0392F2B6" w:rsidR="006D2AFE" w:rsidRPr="00A6660F" w:rsidRDefault="00117133" w:rsidP="003F5E5A">
            <w:pPr>
              <w:spacing w:before="120" w:line="320" w:lineRule="exact"/>
              <w:rPr>
                <w:i/>
                <w:sz w:val="24"/>
                <w:szCs w:val="24"/>
              </w:rPr>
            </w:pPr>
            <w:r w:rsidRPr="00A6660F">
              <w:rPr>
                <w:i/>
                <w:sz w:val="24"/>
                <w:szCs w:val="24"/>
              </w:rPr>
              <w:t xml:space="preserve">                </w:t>
            </w:r>
            <w:r w:rsidR="006D2AFE" w:rsidRPr="00A6660F">
              <w:rPr>
                <w:i/>
                <w:sz w:val="24"/>
                <w:szCs w:val="24"/>
              </w:rPr>
              <w:t>Đơn vị tính: Triệu đồng/biên chế/năm.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4"/>
              <w:gridCol w:w="1302"/>
            </w:tblGrid>
            <w:tr w:rsidR="00A6660F" w:rsidRPr="00A6660F" w14:paraId="7DECB334" w14:textId="77777777" w:rsidTr="00E62A8B">
              <w:trPr>
                <w:trHeight w:val="365"/>
              </w:trPr>
              <w:tc>
                <w:tcPr>
                  <w:tcW w:w="3622" w:type="pct"/>
                  <w:tcBorders>
                    <w:top w:val="single" w:sz="4" w:space="0" w:color="auto"/>
                    <w:left w:val="single" w:sz="4" w:space="0" w:color="auto"/>
                    <w:bottom w:val="single" w:sz="4" w:space="0" w:color="auto"/>
                    <w:right w:val="single" w:sz="4" w:space="0" w:color="auto"/>
                  </w:tcBorders>
                  <w:vAlign w:val="center"/>
                  <w:hideMark/>
                </w:tcPr>
                <w:p w14:paraId="6F470FE4" w14:textId="77777777" w:rsidR="006D2AFE" w:rsidRPr="00A6660F" w:rsidRDefault="006D2AFE" w:rsidP="009872DC">
                  <w:pPr>
                    <w:framePr w:hSpace="180" w:wrap="around" w:vAnchor="text" w:hAnchor="text" w:x="675" w:y="1"/>
                    <w:ind w:firstLine="52"/>
                    <w:suppressOverlap/>
                    <w:jc w:val="center"/>
                    <w:rPr>
                      <w:sz w:val="24"/>
                      <w:szCs w:val="24"/>
                      <w:lang w:val="nl-NL"/>
                    </w:rPr>
                  </w:pPr>
                  <w:r w:rsidRPr="00A6660F">
                    <w:rPr>
                      <w:sz w:val="24"/>
                      <w:szCs w:val="24"/>
                      <w:lang w:val="nl-NL"/>
                    </w:rPr>
                    <w:t>Đơn vị</w:t>
                  </w:r>
                </w:p>
              </w:tc>
              <w:tc>
                <w:tcPr>
                  <w:tcW w:w="1378" w:type="pct"/>
                  <w:tcBorders>
                    <w:top w:val="single" w:sz="4" w:space="0" w:color="auto"/>
                    <w:left w:val="single" w:sz="4" w:space="0" w:color="auto"/>
                    <w:bottom w:val="single" w:sz="4" w:space="0" w:color="auto"/>
                    <w:right w:val="single" w:sz="4" w:space="0" w:color="auto"/>
                  </w:tcBorders>
                  <w:vAlign w:val="center"/>
                  <w:hideMark/>
                </w:tcPr>
                <w:p w14:paraId="14398695" w14:textId="77777777" w:rsidR="006D2AFE" w:rsidRPr="00A6660F" w:rsidRDefault="006D2AFE" w:rsidP="009872DC">
                  <w:pPr>
                    <w:framePr w:hSpace="180" w:wrap="around" w:vAnchor="text" w:hAnchor="text" w:x="675" w:y="1"/>
                    <w:suppressOverlap/>
                    <w:jc w:val="center"/>
                    <w:rPr>
                      <w:sz w:val="24"/>
                      <w:szCs w:val="24"/>
                      <w:lang w:val="nl-NL"/>
                    </w:rPr>
                  </w:pPr>
                  <w:r w:rsidRPr="00A6660F">
                    <w:rPr>
                      <w:sz w:val="24"/>
                      <w:szCs w:val="24"/>
                      <w:lang w:val="nl-NL"/>
                    </w:rPr>
                    <w:t>Định mức</w:t>
                  </w:r>
                </w:p>
              </w:tc>
            </w:tr>
            <w:tr w:rsidR="00A6660F" w:rsidRPr="00A6660F" w14:paraId="42EA98F5" w14:textId="77777777" w:rsidTr="00E62A8B">
              <w:tc>
                <w:tcPr>
                  <w:tcW w:w="3622" w:type="pct"/>
                  <w:tcBorders>
                    <w:top w:val="single" w:sz="4" w:space="0" w:color="auto"/>
                    <w:left w:val="single" w:sz="4" w:space="0" w:color="auto"/>
                    <w:bottom w:val="single" w:sz="4" w:space="0" w:color="auto"/>
                    <w:right w:val="single" w:sz="4" w:space="0" w:color="auto"/>
                  </w:tcBorders>
                  <w:hideMark/>
                </w:tcPr>
                <w:p w14:paraId="7CA3D11E" w14:textId="5A52ECB9" w:rsidR="006D2AFE" w:rsidRPr="00A6660F" w:rsidRDefault="006D2AFE" w:rsidP="009872DC">
                  <w:pPr>
                    <w:framePr w:hSpace="180" w:wrap="around" w:vAnchor="text" w:hAnchor="text" w:x="675" w:y="1"/>
                    <w:suppressOverlap/>
                    <w:jc w:val="both"/>
                    <w:rPr>
                      <w:sz w:val="24"/>
                      <w:szCs w:val="24"/>
                    </w:rPr>
                  </w:pPr>
                  <w:r w:rsidRPr="00A6660F">
                    <w:rPr>
                      <w:sz w:val="24"/>
                      <w:szCs w:val="24"/>
                    </w:rPr>
                    <w:t>Cơ quan Đảng</w:t>
                  </w:r>
                </w:p>
              </w:tc>
              <w:tc>
                <w:tcPr>
                  <w:tcW w:w="1378" w:type="pct"/>
                  <w:tcBorders>
                    <w:top w:val="single" w:sz="4" w:space="0" w:color="auto"/>
                    <w:left w:val="single" w:sz="4" w:space="0" w:color="auto"/>
                    <w:bottom w:val="single" w:sz="4" w:space="0" w:color="auto"/>
                    <w:right w:val="single" w:sz="4" w:space="0" w:color="auto"/>
                  </w:tcBorders>
                  <w:vAlign w:val="center"/>
                  <w:hideMark/>
                </w:tcPr>
                <w:p w14:paraId="339A5639" w14:textId="40E28D4E" w:rsidR="006D2AFE" w:rsidRPr="00A6660F" w:rsidRDefault="00117133" w:rsidP="009872DC">
                  <w:pPr>
                    <w:framePr w:hSpace="180" w:wrap="around" w:vAnchor="text" w:hAnchor="text" w:x="675" w:y="1"/>
                    <w:suppressOverlap/>
                    <w:jc w:val="center"/>
                    <w:rPr>
                      <w:sz w:val="24"/>
                      <w:szCs w:val="24"/>
                      <w:lang w:val="nl-NL"/>
                    </w:rPr>
                  </w:pPr>
                  <w:r w:rsidRPr="00A6660F">
                    <w:rPr>
                      <w:sz w:val="24"/>
                      <w:szCs w:val="24"/>
                      <w:lang w:val="nl-NL"/>
                    </w:rPr>
                    <w:t>3</w:t>
                  </w:r>
                  <w:r w:rsidR="0093060E" w:rsidRPr="00A6660F">
                    <w:rPr>
                      <w:sz w:val="24"/>
                      <w:szCs w:val="24"/>
                      <w:lang w:val="nl-NL"/>
                    </w:rPr>
                    <w:t>5</w:t>
                  </w:r>
                </w:p>
              </w:tc>
            </w:tr>
            <w:tr w:rsidR="00A6660F" w:rsidRPr="00A6660F" w14:paraId="56FBAE61" w14:textId="77777777" w:rsidTr="00E62A8B">
              <w:tc>
                <w:tcPr>
                  <w:tcW w:w="3622" w:type="pct"/>
                  <w:tcBorders>
                    <w:top w:val="single" w:sz="4" w:space="0" w:color="auto"/>
                    <w:left w:val="single" w:sz="4" w:space="0" w:color="auto"/>
                    <w:bottom w:val="single" w:sz="4" w:space="0" w:color="auto"/>
                    <w:right w:val="single" w:sz="4" w:space="0" w:color="auto"/>
                  </w:tcBorders>
                  <w:hideMark/>
                </w:tcPr>
                <w:p w14:paraId="3CFAB716" w14:textId="77777777" w:rsidR="006D2AFE" w:rsidRPr="00A6660F" w:rsidRDefault="006D2AFE" w:rsidP="009872DC">
                  <w:pPr>
                    <w:framePr w:hSpace="180" w:wrap="around" w:vAnchor="text" w:hAnchor="text" w:x="675" w:y="1"/>
                    <w:suppressOverlap/>
                    <w:jc w:val="both"/>
                    <w:rPr>
                      <w:sz w:val="24"/>
                      <w:szCs w:val="24"/>
                    </w:rPr>
                  </w:pPr>
                  <w:r w:rsidRPr="00A6660F">
                    <w:rPr>
                      <w:sz w:val="24"/>
                      <w:szCs w:val="24"/>
                    </w:rPr>
                    <w:t>Cơ quan Quản lý Nhà nước, Mặt trận Tổ quốc, các tổ chức chính trị - xã hội</w:t>
                  </w:r>
                </w:p>
              </w:tc>
              <w:tc>
                <w:tcPr>
                  <w:tcW w:w="1378" w:type="pct"/>
                  <w:tcBorders>
                    <w:top w:val="single" w:sz="4" w:space="0" w:color="auto"/>
                    <w:left w:val="single" w:sz="4" w:space="0" w:color="auto"/>
                    <w:bottom w:val="single" w:sz="4" w:space="0" w:color="auto"/>
                    <w:right w:val="single" w:sz="4" w:space="0" w:color="auto"/>
                  </w:tcBorders>
                  <w:vAlign w:val="center"/>
                  <w:hideMark/>
                </w:tcPr>
                <w:p w14:paraId="794E96CA" w14:textId="6003789F" w:rsidR="006D2AFE" w:rsidRPr="00A6660F" w:rsidRDefault="00117133" w:rsidP="009872DC">
                  <w:pPr>
                    <w:framePr w:hSpace="180" w:wrap="around" w:vAnchor="text" w:hAnchor="text" w:x="675" w:y="1"/>
                    <w:suppressOverlap/>
                    <w:jc w:val="center"/>
                    <w:rPr>
                      <w:sz w:val="24"/>
                      <w:szCs w:val="24"/>
                      <w:lang w:val="nl-NL"/>
                    </w:rPr>
                  </w:pPr>
                  <w:r w:rsidRPr="00A6660F">
                    <w:rPr>
                      <w:sz w:val="24"/>
                      <w:szCs w:val="24"/>
                      <w:lang w:val="nl-NL"/>
                    </w:rPr>
                    <w:t>3</w:t>
                  </w:r>
                  <w:r w:rsidR="00F8473B" w:rsidRPr="00A6660F">
                    <w:rPr>
                      <w:sz w:val="24"/>
                      <w:szCs w:val="24"/>
                      <w:lang w:val="nl-NL"/>
                    </w:rPr>
                    <w:t>2</w:t>
                  </w:r>
                </w:p>
              </w:tc>
            </w:tr>
          </w:tbl>
          <w:p w14:paraId="6A5D1024" w14:textId="39AF1488" w:rsidR="000D5148" w:rsidRPr="00A6660F" w:rsidRDefault="000D5148" w:rsidP="003F5E5A">
            <w:pPr>
              <w:spacing w:before="120"/>
              <w:jc w:val="both"/>
              <w:rPr>
                <w:sz w:val="24"/>
                <w:szCs w:val="24"/>
                <w:lang w:val="nl-NL"/>
              </w:rPr>
            </w:pPr>
            <w:r w:rsidRPr="00A6660F">
              <w:rPr>
                <w:sz w:val="24"/>
                <w:szCs w:val="24"/>
                <w:lang w:val="nl-NL"/>
              </w:rPr>
              <w:t>c) Định mức phân bổ tại điểm b nêu trên đảm bảo chi các nội dung sau:</w:t>
            </w:r>
          </w:p>
          <w:p w14:paraId="217B012F" w14:textId="77777777" w:rsidR="005B4BB5" w:rsidRPr="00A6660F" w:rsidRDefault="005B4BB5" w:rsidP="003F5E5A">
            <w:pPr>
              <w:spacing w:before="120"/>
              <w:jc w:val="both"/>
              <w:rPr>
                <w:sz w:val="24"/>
                <w:szCs w:val="24"/>
                <w:lang w:val="nl-NL"/>
              </w:rPr>
            </w:pPr>
            <w:r w:rsidRPr="00A6660F">
              <w:rPr>
                <w:sz w:val="24"/>
                <w:szCs w:val="24"/>
                <w:lang w:val="nl-NL"/>
              </w:rPr>
              <w:t>- Các khoản chi thường xuyên phục vụ hoạt động bộ máy các cơ quan (khen thưởng theo chế độ, phúc lợi tập thể; thông tin, tuyên truyền, liên lạc; công tác phí, hội nghị, tổng kết, sơ kết; đoàn ra, đoàn vào; vật tư văn phòng; thanh toán dịch vụ công cộng, vận hành trụ sở cơ quan, chi hỗ trợ hoạt động cho công tác Đảng, đoàn thể trong cơ quan và các khoản chi thường xuyên khác theo quy định).</w:t>
            </w:r>
          </w:p>
          <w:p w14:paraId="06E930FC" w14:textId="77777777" w:rsidR="005B4BB5" w:rsidRPr="00A6660F" w:rsidRDefault="005B4BB5" w:rsidP="003F5E5A">
            <w:pPr>
              <w:spacing w:before="120"/>
              <w:jc w:val="both"/>
              <w:rPr>
                <w:sz w:val="24"/>
                <w:szCs w:val="24"/>
                <w:lang w:val="nl-NL"/>
              </w:rPr>
            </w:pPr>
            <w:r w:rsidRPr="00A6660F">
              <w:rPr>
                <w:sz w:val="24"/>
                <w:szCs w:val="24"/>
                <w:lang w:val="nl-NL"/>
              </w:rPr>
              <w:t>- Các khoản chi nghiệp vụ mang tính thường xuyên phát sinh hằng năm (chi nghiệp vụ chuyên môn quản lý ngành, lĩnh vực; chi rà soát, hoàn thiện hệ thống văn bản quy phạm pháp luật; tập huấn, bồi dưỡng nghiệp vụ chuyên môn; tuyên truyền, phổ biến giáo dục pháp luật; chi hoạt động kiểm tra, giám sát và các khoản chi nghiệp vụ thường xuyên khác theo quy định).</w:t>
            </w:r>
          </w:p>
          <w:p w14:paraId="3B08DCE8" w14:textId="77777777" w:rsidR="005B4BB5" w:rsidRPr="00A6660F" w:rsidRDefault="005B4BB5" w:rsidP="003F5E5A">
            <w:pPr>
              <w:spacing w:before="120"/>
              <w:jc w:val="both"/>
              <w:rPr>
                <w:sz w:val="24"/>
                <w:szCs w:val="24"/>
                <w:lang w:val="nl-NL"/>
              </w:rPr>
            </w:pPr>
            <w:r w:rsidRPr="00A6660F">
              <w:rPr>
                <w:sz w:val="24"/>
                <w:szCs w:val="24"/>
                <w:lang w:val="nl-NL"/>
              </w:rPr>
              <w:t xml:space="preserve">- Kinh phí bảo dưỡng, bảo trì, sửa chữa thường xuyên các công trình cơ sở hạ tầng, tài sản phục </w:t>
            </w:r>
            <w:r w:rsidRPr="00A6660F">
              <w:rPr>
                <w:sz w:val="24"/>
                <w:szCs w:val="24"/>
                <w:lang w:val="nl-NL"/>
              </w:rPr>
              <w:lastRenderedPageBreak/>
              <w:t xml:space="preserve">vụ công tác chuyên môn; kinh phí mua sắm, thay thế trang thiết bị, phương tiện làm việc của cán bộ, công chức theo quy định. </w:t>
            </w:r>
          </w:p>
          <w:p w14:paraId="558E9933" w14:textId="77777777" w:rsidR="004317A4" w:rsidRPr="00A6660F" w:rsidRDefault="004317A4" w:rsidP="003F5E5A">
            <w:pPr>
              <w:spacing w:before="120"/>
              <w:jc w:val="both"/>
              <w:rPr>
                <w:sz w:val="24"/>
                <w:szCs w:val="24"/>
                <w:lang w:val="nl-NL"/>
              </w:rPr>
            </w:pPr>
          </w:p>
          <w:p w14:paraId="5A9820ED" w14:textId="77777777" w:rsidR="004317A4" w:rsidRPr="00A6660F" w:rsidRDefault="004317A4" w:rsidP="003F5E5A">
            <w:pPr>
              <w:spacing w:before="120"/>
              <w:jc w:val="both"/>
              <w:rPr>
                <w:sz w:val="24"/>
                <w:szCs w:val="24"/>
                <w:lang w:val="nl-NL"/>
              </w:rPr>
            </w:pPr>
          </w:p>
          <w:p w14:paraId="5E0F944F" w14:textId="77777777" w:rsidR="005B4BB5" w:rsidRPr="00A6660F" w:rsidRDefault="005B4BB5" w:rsidP="003F5E5A">
            <w:pPr>
              <w:spacing w:before="120"/>
              <w:jc w:val="both"/>
              <w:rPr>
                <w:sz w:val="24"/>
                <w:szCs w:val="24"/>
                <w:lang w:val="nl-NL"/>
              </w:rPr>
            </w:pPr>
            <w:r w:rsidRPr="00A6660F">
              <w:rPr>
                <w:sz w:val="24"/>
                <w:szCs w:val="24"/>
                <w:lang w:val="nl-NL"/>
              </w:rPr>
              <w:t>d) Ngoài định mức trên, mỗi đơn vị cấp xã còn được bổ sung thêm kinh phí để đảm bảo hoạt động của các đơn vị cấp xã có tính đến nhiệm vụ của các cơ quan hành chính nhà nước tổng hợp và các cơ quan có nhiệm vụ đặc thù; thực hiện các chế độ quy định theo phân cấp như: chế độ hoạt động cấp ủy; chế độ định mức chi tiêu tài chính phục vụ hoạt động của HĐND các cấp tỉnh Lạng Sơn, các chế độ, nhiệm vụ chi hoạt động khác của HĐND và UBND cấp xã theo quy định thăm hỏi của Mặt trận Tổ quốc và các nhiệm vụ khác phát sinh trên địa bàn cấp xã. Định mức phân bổ được tính theo tiêu chí dân số, cụ thể:</w:t>
            </w:r>
          </w:p>
          <w:p w14:paraId="16B98759" w14:textId="77777777" w:rsidR="005B4BB5" w:rsidRPr="00A6660F" w:rsidRDefault="005B4BB5" w:rsidP="003F5E5A">
            <w:pPr>
              <w:spacing w:before="120"/>
              <w:jc w:val="both"/>
              <w:rPr>
                <w:sz w:val="24"/>
                <w:szCs w:val="24"/>
                <w:lang w:val="nl-NL"/>
              </w:rPr>
            </w:pPr>
            <w:r w:rsidRPr="00A6660F">
              <w:rPr>
                <w:sz w:val="24"/>
                <w:szCs w:val="24"/>
                <w:lang w:val="nl-NL"/>
              </w:rPr>
              <w:t>- Đơn vị cấp xã có dân số dưới 10.000 dân: 1.100 triệu đồng/năm.</w:t>
            </w:r>
          </w:p>
          <w:p w14:paraId="668A2358" w14:textId="77777777" w:rsidR="005B4BB5" w:rsidRPr="00A6660F" w:rsidRDefault="005B4BB5" w:rsidP="003F5E5A">
            <w:pPr>
              <w:spacing w:before="120"/>
              <w:jc w:val="both"/>
              <w:rPr>
                <w:sz w:val="24"/>
                <w:szCs w:val="24"/>
                <w:lang w:val="nl-NL"/>
              </w:rPr>
            </w:pPr>
            <w:r w:rsidRPr="00A6660F">
              <w:rPr>
                <w:sz w:val="24"/>
                <w:szCs w:val="24"/>
                <w:lang w:val="nl-NL"/>
              </w:rPr>
              <w:t>- Đơn vị cấp xã có dân số từ 10.000 đến dưới 20.000 dân: 1.430 triệu đồng/năm.</w:t>
            </w:r>
          </w:p>
          <w:p w14:paraId="5C7AC1C8" w14:textId="77777777" w:rsidR="005B4BB5" w:rsidRPr="00A6660F" w:rsidRDefault="005B4BB5" w:rsidP="003F5E5A">
            <w:pPr>
              <w:spacing w:before="120"/>
              <w:jc w:val="both"/>
              <w:rPr>
                <w:sz w:val="24"/>
                <w:szCs w:val="24"/>
                <w:lang w:val="nl-NL"/>
              </w:rPr>
            </w:pPr>
            <w:r w:rsidRPr="00A6660F">
              <w:rPr>
                <w:sz w:val="24"/>
                <w:szCs w:val="24"/>
                <w:lang w:val="nl-NL"/>
              </w:rPr>
              <w:t>- Đơn vị cấp xã có dân số từ 20.000 dân trở lên: 1.650 triệu đồng/năm.</w:t>
            </w:r>
          </w:p>
          <w:p w14:paraId="6C68F530" w14:textId="77777777" w:rsidR="005B4BB5" w:rsidRPr="00A6660F" w:rsidRDefault="005B4BB5" w:rsidP="003F5E5A">
            <w:pPr>
              <w:spacing w:before="120"/>
              <w:jc w:val="both"/>
              <w:rPr>
                <w:sz w:val="24"/>
                <w:szCs w:val="24"/>
                <w:lang w:val="nl-NL"/>
              </w:rPr>
            </w:pPr>
            <w:r w:rsidRPr="00A6660F">
              <w:rPr>
                <w:sz w:val="24"/>
                <w:szCs w:val="24"/>
                <w:lang w:val="nl-NL"/>
              </w:rPr>
              <w:t>- Hỗ trợ thêm xã biên giới: 220 triệu đồng/năm.</w:t>
            </w:r>
          </w:p>
          <w:p w14:paraId="64D1C6F8" w14:textId="7CF41502" w:rsidR="00F8473B" w:rsidRPr="00A6660F" w:rsidRDefault="00F8473B" w:rsidP="003F5E5A">
            <w:pPr>
              <w:spacing w:before="120"/>
              <w:jc w:val="both"/>
              <w:rPr>
                <w:sz w:val="24"/>
                <w:szCs w:val="24"/>
                <w:lang w:val="nl-NL"/>
              </w:rPr>
            </w:pPr>
            <w:r w:rsidRPr="00A6660F">
              <w:rPr>
                <w:sz w:val="24"/>
                <w:szCs w:val="24"/>
                <w:lang w:val="nl-NL"/>
              </w:rPr>
              <w:t xml:space="preserve">đ) Hỗ trợ trung tâm phục vụ hành chính công: </w:t>
            </w:r>
            <w:r w:rsidR="00F17445" w:rsidRPr="00A6660F">
              <w:rPr>
                <w:sz w:val="24"/>
                <w:szCs w:val="24"/>
                <w:lang w:val="nl-NL"/>
              </w:rPr>
              <w:t>1</w:t>
            </w:r>
            <w:r w:rsidR="005C53DB" w:rsidRPr="00A6660F">
              <w:rPr>
                <w:sz w:val="24"/>
                <w:szCs w:val="24"/>
                <w:lang w:val="nl-NL"/>
              </w:rPr>
              <w:t>00 triệu đồng/xã.</w:t>
            </w:r>
          </w:p>
          <w:p w14:paraId="350CAA9B" w14:textId="77777777" w:rsidR="00F17445" w:rsidRPr="00A6660F" w:rsidRDefault="00F17445" w:rsidP="003F5E5A">
            <w:pPr>
              <w:pBdr>
                <w:top w:val="single" w:sz="4" w:space="0" w:color="FFFFFF"/>
                <w:left w:val="single" w:sz="4" w:space="0" w:color="FFFFFF"/>
                <w:bottom w:val="single" w:sz="4" w:space="27" w:color="FFFFFF"/>
                <w:right w:val="single" w:sz="4" w:space="0" w:color="FFFFFF"/>
              </w:pBdr>
              <w:shd w:val="clear" w:color="auto" w:fill="FFFFFF"/>
              <w:spacing w:before="80" w:after="80" w:line="340" w:lineRule="exact"/>
              <w:jc w:val="both"/>
              <w:rPr>
                <w:spacing w:val="-4"/>
                <w:sz w:val="24"/>
                <w:szCs w:val="24"/>
              </w:rPr>
            </w:pPr>
            <w:r w:rsidRPr="00A6660F">
              <w:rPr>
                <w:sz w:val="24"/>
                <w:szCs w:val="24"/>
                <w:lang w:val="nl-NL"/>
              </w:rPr>
              <w:t xml:space="preserve">e) </w:t>
            </w:r>
            <w:r w:rsidRPr="00A6660F">
              <w:rPr>
                <w:spacing w:val="-4"/>
                <w:sz w:val="24"/>
                <w:szCs w:val="24"/>
              </w:rPr>
              <w:t xml:space="preserve">Bổ sung </w:t>
            </w:r>
            <w:r w:rsidRPr="00A6660F">
              <w:rPr>
                <w:bCs/>
                <w:sz w:val="24"/>
                <w:szCs w:val="24"/>
              </w:rPr>
              <w:t xml:space="preserve">thêm theo số thôn, tổ dân phố: 10 </w:t>
            </w:r>
            <w:r w:rsidRPr="00A6660F">
              <w:rPr>
                <w:bCs/>
                <w:sz w:val="24"/>
                <w:szCs w:val="24"/>
              </w:rPr>
              <w:lastRenderedPageBreak/>
              <w:t>triệu đồng/thôn, tổ dân phố/năm</w:t>
            </w:r>
            <w:r w:rsidRPr="00A6660F">
              <w:rPr>
                <w:spacing w:val="-4"/>
                <w:sz w:val="24"/>
                <w:szCs w:val="24"/>
              </w:rPr>
              <w:t>.</w:t>
            </w:r>
          </w:p>
          <w:p w14:paraId="119322FC" w14:textId="5F3C8577" w:rsidR="005B4BB5" w:rsidRPr="00A6660F" w:rsidRDefault="005D754F" w:rsidP="003F5E5A">
            <w:pPr>
              <w:pBdr>
                <w:top w:val="single" w:sz="4" w:space="0" w:color="FFFFFF"/>
                <w:left w:val="single" w:sz="4" w:space="0" w:color="FFFFFF"/>
                <w:bottom w:val="single" w:sz="4" w:space="27" w:color="FFFFFF"/>
                <w:right w:val="single" w:sz="4" w:space="0" w:color="FFFFFF"/>
              </w:pBdr>
              <w:shd w:val="clear" w:color="auto" w:fill="FFFFFF"/>
              <w:spacing w:before="80" w:after="80" w:line="340" w:lineRule="exact"/>
              <w:jc w:val="both"/>
              <w:rPr>
                <w:spacing w:val="-4"/>
                <w:sz w:val="24"/>
                <w:szCs w:val="24"/>
              </w:rPr>
            </w:pPr>
            <w:r w:rsidRPr="00A6660F">
              <w:rPr>
                <w:sz w:val="24"/>
                <w:szCs w:val="24"/>
                <w:lang w:val="vi-VN"/>
              </w:rPr>
              <w:t>g</w:t>
            </w:r>
            <w:r w:rsidR="005B4BB5" w:rsidRPr="00A6660F">
              <w:rPr>
                <w:sz w:val="24"/>
                <w:szCs w:val="24"/>
                <w:lang w:val="nl-NL"/>
              </w:rPr>
              <w:t>) Đảm bảo trợ cấp cán bộ cấp xã đã nghỉ việc hưởng trợ cấp hàng tháng từ ngân sách nhà nước.</w:t>
            </w:r>
          </w:p>
          <w:p w14:paraId="0774F641" w14:textId="77777777" w:rsidR="00741603" w:rsidRPr="00A6660F" w:rsidRDefault="00741603" w:rsidP="003F5E5A">
            <w:pPr>
              <w:spacing w:before="120"/>
              <w:jc w:val="both"/>
              <w:rPr>
                <w:sz w:val="24"/>
                <w:szCs w:val="24"/>
                <w:lang w:val="nl-NL"/>
              </w:rPr>
            </w:pPr>
          </w:p>
          <w:p w14:paraId="54B1CA6E" w14:textId="58873991" w:rsidR="005B4BB5" w:rsidRPr="00A6660F" w:rsidRDefault="005D754F" w:rsidP="003F5E5A">
            <w:pPr>
              <w:spacing w:before="120"/>
              <w:jc w:val="both"/>
              <w:rPr>
                <w:sz w:val="24"/>
                <w:szCs w:val="24"/>
                <w:lang w:val="nl-NL"/>
              </w:rPr>
            </w:pPr>
            <w:r w:rsidRPr="00A6660F">
              <w:rPr>
                <w:sz w:val="24"/>
                <w:szCs w:val="24"/>
                <w:lang w:val="vi-VN"/>
              </w:rPr>
              <w:t>i</w:t>
            </w:r>
            <w:r w:rsidR="005B4BB5" w:rsidRPr="00A6660F">
              <w:rPr>
                <w:sz w:val="24"/>
                <w:szCs w:val="24"/>
                <w:lang w:val="nl-NL"/>
              </w:rPr>
              <w:t>) Người hoạt động không chuyên trách</w:t>
            </w:r>
          </w:p>
          <w:p w14:paraId="43AFB03B" w14:textId="77777777" w:rsidR="005B4BB5" w:rsidRPr="00A6660F" w:rsidRDefault="005B4BB5" w:rsidP="003F5E5A">
            <w:pPr>
              <w:spacing w:before="120"/>
              <w:jc w:val="both"/>
              <w:rPr>
                <w:sz w:val="24"/>
                <w:szCs w:val="24"/>
                <w:lang w:val="nl-NL"/>
              </w:rPr>
            </w:pPr>
            <w:r w:rsidRPr="00A6660F">
              <w:rPr>
                <w:sz w:val="24"/>
                <w:szCs w:val="24"/>
                <w:lang w:val="nl-NL"/>
              </w:rPr>
              <w:t>Đảm bảo phụ cấp đối với người hoạt động không chuyên trách ở cấp xã theo Nghị quyết số 28/2026/NQ-HĐND ngày 25/8/2026 của HĐND tỉnh quy định chức danh, chế độ, chính sách đối với người hoạt động không chuyên trách, người tham gia hoạt động ở thôn, tổ dân phố; mức hỗ trợ kinh phí hoạt động cho các thôn, tổ dân phố trên địa bàn tỉnh Lạng Sơn.</w:t>
            </w:r>
          </w:p>
          <w:p w14:paraId="2EE1583A" w14:textId="77777777" w:rsidR="00093C2C" w:rsidRPr="00A6660F" w:rsidRDefault="00093C2C" w:rsidP="003F5E5A">
            <w:pPr>
              <w:spacing w:before="120"/>
              <w:jc w:val="both"/>
              <w:rPr>
                <w:sz w:val="24"/>
                <w:szCs w:val="24"/>
                <w:lang w:val="nl-NL"/>
              </w:rPr>
            </w:pPr>
          </w:p>
          <w:p w14:paraId="16027E44" w14:textId="77777777" w:rsidR="00093C2C" w:rsidRPr="00A6660F" w:rsidRDefault="00093C2C" w:rsidP="003F5E5A">
            <w:pPr>
              <w:spacing w:before="120"/>
              <w:jc w:val="both"/>
              <w:rPr>
                <w:sz w:val="24"/>
                <w:szCs w:val="24"/>
                <w:lang w:val="nl-NL"/>
              </w:rPr>
            </w:pPr>
          </w:p>
          <w:p w14:paraId="4608B235" w14:textId="603A38CE" w:rsidR="005B4BB5" w:rsidRPr="00A6660F" w:rsidRDefault="005D754F" w:rsidP="003F5E5A">
            <w:pPr>
              <w:spacing w:before="120"/>
              <w:jc w:val="both"/>
              <w:rPr>
                <w:sz w:val="24"/>
                <w:szCs w:val="24"/>
                <w:lang w:val="nl-NL"/>
              </w:rPr>
            </w:pPr>
            <w:r w:rsidRPr="00A6660F">
              <w:rPr>
                <w:sz w:val="24"/>
                <w:szCs w:val="24"/>
                <w:lang w:val="vi-VN"/>
              </w:rPr>
              <w:t>k</w:t>
            </w:r>
            <w:r w:rsidR="005B4BB5" w:rsidRPr="00A6660F">
              <w:rPr>
                <w:sz w:val="24"/>
                <w:szCs w:val="24"/>
                <w:lang w:val="nl-NL"/>
              </w:rPr>
              <w:t>) Hỗ trợ kinh phí thực hiện các nhiệm vụ</w:t>
            </w:r>
          </w:p>
          <w:p w14:paraId="56A96EDF" w14:textId="77777777" w:rsidR="005B4BB5" w:rsidRPr="00A6660F" w:rsidRDefault="005B4BB5" w:rsidP="003F5E5A">
            <w:pPr>
              <w:spacing w:before="120"/>
              <w:jc w:val="both"/>
              <w:rPr>
                <w:sz w:val="24"/>
                <w:szCs w:val="24"/>
                <w:lang w:val="nl-NL"/>
              </w:rPr>
            </w:pPr>
            <w:r w:rsidRPr="00A6660F">
              <w:rPr>
                <w:sz w:val="24"/>
                <w:szCs w:val="24"/>
                <w:lang w:val="nl-NL"/>
              </w:rPr>
              <w:t xml:space="preserve">- Kinh phí khoán hoạt động của thôn, tổ dân phố theo quy định tại Điều 5, Nghị quyết số 28/2026/NQ-HĐND ngày 25/8/2026 của HĐND tỉnh. </w:t>
            </w:r>
          </w:p>
          <w:p w14:paraId="3D0F5620" w14:textId="77777777" w:rsidR="005B4BB5" w:rsidRPr="00A6660F" w:rsidRDefault="005B4BB5" w:rsidP="003F5E5A">
            <w:pPr>
              <w:spacing w:before="120"/>
              <w:jc w:val="both"/>
              <w:rPr>
                <w:sz w:val="24"/>
                <w:szCs w:val="24"/>
                <w:lang w:val="nl-NL"/>
              </w:rPr>
            </w:pPr>
            <w:r w:rsidRPr="00A6660F">
              <w:rPr>
                <w:sz w:val="24"/>
                <w:szCs w:val="24"/>
                <w:lang w:val="nl-NL"/>
              </w:rPr>
              <w:t xml:space="preserve">- Đảm bảo các chế độ: </w:t>
            </w:r>
          </w:p>
          <w:p w14:paraId="3A47CAC4" w14:textId="77777777" w:rsidR="0049599E" w:rsidRPr="00A6660F" w:rsidRDefault="005B4BB5" w:rsidP="003F5E5A">
            <w:pPr>
              <w:spacing w:before="120"/>
              <w:jc w:val="both"/>
              <w:rPr>
                <w:sz w:val="24"/>
                <w:szCs w:val="24"/>
                <w:lang w:val="nl-NL"/>
              </w:rPr>
            </w:pPr>
            <w:r w:rsidRPr="00A6660F">
              <w:rPr>
                <w:sz w:val="24"/>
                <w:szCs w:val="24"/>
                <w:lang w:val="nl-NL"/>
              </w:rPr>
              <w:t>+ Hỗ trợ đảm bảo chế độ chi hoạt động công tác Đảng các cấp theo Quyết định 99-QĐ/TW ngày 30/5/2012 của Ban Bí thư Trung ương Đảng;</w:t>
            </w:r>
          </w:p>
          <w:p w14:paraId="67F072C8" w14:textId="202B796A" w:rsidR="0049599E" w:rsidRPr="00A6660F" w:rsidRDefault="0049599E" w:rsidP="003F5E5A">
            <w:pPr>
              <w:spacing w:before="120"/>
              <w:jc w:val="both"/>
              <w:rPr>
                <w:sz w:val="24"/>
                <w:szCs w:val="24"/>
                <w:lang w:val="nl-NL"/>
              </w:rPr>
            </w:pPr>
            <w:r w:rsidRPr="00A6660F">
              <w:rPr>
                <w:sz w:val="24"/>
                <w:szCs w:val="24"/>
                <w:lang w:val="nl-NL"/>
              </w:rPr>
              <w:lastRenderedPageBreak/>
              <w:t xml:space="preserve">+ Hỗ trợ đảm bảo kinh phí </w:t>
            </w:r>
            <w:r w:rsidR="00634563" w:rsidRPr="00A6660F">
              <w:rPr>
                <w:sz w:val="24"/>
                <w:szCs w:val="24"/>
                <w:lang w:val="nl-NL"/>
              </w:rPr>
              <w:t xml:space="preserve">thực hiện chế độ phụ cấp của </w:t>
            </w:r>
            <w:r w:rsidRPr="00A6660F">
              <w:rPr>
                <w:sz w:val="24"/>
                <w:szCs w:val="24"/>
                <w:lang w:val="nl-NL"/>
              </w:rPr>
              <w:t xml:space="preserve">Ban chỉ đạo bảo vệ nền tảng tư tưởng của Đảng, đấu tranh phản bác các quan điểm sai trái, thù địch theo Hướng dẫn số 15-HD/VPTW ngày 01/7/2026 </w:t>
            </w:r>
          </w:p>
          <w:p w14:paraId="1067DFCC" w14:textId="1CB78E5D" w:rsidR="005B4BB5" w:rsidRPr="00A6660F" w:rsidRDefault="005B4BB5" w:rsidP="003F5E5A">
            <w:pPr>
              <w:spacing w:before="120"/>
              <w:jc w:val="both"/>
              <w:rPr>
                <w:sz w:val="24"/>
                <w:szCs w:val="24"/>
                <w:lang w:val="nl-NL"/>
              </w:rPr>
            </w:pPr>
          </w:p>
          <w:p w14:paraId="6A08FDAF" w14:textId="72D85410" w:rsidR="0049599E" w:rsidRPr="00A6660F" w:rsidRDefault="005B4BB5" w:rsidP="003F5E5A">
            <w:pPr>
              <w:spacing w:before="120"/>
              <w:jc w:val="both"/>
              <w:rPr>
                <w:sz w:val="24"/>
                <w:szCs w:val="24"/>
                <w:lang w:val="nl-NL"/>
              </w:rPr>
            </w:pPr>
            <w:r w:rsidRPr="00A6660F">
              <w:rPr>
                <w:sz w:val="24"/>
                <w:szCs w:val="24"/>
                <w:lang w:val="nl-NL"/>
              </w:rPr>
              <w:t xml:space="preserve">+ Hỗ trợ kinh phí bảo đảm hoạt động của Ban Thanh tra nhân dân theo Thông tư số 04/2025/TT-BTC ngày 24/01/2025 của Bộ Tài chính: mức </w:t>
            </w:r>
            <w:r w:rsidR="0049599E" w:rsidRPr="00A6660F">
              <w:rPr>
                <w:sz w:val="24"/>
                <w:szCs w:val="24"/>
                <w:lang w:val="nl-NL"/>
              </w:rPr>
              <w:t xml:space="preserve"> 10 triệu đồng/ban/xã; </w:t>
            </w:r>
          </w:p>
          <w:p w14:paraId="48DD477F" w14:textId="77777777" w:rsidR="0049599E" w:rsidRPr="00A6660F" w:rsidRDefault="0049599E" w:rsidP="003F5E5A">
            <w:pPr>
              <w:spacing w:before="120"/>
              <w:jc w:val="both"/>
              <w:rPr>
                <w:sz w:val="24"/>
                <w:szCs w:val="24"/>
                <w:lang w:val="nl-NL"/>
              </w:rPr>
            </w:pPr>
          </w:p>
          <w:p w14:paraId="3F0C90B5" w14:textId="77777777" w:rsidR="0049599E" w:rsidRPr="00A6660F" w:rsidRDefault="0049599E" w:rsidP="003F5E5A">
            <w:pPr>
              <w:spacing w:before="120"/>
              <w:jc w:val="both"/>
              <w:rPr>
                <w:sz w:val="24"/>
                <w:szCs w:val="24"/>
                <w:lang w:val="nl-NL"/>
              </w:rPr>
            </w:pPr>
          </w:p>
          <w:p w14:paraId="2047FDF0" w14:textId="77777777" w:rsidR="00BB71BC" w:rsidRPr="00A6660F" w:rsidRDefault="00BB71BC" w:rsidP="003F5E5A">
            <w:pPr>
              <w:spacing w:before="120"/>
              <w:jc w:val="both"/>
              <w:rPr>
                <w:sz w:val="24"/>
                <w:szCs w:val="24"/>
                <w:lang w:val="nl-NL"/>
              </w:rPr>
            </w:pPr>
          </w:p>
          <w:p w14:paraId="57A3BBAA" w14:textId="60183882" w:rsidR="005B4BB5" w:rsidRPr="00A6660F" w:rsidRDefault="005B4BB5" w:rsidP="003F5E5A">
            <w:pPr>
              <w:spacing w:before="120"/>
              <w:jc w:val="both"/>
              <w:rPr>
                <w:sz w:val="24"/>
                <w:szCs w:val="24"/>
                <w:lang w:val="nl-NL"/>
              </w:rPr>
            </w:pPr>
            <w:r w:rsidRPr="00A6660F">
              <w:rPr>
                <w:sz w:val="24"/>
                <w:szCs w:val="24"/>
                <w:lang w:val="nl-NL"/>
              </w:rPr>
              <w:t xml:space="preserve">+ Hỗ trợ kinh phí hoạt động của chi hội thuộc các tổ chức chính trị - xã hội thuộc các xã đặc biệt khó khăn theo Thông tư số 49/2012/TT-BTC ngày 20/3/2012 của Bộ trưởng Bộ Tài chính với mức 5 triệu đồng/thôn/năm; </w:t>
            </w:r>
          </w:p>
          <w:p w14:paraId="1C3CBB61" w14:textId="77777777" w:rsidR="0049599E" w:rsidRPr="00A6660F" w:rsidRDefault="0049599E" w:rsidP="003F5E5A">
            <w:pPr>
              <w:spacing w:before="120"/>
              <w:jc w:val="both"/>
              <w:rPr>
                <w:sz w:val="24"/>
                <w:szCs w:val="24"/>
                <w:lang w:val="nl-NL"/>
              </w:rPr>
            </w:pPr>
          </w:p>
          <w:p w14:paraId="648E8041" w14:textId="77777777" w:rsidR="0097464D" w:rsidRPr="00A6660F" w:rsidRDefault="0097464D" w:rsidP="003F5E5A">
            <w:pPr>
              <w:spacing w:before="120"/>
              <w:jc w:val="both"/>
              <w:rPr>
                <w:sz w:val="24"/>
                <w:szCs w:val="24"/>
                <w:lang w:val="nl-NL"/>
              </w:rPr>
            </w:pPr>
          </w:p>
          <w:p w14:paraId="49DB2B15" w14:textId="77777777" w:rsidR="0097464D" w:rsidRPr="00A6660F" w:rsidRDefault="0097464D" w:rsidP="003F5E5A">
            <w:pPr>
              <w:spacing w:before="120"/>
              <w:jc w:val="both"/>
              <w:rPr>
                <w:sz w:val="24"/>
                <w:szCs w:val="24"/>
                <w:lang w:val="nl-NL"/>
              </w:rPr>
            </w:pPr>
          </w:p>
          <w:p w14:paraId="7810ACED" w14:textId="77777777" w:rsidR="0097464D" w:rsidRPr="00A6660F" w:rsidRDefault="0097464D" w:rsidP="003F5E5A">
            <w:pPr>
              <w:spacing w:before="120"/>
              <w:jc w:val="both"/>
              <w:rPr>
                <w:sz w:val="24"/>
                <w:szCs w:val="24"/>
                <w:lang w:val="nl-NL"/>
              </w:rPr>
            </w:pPr>
          </w:p>
          <w:p w14:paraId="63C16AF2" w14:textId="77777777" w:rsidR="0097464D" w:rsidRPr="00A6660F" w:rsidRDefault="0097464D" w:rsidP="003F5E5A">
            <w:pPr>
              <w:spacing w:before="120"/>
              <w:jc w:val="both"/>
              <w:rPr>
                <w:sz w:val="24"/>
                <w:szCs w:val="24"/>
                <w:lang w:val="nl-NL"/>
              </w:rPr>
            </w:pPr>
          </w:p>
          <w:p w14:paraId="78D62E65" w14:textId="0FD52808" w:rsidR="00700BCA" w:rsidRPr="00A6660F" w:rsidRDefault="005B4BB5" w:rsidP="003F5E5A">
            <w:pPr>
              <w:spacing w:before="120"/>
              <w:jc w:val="both"/>
              <w:rPr>
                <w:sz w:val="24"/>
                <w:szCs w:val="24"/>
              </w:rPr>
            </w:pPr>
            <w:r w:rsidRPr="00A6660F">
              <w:rPr>
                <w:sz w:val="24"/>
                <w:szCs w:val="24"/>
                <w:lang w:val="nl-NL"/>
              </w:rPr>
              <w:t xml:space="preserve">+ Kinh phí theo Nghị quyết của HĐND tỉnh quy định mức chi hỗ trợ đối với Ủy ban Mặt trận Tổ quốc Việt Nam cấp xã và Ban công tác Mặt trận ở khu dân cư thực hiện cuộc vận động Toàn dân </w:t>
            </w:r>
            <w:r w:rsidRPr="00A6660F">
              <w:rPr>
                <w:sz w:val="24"/>
                <w:szCs w:val="24"/>
                <w:lang w:val="nl-NL"/>
              </w:rPr>
              <w:lastRenderedPageBreak/>
              <w:t>đoàn kết xây dựng nông thôn mới, đô thị văn minh.</w:t>
            </w:r>
          </w:p>
        </w:tc>
        <w:tc>
          <w:tcPr>
            <w:tcW w:w="1139" w:type="pct"/>
          </w:tcPr>
          <w:p w14:paraId="05006481" w14:textId="77777777" w:rsidR="005D468D" w:rsidRPr="00A6660F" w:rsidRDefault="005D468D" w:rsidP="003F5E5A">
            <w:pPr>
              <w:tabs>
                <w:tab w:val="right" w:leader="dot" w:pos="9045"/>
              </w:tabs>
              <w:spacing w:line="300" w:lineRule="exact"/>
              <w:jc w:val="both"/>
              <w:rPr>
                <w:sz w:val="24"/>
                <w:szCs w:val="24"/>
              </w:rPr>
            </w:pPr>
          </w:p>
          <w:p w14:paraId="7B1C5E95" w14:textId="77777777" w:rsidR="005D468D" w:rsidRPr="00A6660F" w:rsidRDefault="005D468D" w:rsidP="003F5E5A">
            <w:pPr>
              <w:tabs>
                <w:tab w:val="right" w:leader="dot" w:pos="9045"/>
              </w:tabs>
              <w:spacing w:line="300" w:lineRule="exact"/>
              <w:jc w:val="both"/>
              <w:rPr>
                <w:sz w:val="24"/>
                <w:szCs w:val="24"/>
              </w:rPr>
            </w:pPr>
          </w:p>
          <w:p w14:paraId="0A658367" w14:textId="77777777" w:rsidR="005D468D" w:rsidRPr="00A6660F" w:rsidRDefault="005D468D" w:rsidP="003F5E5A">
            <w:pPr>
              <w:tabs>
                <w:tab w:val="right" w:leader="dot" w:pos="9045"/>
              </w:tabs>
              <w:spacing w:line="300" w:lineRule="exact"/>
              <w:jc w:val="both"/>
              <w:rPr>
                <w:sz w:val="24"/>
                <w:szCs w:val="24"/>
              </w:rPr>
            </w:pPr>
          </w:p>
          <w:p w14:paraId="736EB0E6" w14:textId="77777777" w:rsidR="005D468D" w:rsidRPr="00A6660F" w:rsidRDefault="005D468D" w:rsidP="003F5E5A">
            <w:pPr>
              <w:tabs>
                <w:tab w:val="right" w:leader="dot" w:pos="9045"/>
              </w:tabs>
              <w:spacing w:line="300" w:lineRule="exact"/>
              <w:jc w:val="both"/>
              <w:rPr>
                <w:sz w:val="24"/>
                <w:szCs w:val="24"/>
              </w:rPr>
            </w:pPr>
          </w:p>
          <w:p w14:paraId="78856761" w14:textId="77777777" w:rsidR="005D468D" w:rsidRPr="00A6660F" w:rsidRDefault="005D468D" w:rsidP="003F5E5A">
            <w:pPr>
              <w:tabs>
                <w:tab w:val="right" w:leader="dot" w:pos="9045"/>
              </w:tabs>
              <w:spacing w:line="300" w:lineRule="exact"/>
              <w:jc w:val="both"/>
              <w:rPr>
                <w:sz w:val="24"/>
                <w:szCs w:val="24"/>
              </w:rPr>
            </w:pPr>
          </w:p>
          <w:p w14:paraId="0090EC90" w14:textId="77777777" w:rsidR="005D468D" w:rsidRPr="00A6660F" w:rsidRDefault="005D468D" w:rsidP="003F5E5A">
            <w:pPr>
              <w:tabs>
                <w:tab w:val="right" w:leader="dot" w:pos="9045"/>
              </w:tabs>
              <w:spacing w:line="300" w:lineRule="exact"/>
              <w:jc w:val="both"/>
              <w:rPr>
                <w:sz w:val="24"/>
                <w:szCs w:val="24"/>
              </w:rPr>
            </w:pPr>
          </w:p>
          <w:p w14:paraId="52CFF507" w14:textId="77777777" w:rsidR="005D468D" w:rsidRPr="00A6660F" w:rsidRDefault="005D468D" w:rsidP="003F5E5A">
            <w:pPr>
              <w:tabs>
                <w:tab w:val="right" w:leader="dot" w:pos="9045"/>
              </w:tabs>
              <w:spacing w:line="300" w:lineRule="exact"/>
              <w:jc w:val="both"/>
              <w:rPr>
                <w:sz w:val="24"/>
                <w:szCs w:val="24"/>
              </w:rPr>
            </w:pPr>
          </w:p>
          <w:p w14:paraId="0EF7E789" w14:textId="77777777" w:rsidR="005D468D" w:rsidRPr="00A6660F" w:rsidRDefault="005D468D" w:rsidP="003F5E5A">
            <w:pPr>
              <w:tabs>
                <w:tab w:val="right" w:leader="dot" w:pos="9045"/>
              </w:tabs>
              <w:spacing w:line="300" w:lineRule="exact"/>
              <w:jc w:val="both"/>
              <w:rPr>
                <w:sz w:val="24"/>
                <w:szCs w:val="24"/>
              </w:rPr>
            </w:pPr>
          </w:p>
          <w:p w14:paraId="577A377A" w14:textId="77777777" w:rsidR="005D468D" w:rsidRPr="00A6660F" w:rsidRDefault="005D468D" w:rsidP="003F5E5A">
            <w:pPr>
              <w:tabs>
                <w:tab w:val="right" w:leader="dot" w:pos="9045"/>
              </w:tabs>
              <w:spacing w:line="300" w:lineRule="exact"/>
              <w:jc w:val="both"/>
              <w:rPr>
                <w:sz w:val="24"/>
                <w:szCs w:val="24"/>
              </w:rPr>
            </w:pPr>
          </w:p>
          <w:p w14:paraId="668F0EE2" w14:textId="66166A7F" w:rsidR="000D5148" w:rsidRPr="00A6660F" w:rsidRDefault="005D468D" w:rsidP="003F5E5A">
            <w:pPr>
              <w:tabs>
                <w:tab w:val="right" w:leader="dot" w:pos="9045"/>
              </w:tabs>
              <w:spacing w:line="300" w:lineRule="exact"/>
              <w:jc w:val="both"/>
              <w:rPr>
                <w:sz w:val="24"/>
                <w:szCs w:val="24"/>
              </w:rPr>
            </w:pPr>
            <w:r w:rsidRPr="00A6660F">
              <w:rPr>
                <w:sz w:val="24"/>
                <w:szCs w:val="24"/>
              </w:rPr>
              <w:t>- Tăng định mức khoảng 8% (tròn số) so với định mức cũ, tương đương mức dự kiến tốc độ tăng trưởng của tỉnh</w:t>
            </w:r>
          </w:p>
          <w:p w14:paraId="193AEF83" w14:textId="77777777" w:rsidR="000D5148" w:rsidRPr="00A6660F" w:rsidRDefault="000D5148" w:rsidP="003F5E5A">
            <w:pPr>
              <w:tabs>
                <w:tab w:val="right" w:leader="dot" w:pos="9045"/>
              </w:tabs>
              <w:spacing w:line="300" w:lineRule="exact"/>
              <w:jc w:val="both"/>
              <w:rPr>
                <w:sz w:val="24"/>
                <w:szCs w:val="24"/>
              </w:rPr>
            </w:pPr>
          </w:p>
          <w:p w14:paraId="05032E4A" w14:textId="77777777" w:rsidR="000D5148" w:rsidRPr="00A6660F" w:rsidRDefault="000D5148" w:rsidP="003F5E5A">
            <w:pPr>
              <w:tabs>
                <w:tab w:val="right" w:leader="dot" w:pos="9045"/>
              </w:tabs>
              <w:spacing w:line="300" w:lineRule="exact"/>
              <w:jc w:val="both"/>
              <w:rPr>
                <w:sz w:val="24"/>
                <w:szCs w:val="24"/>
              </w:rPr>
            </w:pPr>
          </w:p>
          <w:p w14:paraId="66137B1D" w14:textId="77777777" w:rsidR="000D5148" w:rsidRPr="00A6660F" w:rsidRDefault="000D5148" w:rsidP="003F5E5A">
            <w:pPr>
              <w:tabs>
                <w:tab w:val="right" w:leader="dot" w:pos="9045"/>
              </w:tabs>
              <w:spacing w:line="300" w:lineRule="exact"/>
              <w:jc w:val="both"/>
              <w:rPr>
                <w:sz w:val="24"/>
                <w:szCs w:val="24"/>
              </w:rPr>
            </w:pPr>
          </w:p>
          <w:p w14:paraId="1466E426" w14:textId="77777777" w:rsidR="000D5148" w:rsidRPr="00A6660F" w:rsidRDefault="000D5148" w:rsidP="003F5E5A">
            <w:pPr>
              <w:tabs>
                <w:tab w:val="right" w:leader="dot" w:pos="9045"/>
              </w:tabs>
              <w:spacing w:line="300" w:lineRule="exact"/>
              <w:jc w:val="both"/>
              <w:rPr>
                <w:sz w:val="24"/>
                <w:szCs w:val="24"/>
              </w:rPr>
            </w:pPr>
          </w:p>
          <w:p w14:paraId="4A4B4CC3" w14:textId="77777777" w:rsidR="000D5148" w:rsidRPr="00A6660F" w:rsidRDefault="000D5148" w:rsidP="003F5E5A">
            <w:pPr>
              <w:tabs>
                <w:tab w:val="right" w:leader="dot" w:pos="9045"/>
              </w:tabs>
              <w:spacing w:line="300" w:lineRule="exact"/>
              <w:jc w:val="both"/>
              <w:rPr>
                <w:sz w:val="24"/>
                <w:szCs w:val="24"/>
              </w:rPr>
            </w:pPr>
          </w:p>
          <w:p w14:paraId="45CCAF34" w14:textId="77777777" w:rsidR="000D5148" w:rsidRPr="00A6660F" w:rsidRDefault="000D5148" w:rsidP="003F5E5A">
            <w:pPr>
              <w:tabs>
                <w:tab w:val="right" w:leader="dot" w:pos="9045"/>
              </w:tabs>
              <w:spacing w:line="300" w:lineRule="exact"/>
              <w:jc w:val="both"/>
              <w:rPr>
                <w:sz w:val="24"/>
                <w:szCs w:val="24"/>
              </w:rPr>
            </w:pPr>
          </w:p>
          <w:p w14:paraId="586A39FA" w14:textId="77777777" w:rsidR="000D5148" w:rsidRPr="00A6660F" w:rsidRDefault="000D5148" w:rsidP="003F5E5A">
            <w:pPr>
              <w:tabs>
                <w:tab w:val="right" w:leader="dot" w:pos="9045"/>
              </w:tabs>
              <w:spacing w:line="300" w:lineRule="exact"/>
              <w:jc w:val="both"/>
              <w:rPr>
                <w:sz w:val="24"/>
                <w:szCs w:val="24"/>
              </w:rPr>
            </w:pPr>
          </w:p>
          <w:p w14:paraId="7E3F0EB9" w14:textId="77777777" w:rsidR="000D5148" w:rsidRPr="00A6660F" w:rsidRDefault="000D5148" w:rsidP="003F5E5A">
            <w:pPr>
              <w:tabs>
                <w:tab w:val="right" w:leader="dot" w:pos="9045"/>
              </w:tabs>
              <w:spacing w:line="300" w:lineRule="exact"/>
              <w:jc w:val="both"/>
              <w:rPr>
                <w:sz w:val="24"/>
                <w:szCs w:val="24"/>
              </w:rPr>
            </w:pPr>
          </w:p>
          <w:p w14:paraId="5424C66B" w14:textId="77777777" w:rsidR="000D5148" w:rsidRPr="00A6660F" w:rsidRDefault="000D5148" w:rsidP="003F5E5A">
            <w:pPr>
              <w:tabs>
                <w:tab w:val="right" w:leader="dot" w:pos="9045"/>
              </w:tabs>
              <w:spacing w:line="300" w:lineRule="exact"/>
              <w:jc w:val="both"/>
              <w:rPr>
                <w:sz w:val="24"/>
                <w:szCs w:val="24"/>
              </w:rPr>
            </w:pPr>
          </w:p>
          <w:p w14:paraId="21DCD06A" w14:textId="77777777" w:rsidR="000D5148" w:rsidRPr="00A6660F" w:rsidRDefault="000D5148" w:rsidP="003F5E5A">
            <w:pPr>
              <w:tabs>
                <w:tab w:val="right" w:leader="dot" w:pos="9045"/>
              </w:tabs>
              <w:spacing w:line="300" w:lineRule="exact"/>
              <w:jc w:val="both"/>
              <w:rPr>
                <w:sz w:val="24"/>
                <w:szCs w:val="24"/>
              </w:rPr>
            </w:pPr>
          </w:p>
          <w:p w14:paraId="1A36C2A5" w14:textId="43944376" w:rsidR="000D5148" w:rsidRPr="00A6660F" w:rsidRDefault="000D5148" w:rsidP="003F5E5A">
            <w:pPr>
              <w:tabs>
                <w:tab w:val="right" w:leader="dot" w:pos="9045"/>
              </w:tabs>
              <w:spacing w:line="300" w:lineRule="exact"/>
              <w:jc w:val="both"/>
              <w:rPr>
                <w:sz w:val="24"/>
                <w:szCs w:val="24"/>
              </w:rPr>
            </w:pPr>
            <w:r w:rsidRPr="00A6660F">
              <w:rPr>
                <w:sz w:val="24"/>
                <w:szCs w:val="24"/>
              </w:rPr>
              <w:t>- Giữ nguyên</w:t>
            </w:r>
          </w:p>
          <w:p w14:paraId="0AEF7983" w14:textId="77777777" w:rsidR="000D5148" w:rsidRPr="00A6660F" w:rsidRDefault="000D5148" w:rsidP="003F5E5A">
            <w:pPr>
              <w:tabs>
                <w:tab w:val="right" w:leader="dot" w:pos="9045"/>
              </w:tabs>
              <w:spacing w:line="300" w:lineRule="exact"/>
              <w:jc w:val="both"/>
              <w:rPr>
                <w:sz w:val="24"/>
                <w:szCs w:val="24"/>
              </w:rPr>
            </w:pPr>
          </w:p>
          <w:p w14:paraId="79D212EA" w14:textId="77777777" w:rsidR="00117133" w:rsidRPr="00A6660F" w:rsidRDefault="00117133" w:rsidP="003F5E5A">
            <w:pPr>
              <w:tabs>
                <w:tab w:val="right" w:leader="dot" w:pos="9045"/>
              </w:tabs>
              <w:spacing w:line="300" w:lineRule="exact"/>
              <w:jc w:val="both"/>
              <w:rPr>
                <w:sz w:val="24"/>
                <w:szCs w:val="24"/>
              </w:rPr>
            </w:pPr>
          </w:p>
          <w:p w14:paraId="0B2C82F0" w14:textId="77777777" w:rsidR="00117133" w:rsidRPr="00A6660F" w:rsidRDefault="00117133" w:rsidP="003F5E5A">
            <w:pPr>
              <w:tabs>
                <w:tab w:val="right" w:leader="dot" w:pos="9045"/>
              </w:tabs>
              <w:spacing w:line="300" w:lineRule="exact"/>
              <w:jc w:val="both"/>
              <w:rPr>
                <w:sz w:val="24"/>
                <w:szCs w:val="24"/>
              </w:rPr>
            </w:pPr>
          </w:p>
          <w:p w14:paraId="7E7305E3" w14:textId="77777777" w:rsidR="00117133" w:rsidRPr="00A6660F" w:rsidRDefault="00117133" w:rsidP="003F5E5A">
            <w:pPr>
              <w:tabs>
                <w:tab w:val="right" w:leader="dot" w:pos="9045"/>
              </w:tabs>
              <w:spacing w:line="300" w:lineRule="exact"/>
              <w:jc w:val="both"/>
              <w:rPr>
                <w:sz w:val="24"/>
                <w:szCs w:val="24"/>
              </w:rPr>
            </w:pPr>
          </w:p>
          <w:p w14:paraId="74525FFF" w14:textId="77777777" w:rsidR="005D468D" w:rsidRPr="00A6660F" w:rsidRDefault="005D468D" w:rsidP="003F5E5A">
            <w:pPr>
              <w:tabs>
                <w:tab w:val="right" w:leader="dot" w:pos="9045"/>
              </w:tabs>
              <w:spacing w:line="300" w:lineRule="exact"/>
              <w:jc w:val="both"/>
              <w:rPr>
                <w:sz w:val="24"/>
                <w:szCs w:val="24"/>
              </w:rPr>
            </w:pPr>
          </w:p>
          <w:p w14:paraId="69EE4177" w14:textId="77777777" w:rsidR="005D468D" w:rsidRPr="00A6660F" w:rsidRDefault="005D468D" w:rsidP="003F5E5A">
            <w:pPr>
              <w:tabs>
                <w:tab w:val="right" w:leader="dot" w:pos="9045"/>
              </w:tabs>
              <w:spacing w:line="300" w:lineRule="exact"/>
              <w:jc w:val="both"/>
              <w:rPr>
                <w:sz w:val="24"/>
                <w:szCs w:val="24"/>
              </w:rPr>
            </w:pPr>
            <w:r w:rsidRPr="00A6660F">
              <w:rPr>
                <w:sz w:val="24"/>
                <w:szCs w:val="24"/>
              </w:rPr>
              <w:t>- Giữ nguyên</w:t>
            </w:r>
          </w:p>
          <w:p w14:paraId="1DB5C124" w14:textId="77777777" w:rsidR="004317A4" w:rsidRPr="00A6660F" w:rsidRDefault="004317A4" w:rsidP="003F5E5A">
            <w:pPr>
              <w:tabs>
                <w:tab w:val="right" w:leader="dot" w:pos="9045"/>
              </w:tabs>
              <w:spacing w:line="300" w:lineRule="exact"/>
              <w:jc w:val="both"/>
              <w:rPr>
                <w:sz w:val="24"/>
                <w:szCs w:val="24"/>
              </w:rPr>
            </w:pPr>
          </w:p>
          <w:p w14:paraId="60BF364D" w14:textId="77777777" w:rsidR="004317A4" w:rsidRPr="00A6660F" w:rsidRDefault="004317A4" w:rsidP="003F5E5A">
            <w:pPr>
              <w:tabs>
                <w:tab w:val="right" w:leader="dot" w:pos="9045"/>
              </w:tabs>
              <w:spacing w:line="300" w:lineRule="exact"/>
              <w:jc w:val="both"/>
              <w:rPr>
                <w:sz w:val="24"/>
                <w:szCs w:val="24"/>
              </w:rPr>
            </w:pPr>
          </w:p>
          <w:p w14:paraId="229318F7" w14:textId="77777777" w:rsidR="004317A4" w:rsidRPr="00A6660F" w:rsidRDefault="004317A4" w:rsidP="003F5E5A">
            <w:pPr>
              <w:tabs>
                <w:tab w:val="right" w:leader="dot" w:pos="9045"/>
              </w:tabs>
              <w:spacing w:line="300" w:lineRule="exact"/>
              <w:jc w:val="both"/>
              <w:rPr>
                <w:sz w:val="24"/>
                <w:szCs w:val="24"/>
              </w:rPr>
            </w:pPr>
          </w:p>
          <w:p w14:paraId="00319247" w14:textId="77777777" w:rsidR="004317A4" w:rsidRPr="00A6660F" w:rsidRDefault="004317A4" w:rsidP="003F5E5A">
            <w:pPr>
              <w:tabs>
                <w:tab w:val="right" w:leader="dot" w:pos="9045"/>
              </w:tabs>
              <w:spacing w:line="300" w:lineRule="exact"/>
              <w:jc w:val="both"/>
              <w:rPr>
                <w:sz w:val="24"/>
                <w:szCs w:val="24"/>
              </w:rPr>
            </w:pPr>
          </w:p>
          <w:p w14:paraId="08C55968" w14:textId="77777777" w:rsidR="004317A4" w:rsidRPr="00A6660F" w:rsidRDefault="004317A4" w:rsidP="003F5E5A">
            <w:pPr>
              <w:tabs>
                <w:tab w:val="right" w:leader="dot" w:pos="9045"/>
              </w:tabs>
              <w:spacing w:line="300" w:lineRule="exact"/>
              <w:jc w:val="both"/>
              <w:rPr>
                <w:sz w:val="24"/>
                <w:szCs w:val="24"/>
              </w:rPr>
            </w:pPr>
          </w:p>
          <w:p w14:paraId="16039352" w14:textId="77777777" w:rsidR="004317A4" w:rsidRPr="00A6660F" w:rsidRDefault="004317A4" w:rsidP="003F5E5A">
            <w:pPr>
              <w:tabs>
                <w:tab w:val="right" w:leader="dot" w:pos="9045"/>
              </w:tabs>
              <w:spacing w:line="300" w:lineRule="exact"/>
              <w:jc w:val="both"/>
              <w:rPr>
                <w:sz w:val="24"/>
                <w:szCs w:val="24"/>
              </w:rPr>
            </w:pPr>
          </w:p>
          <w:p w14:paraId="22377CE9" w14:textId="77777777" w:rsidR="004317A4" w:rsidRPr="00A6660F" w:rsidRDefault="004317A4" w:rsidP="003F5E5A">
            <w:pPr>
              <w:tabs>
                <w:tab w:val="right" w:leader="dot" w:pos="9045"/>
              </w:tabs>
              <w:spacing w:line="300" w:lineRule="exact"/>
              <w:jc w:val="both"/>
              <w:rPr>
                <w:sz w:val="24"/>
                <w:szCs w:val="24"/>
              </w:rPr>
            </w:pPr>
          </w:p>
          <w:p w14:paraId="45BFAFDA" w14:textId="77777777" w:rsidR="004317A4" w:rsidRPr="00A6660F" w:rsidRDefault="004317A4" w:rsidP="003F5E5A">
            <w:pPr>
              <w:tabs>
                <w:tab w:val="right" w:leader="dot" w:pos="9045"/>
              </w:tabs>
              <w:spacing w:line="300" w:lineRule="exact"/>
              <w:jc w:val="both"/>
              <w:rPr>
                <w:sz w:val="24"/>
                <w:szCs w:val="24"/>
              </w:rPr>
            </w:pPr>
          </w:p>
          <w:p w14:paraId="65CA1F0A" w14:textId="77777777" w:rsidR="004317A4" w:rsidRPr="00A6660F" w:rsidRDefault="004317A4" w:rsidP="003F5E5A">
            <w:pPr>
              <w:tabs>
                <w:tab w:val="right" w:leader="dot" w:pos="9045"/>
              </w:tabs>
              <w:spacing w:line="300" w:lineRule="exact"/>
              <w:jc w:val="both"/>
              <w:rPr>
                <w:sz w:val="24"/>
                <w:szCs w:val="24"/>
              </w:rPr>
            </w:pPr>
          </w:p>
          <w:p w14:paraId="1615A6E4" w14:textId="77777777" w:rsidR="004317A4" w:rsidRPr="00A6660F" w:rsidRDefault="004317A4" w:rsidP="003F5E5A">
            <w:pPr>
              <w:tabs>
                <w:tab w:val="right" w:leader="dot" w:pos="9045"/>
              </w:tabs>
              <w:spacing w:line="300" w:lineRule="exact"/>
              <w:jc w:val="both"/>
              <w:rPr>
                <w:sz w:val="24"/>
                <w:szCs w:val="24"/>
              </w:rPr>
            </w:pPr>
          </w:p>
          <w:p w14:paraId="57B02DA7" w14:textId="77777777" w:rsidR="004317A4" w:rsidRPr="00A6660F" w:rsidRDefault="004317A4" w:rsidP="003F5E5A">
            <w:pPr>
              <w:tabs>
                <w:tab w:val="right" w:leader="dot" w:pos="9045"/>
              </w:tabs>
              <w:spacing w:line="300" w:lineRule="exact"/>
              <w:jc w:val="both"/>
              <w:rPr>
                <w:sz w:val="24"/>
                <w:szCs w:val="24"/>
              </w:rPr>
            </w:pPr>
          </w:p>
          <w:p w14:paraId="1CD43BAF" w14:textId="77777777" w:rsidR="004317A4" w:rsidRPr="00A6660F" w:rsidRDefault="004317A4" w:rsidP="003F5E5A">
            <w:pPr>
              <w:tabs>
                <w:tab w:val="right" w:leader="dot" w:pos="9045"/>
              </w:tabs>
              <w:spacing w:line="300" w:lineRule="exact"/>
              <w:jc w:val="both"/>
              <w:rPr>
                <w:sz w:val="24"/>
                <w:szCs w:val="24"/>
              </w:rPr>
            </w:pPr>
          </w:p>
          <w:p w14:paraId="15025E27" w14:textId="77777777" w:rsidR="004317A4" w:rsidRPr="00A6660F" w:rsidRDefault="004317A4" w:rsidP="003F5E5A">
            <w:pPr>
              <w:tabs>
                <w:tab w:val="right" w:leader="dot" w:pos="9045"/>
              </w:tabs>
              <w:spacing w:line="300" w:lineRule="exact"/>
              <w:jc w:val="both"/>
              <w:rPr>
                <w:sz w:val="24"/>
                <w:szCs w:val="24"/>
              </w:rPr>
            </w:pPr>
          </w:p>
          <w:p w14:paraId="16E2ACC7" w14:textId="77777777" w:rsidR="004317A4" w:rsidRPr="00A6660F" w:rsidRDefault="004317A4" w:rsidP="003F5E5A">
            <w:pPr>
              <w:tabs>
                <w:tab w:val="right" w:leader="dot" w:pos="9045"/>
              </w:tabs>
              <w:spacing w:line="300" w:lineRule="exact"/>
              <w:jc w:val="both"/>
              <w:rPr>
                <w:sz w:val="24"/>
                <w:szCs w:val="24"/>
              </w:rPr>
            </w:pPr>
          </w:p>
          <w:p w14:paraId="110B0106" w14:textId="77777777" w:rsidR="004317A4" w:rsidRPr="00A6660F" w:rsidRDefault="004317A4" w:rsidP="003F5E5A">
            <w:pPr>
              <w:tabs>
                <w:tab w:val="right" w:leader="dot" w:pos="9045"/>
              </w:tabs>
              <w:spacing w:line="300" w:lineRule="exact"/>
              <w:jc w:val="both"/>
              <w:rPr>
                <w:sz w:val="24"/>
                <w:szCs w:val="24"/>
              </w:rPr>
            </w:pPr>
          </w:p>
          <w:p w14:paraId="6E32F587" w14:textId="77777777" w:rsidR="004317A4" w:rsidRPr="00A6660F" w:rsidRDefault="004317A4" w:rsidP="003F5E5A">
            <w:pPr>
              <w:tabs>
                <w:tab w:val="right" w:leader="dot" w:pos="9045"/>
              </w:tabs>
              <w:spacing w:line="300" w:lineRule="exact"/>
              <w:jc w:val="both"/>
              <w:rPr>
                <w:sz w:val="24"/>
                <w:szCs w:val="24"/>
              </w:rPr>
            </w:pPr>
          </w:p>
          <w:p w14:paraId="34023EA5" w14:textId="77777777" w:rsidR="004317A4" w:rsidRPr="00A6660F" w:rsidRDefault="004317A4" w:rsidP="003F5E5A">
            <w:pPr>
              <w:tabs>
                <w:tab w:val="right" w:leader="dot" w:pos="9045"/>
              </w:tabs>
              <w:spacing w:line="300" w:lineRule="exact"/>
              <w:jc w:val="both"/>
              <w:rPr>
                <w:sz w:val="24"/>
                <w:szCs w:val="24"/>
              </w:rPr>
            </w:pPr>
          </w:p>
          <w:p w14:paraId="552A0A7E" w14:textId="77777777" w:rsidR="004317A4" w:rsidRPr="00A6660F" w:rsidRDefault="004317A4" w:rsidP="003F5E5A">
            <w:pPr>
              <w:tabs>
                <w:tab w:val="right" w:leader="dot" w:pos="9045"/>
              </w:tabs>
              <w:spacing w:line="300" w:lineRule="exact"/>
              <w:jc w:val="both"/>
              <w:rPr>
                <w:sz w:val="24"/>
                <w:szCs w:val="24"/>
              </w:rPr>
            </w:pPr>
          </w:p>
          <w:p w14:paraId="48E179B6" w14:textId="77777777" w:rsidR="004317A4" w:rsidRPr="00A6660F" w:rsidRDefault="004317A4" w:rsidP="003F5E5A">
            <w:pPr>
              <w:tabs>
                <w:tab w:val="right" w:leader="dot" w:pos="9045"/>
              </w:tabs>
              <w:spacing w:line="300" w:lineRule="exact"/>
              <w:jc w:val="both"/>
              <w:rPr>
                <w:sz w:val="24"/>
                <w:szCs w:val="24"/>
              </w:rPr>
            </w:pPr>
          </w:p>
          <w:p w14:paraId="0D071137" w14:textId="77777777" w:rsidR="004317A4" w:rsidRPr="00A6660F" w:rsidRDefault="004317A4" w:rsidP="003F5E5A">
            <w:pPr>
              <w:tabs>
                <w:tab w:val="right" w:leader="dot" w:pos="9045"/>
              </w:tabs>
              <w:spacing w:line="300" w:lineRule="exact"/>
              <w:jc w:val="both"/>
              <w:rPr>
                <w:sz w:val="24"/>
                <w:szCs w:val="24"/>
              </w:rPr>
            </w:pPr>
          </w:p>
          <w:p w14:paraId="632C1324" w14:textId="77777777" w:rsidR="004317A4" w:rsidRPr="00A6660F" w:rsidRDefault="004317A4" w:rsidP="003F5E5A">
            <w:pPr>
              <w:tabs>
                <w:tab w:val="right" w:leader="dot" w:pos="9045"/>
              </w:tabs>
              <w:spacing w:line="300" w:lineRule="exact"/>
              <w:jc w:val="both"/>
              <w:rPr>
                <w:sz w:val="24"/>
                <w:szCs w:val="24"/>
              </w:rPr>
            </w:pPr>
          </w:p>
          <w:p w14:paraId="2CE733B5" w14:textId="77777777" w:rsidR="004317A4" w:rsidRPr="00A6660F" w:rsidRDefault="004317A4" w:rsidP="003F5E5A">
            <w:pPr>
              <w:tabs>
                <w:tab w:val="right" w:leader="dot" w:pos="9045"/>
              </w:tabs>
              <w:spacing w:line="300" w:lineRule="exact"/>
              <w:jc w:val="both"/>
              <w:rPr>
                <w:sz w:val="24"/>
                <w:szCs w:val="24"/>
              </w:rPr>
            </w:pPr>
          </w:p>
          <w:p w14:paraId="3CB7623F" w14:textId="77777777" w:rsidR="004317A4" w:rsidRPr="00A6660F" w:rsidRDefault="004317A4" w:rsidP="003F5E5A">
            <w:pPr>
              <w:tabs>
                <w:tab w:val="right" w:leader="dot" w:pos="9045"/>
              </w:tabs>
              <w:spacing w:line="300" w:lineRule="exact"/>
              <w:jc w:val="both"/>
              <w:rPr>
                <w:sz w:val="24"/>
                <w:szCs w:val="24"/>
              </w:rPr>
            </w:pPr>
          </w:p>
          <w:p w14:paraId="6240ED44" w14:textId="77777777" w:rsidR="004317A4" w:rsidRPr="00A6660F" w:rsidRDefault="004317A4" w:rsidP="003F5E5A">
            <w:pPr>
              <w:tabs>
                <w:tab w:val="right" w:leader="dot" w:pos="9045"/>
              </w:tabs>
              <w:spacing w:line="300" w:lineRule="exact"/>
              <w:jc w:val="both"/>
              <w:rPr>
                <w:sz w:val="24"/>
                <w:szCs w:val="24"/>
              </w:rPr>
            </w:pPr>
          </w:p>
          <w:p w14:paraId="6FDB367F" w14:textId="77777777" w:rsidR="004317A4" w:rsidRPr="00A6660F" w:rsidRDefault="004317A4" w:rsidP="003F5E5A">
            <w:pPr>
              <w:tabs>
                <w:tab w:val="right" w:leader="dot" w:pos="9045"/>
              </w:tabs>
              <w:spacing w:line="300" w:lineRule="exact"/>
              <w:jc w:val="both"/>
              <w:rPr>
                <w:sz w:val="24"/>
                <w:szCs w:val="24"/>
              </w:rPr>
            </w:pPr>
          </w:p>
          <w:p w14:paraId="47C69C73" w14:textId="77777777" w:rsidR="004317A4" w:rsidRPr="00A6660F" w:rsidRDefault="004317A4" w:rsidP="003F5E5A">
            <w:pPr>
              <w:tabs>
                <w:tab w:val="right" w:leader="dot" w:pos="9045"/>
              </w:tabs>
              <w:spacing w:line="300" w:lineRule="exact"/>
              <w:jc w:val="both"/>
              <w:rPr>
                <w:sz w:val="24"/>
                <w:szCs w:val="24"/>
              </w:rPr>
            </w:pPr>
          </w:p>
          <w:p w14:paraId="296CBA6D" w14:textId="77777777" w:rsidR="004317A4" w:rsidRPr="00A6660F" w:rsidRDefault="004317A4" w:rsidP="003F5E5A">
            <w:pPr>
              <w:tabs>
                <w:tab w:val="right" w:leader="dot" w:pos="9045"/>
              </w:tabs>
              <w:spacing w:line="300" w:lineRule="exact"/>
              <w:jc w:val="both"/>
              <w:rPr>
                <w:sz w:val="24"/>
                <w:szCs w:val="24"/>
              </w:rPr>
            </w:pPr>
          </w:p>
          <w:p w14:paraId="4B38A87C" w14:textId="00374EAC" w:rsidR="004317A4" w:rsidRPr="00A6660F" w:rsidRDefault="004317A4" w:rsidP="003F5E5A">
            <w:pPr>
              <w:tabs>
                <w:tab w:val="right" w:leader="dot" w:pos="9045"/>
              </w:tabs>
              <w:spacing w:line="300" w:lineRule="exact"/>
              <w:jc w:val="both"/>
              <w:rPr>
                <w:sz w:val="24"/>
                <w:szCs w:val="24"/>
              </w:rPr>
            </w:pPr>
            <w:r w:rsidRPr="00A6660F">
              <w:rPr>
                <w:sz w:val="24"/>
                <w:szCs w:val="24"/>
              </w:rPr>
              <w:t>- Tăng định mức khoảng 10% (tròn số) so với định mức cũ</w:t>
            </w:r>
          </w:p>
          <w:p w14:paraId="32E7153B" w14:textId="77777777" w:rsidR="004317A4" w:rsidRPr="00A6660F" w:rsidRDefault="004317A4" w:rsidP="003F5E5A">
            <w:pPr>
              <w:tabs>
                <w:tab w:val="right" w:leader="dot" w:pos="9045"/>
              </w:tabs>
              <w:spacing w:line="300" w:lineRule="exact"/>
              <w:jc w:val="both"/>
              <w:rPr>
                <w:sz w:val="24"/>
                <w:szCs w:val="24"/>
              </w:rPr>
            </w:pPr>
          </w:p>
          <w:p w14:paraId="3D52F045" w14:textId="77777777" w:rsidR="00E77D78" w:rsidRPr="00A6660F" w:rsidRDefault="00E77D78" w:rsidP="003F5E5A">
            <w:pPr>
              <w:tabs>
                <w:tab w:val="right" w:leader="dot" w:pos="9045"/>
              </w:tabs>
              <w:spacing w:line="300" w:lineRule="exact"/>
              <w:jc w:val="both"/>
              <w:rPr>
                <w:sz w:val="24"/>
                <w:szCs w:val="24"/>
              </w:rPr>
            </w:pPr>
          </w:p>
          <w:p w14:paraId="66263439" w14:textId="77777777" w:rsidR="00093C2C" w:rsidRPr="00A6660F" w:rsidRDefault="00093C2C" w:rsidP="003F5E5A">
            <w:pPr>
              <w:tabs>
                <w:tab w:val="right" w:leader="dot" w:pos="9045"/>
              </w:tabs>
              <w:spacing w:line="300" w:lineRule="exact"/>
              <w:jc w:val="both"/>
              <w:rPr>
                <w:sz w:val="24"/>
                <w:szCs w:val="24"/>
              </w:rPr>
            </w:pPr>
          </w:p>
          <w:p w14:paraId="62AE6CF6" w14:textId="77777777" w:rsidR="00093C2C" w:rsidRPr="00A6660F" w:rsidRDefault="00093C2C" w:rsidP="003F5E5A">
            <w:pPr>
              <w:tabs>
                <w:tab w:val="right" w:leader="dot" w:pos="9045"/>
              </w:tabs>
              <w:spacing w:line="300" w:lineRule="exact"/>
              <w:jc w:val="both"/>
              <w:rPr>
                <w:sz w:val="24"/>
                <w:szCs w:val="24"/>
              </w:rPr>
            </w:pPr>
          </w:p>
          <w:p w14:paraId="5896F5AD" w14:textId="77777777" w:rsidR="00093C2C" w:rsidRPr="00A6660F" w:rsidRDefault="00093C2C" w:rsidP="003F5E5A">
            <w:pPr>
              <w:tabs>
                <w:tab w:val="right" w:leader="dot" w:pos="9045"/>
              </w:tabs>
              <w:spacing w:line="300" w:lineRule="exact"/>
              <w:jc w:val="both"/>
              <w:rPr>
                <w:sz w:val="24"/>
                <w:szCs w:val="24"/>
              </w:rPr>
            </w:pPr>
          </w:p>
          <w:p w14:paraId="0F04DBA9" w14:textId="77777777" w:rsidR="00F17445" w:rsidRPr="00A6660F" w:rsidRDefault="00F17445" w:rsidP="003F5E5A">
            <w:pPr>
              <w:tabs>
                <w:tab w:val="right" w:leader="dot" w:pos="9045"/>
              </w:tabs>
              <w:spacing w:line="300" w:lineRule="exact"/>
              <w:jc w:val="both"/>
              <w:rPr>
                <w:sz w:val="24"/>
                <w:szCs w:val="24"/>
              </w:rPr>
            </w:pPr>
          </w:p>
          <w:p w14:paraId="6130AB64" w14:textId="77777777" w:rsidR="00F17445" w:rsidRPr="00A6660F" w:rsidRDefault="00F17445" w:rsidP="003F5E5A">
            <w:pPr>
              <w:tabs>
                <w:tab w:val="right" w:leader="dot" w:pos="9045"/>
              </w:tabs>
              <w:spacing w:line="300" w:lineRule="exact"/>
              <w:jc w:val="both"/>
              <w:rPr>
                <w:sz w:val="24"/>
                <w:szCs w:val="24"/>
              </w:rPr>
            </w:pPr>
          </w:p>
          <w:p w14:paraId="325BE5A9" w14:textId="12F5CE51" w:rsidR="00093C2C" w:rsidRPr="00A6660F" w:rsidRDefault="005C53DB" w:rsidP="003F5E5A">
            <w:pPr>
              <w:tabs>
                <w:tab w:val="right" w:leader="dot" w:pos="9045"/>
              </w:tabs>
              <w:spacing w:line="300" w:lineRule="exact"/>
              <w:jc w:val="both"/>
              <w:rPr>
                <w:sz w:val="24"/>
                <w:szCs w:val="24"/>
              </w:rPr>
            </w:pPr>
            <w:r w:rsidRPr="00A6660F">
              <w:rPr>
                <w:sz w:val="24"/>
                <w:szCs w:val="24"/>
              </w:rPr>
              <w:t xml:space="preserve">- </w:t>
            </w:r>
            <w:r w:rsidR="008F09FD" w:rsidRPr="00A6660F">
              <w:rPr>
                <w:sz w:val="24"/>
                <w:szCs w:val="24"/>
              </w:rPr>
              <w:t>Lý do bổ sung điểm đ) và e):</w:t>
            </w:r>
            <w:r w:rsidR="00F17445" w:rsidRPr="00A6660F">
              <w:rPr>
                <w:sz w:val="24"/>
                <w:szCs w:val="24"/>
              </w:rPr>
              <w:t xml:space="preserve"> theo</w:t>
            </w:r>
            <w:r w:rsidRPr="00A6660F">
              <w:rPr>
                <w:sz w:val="24"/>
                <w:szCs w:val="24"/>
              </w:rPr>
              <w:t xml:space="preserve"> Nghị quyết 12/2026/NQ-</w:t>
            </w:r>
            <w:r w:rsidRPr="00A6660F">
              <w:rPr>
                <w:sz w:val="24"/>
                <w:szCs w:val="24"/>
              </w:rPr>
              <w:lastRenderedPageBreak/>
              <w:t xml:space="preserve">UBTVQH có </w:t>
            </w:r>
            <w:r w:rsidR="00F17445" w:rsidRPr="00A6660F">
              <w:rPr>
                <w:sz w:val="24"/>
                <w:szCs w:val="24"/>
              </w:rPr>
              <w:t xml:space="preserve">bổ sung </w:t>
            </w:r>
            <w:r w:rsidRPr="00A6660F">
              <w:rPr>
                <w:sz w:val="24"/>
                <w:szCs w:val="24"/>
              </w:rPr>
              <w:t xml:space="preserve">quy định tiêu chí </w:t>
            </w:r>
            <w:r w:rsidR="00F17445" w:rsidRPr="00A6660F">
              <w:rPr>
                <w:sz w:val="24"/>
                <w:szCs w:val="24"/>
              </w:rPr>
              <w:t xml:space="preserve">trung tâm phục vụ hành chính công; đồng thời theo </w:t>
            </w:r>
            <w:bookmarkStart w:id="0" w:name="_Hlk242899751"/>
            <w:r w:rsidR="00F17445" w:rsidRPr="00A6660F">
              <w:rPr>
                <w:sz w:val="24"/>
                <w:szCs w:val="24"/>
                <w:shd w:val="clear" w:color="auto" w:fill="FFFFFF"/>
              </w:rPr>
              <w:t>Kết luận số 64-KL/TW, ngày 01 tháng 7 năm 2026 của Bộ Chính trị, Ban Bí thư (hoàn thiện hế thống tiêu chí, định mức để đảm bảo ổn định thông suốt</w:t>
            </w:r>
            <w:r w:rsidR="008F09FD" w:rsidRPr="00A6660F">
              <w:rPr>
                <w:sz w:val="24"/>
                <w:szCs w:val="24"/>
                <w:shd w:val="clear" w:color="auto" w:fill="FFFFFF"/>
              </w:rPr>
              <w:t>…nhất là</w:t>
            </w:r>
            <w:r w:rsidR="00F17445" w:rsidRPr="00A6660F">
              <w:rPr>
                <w:sz w:val="24"/>
                <w:szCs w:val="24"/>
                <w:shd w:val="clear" w:color="auto" w:fill="FFFFFF"/>
              </w:rPr>
              <w:t xml:space="preserve"> cấp xã)</w:t>
            </w:r>
          </w:p>
          <w:bookmarkEnd w:id="0"/>
          <w:p w14:paraId="0A8648E2" w14:textId="77777777" w:rsidR="00093C2C" w:rsidRPr="00A6660F" w:rsidRDefault="00093C2C" w:rsidP="003F5E5A">
            <w:pPr>
              <w:tabs>
                <w:tab w:val="right" w:leader="dot" w:pos="9045"/>
              </w:tabs>
              <w:spacing w:line="300" w:lineRule="exact"/>
              <w:jc w:val="both"/>
              <w:rPr>
                <w:sz w:val="24"/>
                <w:szCs w:val="24"/>
              </w:rPr>
            </w:pPr>
          </w:p>
          <w:p w14:paraId="769A63F5" w14:textId="394AED07" w:rsidR="00093C2C" w:rsidRPr="00A6660F" w:rsidRDefault="00093C2C" w:rsidP="003F5E5A">
            <w:pPr>
              <w:tabs>
                <w:tab w:val="right" w:leader="dot" w:pos="9045"/>
              </w:tabs>
              <w:spacing w:line="300" w:lineRule="exact"/>
              <w:jc w:val="both"/>
              <w:rPr>
                <w:sz w:val="24"/>
                <w:szCs w:val="24"/>
              </w:rPr>
            </w:pPr>
            <w:r w:rsidRPr="00A6660F">
              <w:rPr>
                <w:sz w:val="24"/>
                <w:szCs w:val="24"/>
              </w:rPr>
              <w:t xml:space="preserve">- </w:t>
            </w:r>
            <w:r w:rsidR="00741603" w:rsidRPr="00A6660F">
              <w:rPr>
                <w:sz w:val="24"/>
                <w:szCs w:val="24"/>
              </w:rPr>
              <w:t>Thay đổi căn cứ</w:t>
            </w:r>
            <w:r w:rsidRPr="00A6660F">
              <w:rPr>
                <w:sz w:val="24"/>
                <w:szCs w:val="24"/>
              </w:rPr>
              <w:t xml:space="preserve"> Nghị quyết mới ban hành năm 2026</w:t>
            </w:r>
            <w:r w:rsidR="002A739A" w:rsidRPr="00A6660F">
              <w:rPr>
                <w:sz w:val="24"/>
                <w:szCs w:val="24"/>
              </w:rPr>
              <w:t xml:space="preserve"> (</w:t>
            </w:r>
            <w:r w:rsidR="002A739A" w:rsidRPr="00A6660F">
              <w:rPr>
                <w:sz w:val="24"/>
                <w:szCs w:val="24"/>
                <w:lang w:val="nl-NL"/>
              </w:rPr>
              <w:t>Nghị quyết số 28/2026/NQ-HĐND ngày 25/8/2026)</w:t>
            </w:r>
          </w:p>
          <w:p w14:paraId="51A8FAF0" w14:textId="77777777" w:rsidR="00B67671" w:rsidRPr="00A6660F" w:rsidRDefault="00B67671" w:rsidP="003F5E5A">
            <w:pPr>
              <w:tabs>
                <w:tab w:val="right" w:leader="dot" w:pos="9045"/>
              </w:tabs>
              <w:spacing w:line="300" w:lineRule="exact"/>
              <w:jc w:val="both"/>
              <w:rPr>
                <w:sz w:val="24"/>
                <w:szCs w:val="24"/>
              </w:rPr>
            </w:pPr>
          </w:p>
          <w:p w14:paraId="206FA54F" w14:textId="77777777" w:rsidR="00B67671" w:rsidRPr="00A6660F" w:rsidRDefault="00B67671" w:rsidP="003F5E5A">
            <w:pPr>
              <w:tabs>
                <w:tab w:val="right" w:leader="dot" w:pos="9045"/>
              </w:tabs>
              <w:spacing w:line="300" w:lineRule="exact"/>
              <w:jc w:val="both"/>
              <w:rPr>
                <w:sz w:val="24"/>
                <w:szCs w:val="24"/>
              </w:rPr>
            </w:pPr>
          </w:p>
          <w:p w14:paraId="1B686BAE" w14:textId="77777777" w:rsidR="00B67671" w:rsidRPr="00A6660F" w:rsidRDefault="00B67671" w:rsidP="003F5E5A">
            <w:pPr>
              <w:tabs>
                <w:tab w:val="right" w:leader="dot" w:pos="9045"/>
              </w:tabs>
              <w:spacing w:line="300" w:lineRule="exact"/>
              <w:jc w:val="both"/>
              <w:rPr>
                <w:sz w:val="24"/>
                <w:szCs w:val="24"/>
              </w:rPr>
            </w:pPr>
          </w:p>
          <w:p w14:paraId="2C960BD9" w14:textId="77777777" w:rsidR="00B67671" w:rsidRPr="00A6660F" w:rsidRDefault="00B67671" w:rsidP="003F5E5A">
            <w:pPr>
              <w:tabs>
                <w:tab w:val="right" w:leader="dot" w:pos="9045"/>
              </w:tabs>
              <w:spacing w:line="300" w:lineRule="exact"/>
              <w:jc w:val="both"/>
              <w:rPr>
                <w:sz w:val="24"/>
                <w:szCs w:val="24"/>
              </w:rPr>
            </w:pPr>
          </w:p>
          <w:p w14:paraId="33FC1BBA" w14:textId="77777777" w:rsidR="00B67671" w:rsidRPr="00A6660F" w:rsidRDefault="00B67671" w:rsidP="003F5E5A">
            <w:pPr>
              <w:tabs>
                <w:tab w:val="right" w:leader="dot" w:pos="9045"/>
              </w:tabs>
              <w:spacing w:line="300" w:lineRule="exact"/>
              <w:jc w:val="both"/>
              <w:rPr>
                <w:sz w:val="24"/>
                <w:szCs w:val="24"/>
              </w:rPr>
            </w:pPr>
          </w:p>
          <w:p w14:paraId="173B987B" w14:textId="77777777" w:rsidR="00B67671" w:rsidRPr="00A6660F" w:rsidRDefault="00B67671" w:rsidP="003F5E5A">
            <w:pPr>
              <w:tabs>
                <w:tab w:val="right" w:leader="dot" w:pos="9045"/>
              </w:tabs>
              <w:spacing w:line="300" w:lineRule="exact"/>
              <w:jc w:val="both"/>
              <w:rPr>
                <w:sz w:val="24"/>
                <w:szCs w:val="24"/>
              </w:rPr>
            </w:pPr>
          </w:p>
          <w:p w14:paraId="3828F74F" w14:textId="77777777" w:rsidR="00B67671" w:rsidRPr="00A6660F" w:rsidRDefault="00B67671" w:rsidP="003F5E5A">
            <w:pPr>
              <w:tabs>
                <w:tab w:val="right" w:leader="dot" w:pos="9045"/>
              </w:tabs>
              <w:spacing w:line="300" w:lineRule="exact"/>
              <w:jc w:val="both"/>
              <w:rPr>
                <w:sz w:val="24"/>
                <w:szCs w:val="24"/>
              </w:rPr>
            </w:pPr>
          </w:p>
          <w:p w14:paraId="3E174F49" w14:textId="77777777" w:rsidR="00B67671" w:rsidRPr="00A6660F" w:rsidRDefault="00B67671" w:rsidP="003F5E5A">
            <w:pPr>
              <w:tabs>
                <w:tab w:val="right" w:leader="dot" w:pos="9045"/>
              </w:tabs>
              <w:spacing w:line="300" w:lineRule="exact"/>
              <w:jc w:val="both"/>
              <w:rPr>
                <w:sz w:val="24"/>
                <w:szCs w:val="24"/>
              </w:rPr>
            </w:pPr>
          </w:p>
          <w:p w14:paraId="3B262E7A" w14:textId="77777777" w:rsidR="0049599E" w:rsidRPr="00A6660F" w:rsidRDefault="0049599E" w:rsidP="003F5E5A">
            <w:pPr>
              <w:tabs>
                <w:tab w:val="right" w:leader="dot" w:pos="9045"/>
              </w:tabs>
              <w:spacing w:line="300" w:lineRule="exact"/>
              <w:jc w:val="both"/>
              <w:rPr>
                <w:sz w:val="24"/>
                <w:szCs w:val="24"/>
              </w:rPr>
            </w:pPr>
          </w:p>
          <w:p w14:paraId="42D1C487" w14:textId="77777777" w:rsidR="0049599E" w:rsidRPr="00A6660F" w:rsidRDefault="0049599E" w:rsidP="003F5E5A">
            <w:pPr>
              <w:tabs>
                <w:tab w:val="right" w:leader="dot" w:pos="9045"/>
              </w:tabs>
              <w:spacing w:line="300" w:lineRule="exact"/>
              <w:jc w:val="both"/>
              <w:rPr>
                <w:sz w:val="24"/>
                <w:szCs w:val="24"/>
              </w:rPr>
            </w:pPr>
          </w:p>
          <w:p w14:paraId="046D5074" w14:textId="77777777" w:rsidR="0049599E" w:rsidRPr="00A6660F" w:rsidRDefault="0049599E" w:rsidP="003F5E5A">
            <w:pPr>
              <w:tabs>
                <w:tab w:val="right" w:leader="dot" w:pos="9045"/>
              </w:tabs>
              <w:spacing w:line="300" w:lineRule="exact"/>
              <w:jc w:val="both"/>
              <w:rPr>
                <w:sz w:val="24"/>
                <w:szCs w:val="24"/>
              </w:rPr>
            </w:pPr>
          </w:p>
          <w:p w14:paraId="70B42AB5" w14:textId="77777777" w:rsidR="0049599E" w:rsidRPr="00A6660F" w:rsidRDefault="0049599E" w:rsidP="003F5E5A">
            <w:pPr>
              <w:tabs>
                <w:tab w:val="right" w:leader="dot" w:pos="9045"/>
              </w:tabs>
              <w:spacing w:line="300" w:lineRule="exact"/>
              <w:jc w:val="both"/>
              <w:rPr>
                <w:sz w:val="24"/>
                <w:szCs w:val="24"/>
              </w:rPr>
            </w:pPr>
          </w:p>
          <w:p w14:paraId="7D71DF7C" w14:textId="77777777" w:rsidR="00E569B2" w:rsidRPr="00A6660F" w:rsidRDefault="00E569B2" w:rsidP="003F5E5A">
            <w:pPr>
              <w:tabs>
                <w:tab w:val="right" w:leader="dot" w:pos="9045"/>
              </w:tabs>
              <w:spacing w:line="300" w:lineRule="exact"/>
              <w:jc w:val="both"/>
              <w:rPr>
                <w:sz w:val="24"/>
                <w:szCs w:val="24"/>
              </w:rPr>
            </w:pPr>
          </w:p>
          <w:p w14:paraId="14573C6B" w14:textId="77777777" w:rsidR="00E569B2" w:rsidRPr="00A6660F" w:rsidRDefault="00E569B2" w:rsidP="003F5E5A">
            <w:pPr>
              <w:tabs>
                <w:tab w:val="right" w:leader="dot" w:pos="9045"/>
              </w:tabs>
              <w:spacing w:line="300" w:lineRule="exact"/>
              <w:jc w:val="both"/>
              <w:rPr>
                <w:sz w:val="24"/>
                <w:szCs w:val="24"/>
              </w:rPr>
            </w:pPr>
          </w:p>
          <w:p w14:paraId="5BE933C1" w14:textId="77777777" w:rsidR="00E569B2" w:rsidRPr="00A6660F" w:rsidRDefault="00E569B2" w:rsidP="003F5E5A">
            <w:pPr>
              <w:tabs>
                <w:tab w:val="right" w:leader="dot" w:pos="9045"/>
              </w:tabs>
              <w:spacing w:line="300" w:lineRule="exact"/>
              <w:jc w:val="both"/>
              <w:rPr>
                <w:sz w:val="24"/>
                <w:szCs w:val="24"/>
              </w:rPr>
            </w:pPr>
          </w:p>
          <w:p w14:paraId="0EF73755" w14:textId="77777777" w:rsidR="00E569B2" w:rsidRPr="00A6660F" w:rsidRDefault="00E569B2" w:rsidP="003F5E5A">
            <w:pPr>
              <w:tabs>
                <w:tab w:val="right" w:leader="dot" w:pos="9045"/>
              </w:tabs>
              <w:spacing w:line="300" w:lineRule="exact"/>
              <w:jc w:val="both"/>
              <w:rPr>
                <w:sz w:val="24"/>
                <w:szCs w:val="24"/>
              </w:rPr>
            </w:pPr>
          </w:p>
          <w:p w14:paraId="07C14752" w14:textId="77777777" w:rsidR="00E569B2" w:rsidRPr="00A6660F" w:rsidRDefault="00E569B2" w:rsidP="003F5E5A">
            <w:pPr>
              <w:tabs>
                <w:tab w:val="right" w:leader="dot" w:pos="9045"/>
              </w:tabs>
              <w:spacing w:line="300" w:lineRule="exact"/>
              <w:jc w:val="both"/>
              <w:rPr>
                <w:sz w:val="24"/>
                <w:szCs w:val="24"/>
              </w:rPr>
            </w:pPr>
          </w:p>
          <w:p w14:paraId="7A89B298" w14:textId="3D12728C" w:rsidR="00634563" w:rsidRPr="00A6660F" w:rsidRDefault="00634563" w:rsidP="003F5E5A">
            <w:pPr>
              <w:tabs>
                <w:tab w:val="right" w:leader="dot" w:pos="9045"/>
              </w:tabs>
              <w:spacing w:line="300" w:lineRule="exact"/>
              <w:jc w:val="both"/>
              <w:rPr>
                <w:sz w:val="24"/>
                <w:szCs w:val="24"/>
              </w:rPr>
            </w:pPr>
            <w:r w:rsidRPr="00A6660F">
              <w:rPr>
                <w:sz w:val="24"/>
                <w:szCs w:val="24"/>
              </w:rPr>
              <w:t>Dự kiến bổ sung nội dung: hỗ trợ kinh phí thực hiện chế độ phụ cấp Ban Chỉ đạo 35</w:t>
            </w:r>
          </w:p>
          <w:p w14:paraId="0F955EA3" w14:textId="77777777" w:rsidR="00634563" w:rsidRPr="00A6660F" w:rsidRDefault="00634563" w:rsidP="003F5E5A">
            <w:pPr>
              <w:tabs>
                <w:tab w:val="right" w:leader="dot" w:pos="9045"/>
              </w:tabs>
              <w:spacing w:line="300" w:lineRule="exact"/>
              <w:jc w:val="both"/>
              <w:rPr>
                <w:sz w:val="24"/>
                <w:szCs w:val="24"/>
              </w:rPr>
            </w:pPr>
          </w:p>
          <w:p w14:paraId="705C4663" w14:textId="77777777" w:rsidR="00634563" w:rsidRPr="00A6660F" w:rsidRDefault="00634563" w:rsidP="003F5E5A">
            <w:pPr>
              <w:tabs>
                <w:tab w:val="right" w:leader="dot" w:pos="9045"/>
              </w:tabs>
              <w:spacing w:line="300" w:lineRule="exact"/>
              <w:jc w:val="both"/>
              <w:rPr>
                <w:sz w:val="24"/>
                <w:szCs w:val="24"/>
              </w:rPr>
            </w:pPr>
          </w:p>
          <w:p w14:paraId="1F05467E" w14:textId="77777777" w:rsidR="00634563" w:rsidRPr="00A6660F" w:rsidRDefault="00634563" w:rsidP="003F5E5A">
            <w:pPr>
              <w:tabs>
                <w:tab w:val="right" w:leader="dot" w:pos="9045"/>
              </w:tabs>
              <w:spacing w:line="300" w:lineRule="exact"/>
              <w:jc w:val="both"/>
              <w:rPr>
                <w:sz w:val="24"/>
                <w:szCs w:val="24"/>
              </w:rPr>
            </w:pPr>
          </w:p>
          <w:p w14:paraId="368DFBBD" w14:textId="73CEAF7E" w:rsidR="0049599E" w:rsidRPr="00A6660F" w:rsidRDefault="0049599E" w:rsidP="003F5E5A">
            <w:pPr>
              <w:tabs>
                <w:tab w:val="right" w:leader="dot" w:pos="9045"/>
              </w:tabs>
              <w:spacing w:line="300" w:lineRule="exact"/>
              <w:jc w:val="both"/>
              <w:rPr>
                <w:sz w:val="24"/>
                <w:szCs w:val="24"/>
              </w:rPr>
            </w:pPr>
            <w:r w:rsidRPr="00A6660F">
              <w:rPr>
                <w:sz w:val="24"/>
                <w:szCs w:val="24"/>
              </w:rPr>
              <w:t>+ Dự toán trước sắp xếp: 196 xã x 5 trđ = 980trđ. Sau sắp xếp, số lượng xã giảm còn 65 xã tuy nhiên tăng quy mô, diện tích. Đề xuất tăng từ 5trđ lên 10trđ/ban/xã</w:t>
            </w:r>
            <w:r w:rsidR="00E569B2" w:rsidRPr="00A6660F">
              <w:rPr>
                <w:sz w:val="24"/>
                <w:szCs w:val="24"/>
              </w:rPr>
              <w:t xml:space="preserve"> (10 trx 65 xã = 650tr, giảm 330tr)</w:t>
            </w:r>
          </w:p>
          <w:p w14:paraId="7E3E7F05" w14:textId="77777777" w:rsidR="0049599E" w:rsidRPr="00A6660F" w:rsidRDefault="0049599E" w:rsidP="003F5E5A">
            <w:pPr>
              <w:tabs>
                <w:tab w:val="right" w:leader="dot" w:pos="9045"/>
              </w:tabs>
              <w:spacing w:line="300" w:lineRule="exact"/>
              <w:jc w:val="both"/>
              <w:rPr>
                <w:sz w:val="24"/>
                <w:szCs w:val="24"/>
              </w:rPr>
            </w:pPr>
          </w:p>
          <w:p w14:paraId="3E9BD8D4" w14:textId="77777777" w:rsidR="0049599E" w:rsidRPr="00A6660F" w:rsidRDefault="0049599E" w:rsidP="003F5E5A">
            <w:pPr>
              <w:tabs>
                <w:tab w:val="right" w:leader="dot" w:pos="9045"/>
              </w:tabs>
              <w:spacing w:line="300" w:lineRule="exact"/>
              <w:jc w:val="both"/>
              <w:rPr>
                <w:sz w:val="24"/>
                <w:szCs w:val="24"/>
              </w:rPr>
            </w:pPr>
            <w:r w:rsidRPr="00A6660F">
              <w:rPr>
                <w:sz w:val="24"/>
                <w:szCs w:val="24"/>
              </w:rPr>
              <w:t>+ Dự kiến tăng từ 500.000đ/chi hội lên 1trđ/chi hội; tương đương 5trđ/thôn/năm</w:t>
            </w:r>
          </w:p>
          <w:p w14:paraId="05BFB167" w14:textId="57FD2D29" w:rsidR="00877064" w:rsidRPr="00A6660F" w:rsidRDefault="0097464D" w:rsidP="003F5E5A">
            <w:pPr>
              <w:tabs>
                <w:tab w:val="right" w:leader="dot" w:pos="9045"/>
              </w:tabs>
              <w:spacing w:line="300" w:lineRule="exact"/>
              <w:jc w:val="both"/>
              <w:rPr>
                <w:sz w:val="24"/>
                <w:szCs w:val="24"/>
              </w:rPr>
            </w:pPr>
            <w:r w:rsidRPr="00A6660F">
              <w:rPr>
                <w:sz w:val="24"/>
                <w:szCs w:val="24"/>
              </w:rPr>
              <w:t>Dự toán 2026: 2,5trđ x 559 thôn = 1.397,5trđ</w:t>
            </w:r>
          </w:p>
          <w:p w14:paraId="26BA6FB6" w14:textId="5CAFEFC7" w:rsidR="0097464D" w:rsidRPr="00A6660F" w:rsidRDefault="0097464D" w:rsidP="003F5E5A">
            <w:pPr>
              <w:tabs>
                <w:tab w:val="right" w:leader="dot" w:pos="9045"/>
              </w:tabs>
              <w:spacing w:line="300" w:lineRule="exact"/>
              <w:jc w:val="both"/>
              <w:rPr>
                <w:sz w:val="24"/>
                <w:szCs w:val="24"/>
              </w:rPr>
            </w:pPr>
            <w:r w:rsidRPr="00A6660F">
              <w:rPr>
                <w:sz w:val="24"/>
                <w:szCs w:val="24"/>
              </w:rPr>
              <w:t>Năm 2027: tính theo QĐ 191 và QĐ 1500 có 207 thôn ĐBKK thuộc xã Vùng III: 207 x 5trđ=1.035trđ</w:t>
            </w:r>
          </w:p>
          <w:p w14:paraId="5F6F6129" w14:textId="77777777" w:rsidR="0049599E" w:rsidRPr="00A6660F" w:rsidRDefault="0049599E" w:rsidP="003F5E5A">
            <w:pPr>
              <w:tabs>
                <w:tab w:val="right" w:leader="dot" w:pos="9045"/>
              </w:tabs>
              <w:spacing w:line="300" w:lineRule="exact"/>
              <w:jc w:val="both"/>
              <w:rPr>
                <w:sz w:val="24"/>
                <w:szCs w:val="24"/>
              </w:rPr>
            </w:pPr>
          </w:p>
          <w:p w14:paraId="4DA80A6B" w14:textId="77777777" w:rsidR="00E569B2" w:rsidRPr="00A6660F" w:rsidRDefault="00E569B2" w:rsidP="003F5E5A">
            <w:pPr>
              <w:tabs>
                <w:tab w:val="right" w:leader="dot" w:pos="9045"/>
              </w:tabs>
              <w:spacing w:line="300" w:lineRule="exact"/>
              <w:jc w:val="both"/>
              <w:rPr>
                <w:sz w:val="24"/>
                <w:szCs w:val="24"/>
              </w:rPr>
            </w:pPr>
          </w:p>
          <w:p w14:paraId="3CAF29DA" w14:textId="77777777" w:rsidR="00E569B2" w:rsidRPr="00A6660F" w:rsidRDefault="00E569B2" w:rsidP="003F5E5A">
            <w:pPr>
              <w:tabs>
                <w:tab w:val="right" w:leader="dot" w:pos="9045"/>
              </w:tabs>
              <w:spacing w:line="300" w:lineRule="exact"/>
              <w:jc w:val="both"/>
              <w:rPr>
                <w:sz w:val="24"/>
                <w:szCs w:val="24"/>
              </w:rPr>
            </w:pPr>
          </w:p>
          <w:p w14:paraId="1297395F" w14:textId="286A3AE0" w:rsidR="0049599E" w:rsidRPr="00A6660F" w:rsidRDefault="0049599E" w:rsidP="003F5E5A">
            <w:pPr>
              <w:tabs>
                <w:tab w:val="right" w:leader="dot" w:pos="9045"/>
              </w:tabs>
              <w:spacing w:line="300" w:lineRule="exact"/>
              <w:jc w:val="both"/>
              <w:rPr>
                <w:sz w:val="24"/>
                <w:szCs w:val="24"/>
              </w:rPr>
            </w:pPr>
            <w:r w:rsidRPr="00A6660F">
              <w:rPr>
                <w:sz w:val="24"/>
                <w:szCs w:val="24"/>
              </w:rPr>
              <w:t xml:space="preserve">+ </w:t>
            </w:r>
            <w:r w:rsidR="00505F4E" w:rsidRPr="00A6660F">
              <w:rPr>
                <w:sz w:val="24"/>
                <w:szCs w:val="24"/>
              </w:rPr>
              <w:t>Tăng định mức - hiện lấy theo mức dự kiến tại Tờ trình đăng ký dự thảo</w:t>
            </w:r>
            <w:r w:rsidRPr="00A6660F">
              <w:rPr>
                <w:sz w:val="24"/>
                <w:szCs w:val="24"/>
              </w:rPr>
              <w:t xml:space="preserve"> (trường hợp có Nghị </w:t>
            </w:r>
            <w:r w:rsidRPr="00A6660F">
              <w:rPr>
                <w:sz w:val="24"/>
                <w:szCs w:val="24"/>
              </w:rPr>
              <w:lastRenderedPageBreak/>
              <w:t>quyết thay thế sẽ cập nhật)</w:t>
            </w:r>
          </w:p>
          <w:p w14:paraId="4BBEE1CF" w14:textId="59584BBD" w:rsidR="00B67671" w:rsidRPr="00A6660F" w:rsidRDefault="00B67671" w:rsidP="003F5E5A">
            <w:pPr>
              <w:tabs>
                <w:tab w:val="right" w:leader="dot" w:pos="9045"/>
              </w:tabs>
              <w:spacing w:line="300" w:lineRule="exact"/>
              <w:jc w:val="both"/>
              <w:rPr>
                <w:sz w:val="24"/>
                <w:szCs w:val="24"/>
              </w:rPr>
            </w:pPr>
          </w:p>
        </w:tc>
        <w:tc>
          <w:tcPr>
            <w:tcW w:w="810" w:type="pct"/>
          </w:tcPr>
          <w:p w14:paraId="5571ED05" w14:textId="77777777" w:rsidR="00700BCA" w:rsidRPr="00A6660F" w:rsidRDefault="00700BCA" w:rsidP="003F5E5A">
            <w:pPr>
              <w:tabs>
                <w:tab w:val="right" w:leader="dot" w:pos="9045"/>
              </w:tabs>
              <w:spacing w:line="300" w:lineRule="exact"/>
              <w:jc w:val="both"/>
              <w:rPr>
                <w:sz w:val="24"/>
                <w:szCs w:val="24"/>
              </w:rPr>
            </w:pPr>
          </w:p>
          <w:p w14:paraId="0E9EBDD3" w14:textId="77777777" w:rsidR="00771CAF" w:rsidRPr="00A6660F" w:rsidRDefault="00771CAF" w:rsidP="003F5E5A">
            <w:pPr>
              <w:tabs>
                <w:tab w:val="right" w:leader="dot" w:pos="9045"/>
              </w:tabs>
              <w:spacing w:line="300" w:lineRule="exact"/>
              <w:jc w:val="both"/>
              <w:rPr>
                <w:sz w:val="24"/>
                <w:szCs w:val="24"/>
              </w:rPr>
            </w:pPr>
          </w:p>
          <w:p w14:paraId="7AE4F56E" w14:textId="77777777" w:rsidR="00771CAF" w:rsidRPr="00A6660F" w:rsidRDefault="00771CAF" w:rsidP="003F5E5A">
            <w:pPr>
              <w:tabs>
                <w:tab w:val="right" w:leader="dot" w:pos="9045"/>
              </w:tabs>
              <w:spacing w:line="300" w:lineRule="exact"/>
              <w:jc w:val="both"/>
              <w:rPr>
                <w:sz w:val="24"/>
                <w:szCs w:val="24"/>
              </w:rPr>
            </w:pPr>
          </w:p>
          <w:p w14:paraId="3CA87C7D" w14:textId="77777777" w:rsidR="00771CAF" w:rsidRPr="00A6660F" w:rsidRDefault="00771CAF" w:rsidP="003F5E5A">
            <w:pPr>
              <w:tabs>
                <w:tab w:val="right" w:leader="dot" w:pos="9045"/>
              </w:tabs>
              <w:spacing w:line="300" w:lineRule="exact"/>
              <w:jc w:val="both"/>
              <w:rPr>
                <w:sz w:val="24"/>
                <w:szCs w:val="24"/>
              </w:rPr>
            </w:pPr>
          </w:p>
          <w:p w14:paraId="26BCA73F" w14:textId="77777777" w:rsidR="00771CAF" w:rsidRPr="00A6660F" w:rsidRDefault="00771CAF" w:rsidP="003F5E5A">
            <w:pPr>
              <w:tabs>
                <w:tab w:val="right" w:leader="dot" w:pos="9045"/>
              </w:tabs>
              <w:spacing w:line="300" w:lineRule="exact"/>
              <w:jc w:val="both"/>
              <w:rPr>
                <w:sz w:val="24"/>
                <w:szCs w:val="24"/>
              </w:rPr>
            </w:pPr>
          </w:p>
          <w:p w14:paraId="2E68DB94" w14:textId="77777777" w:rsidR="00771CAF" w:rsidRPr="00A6660F" w:rsidRDefault="00771CAF" w:rsidP="003F5E5A">
            <w:pPr>
              <w:tabs>
                <w:tab w:val="right" w:leader="dot" w:pos="9045"/>
              </w:tabs>
              <w:spacing w:line="300" w:lineRule="exact"/>
              <w:jc w:val="both"/>
              <w:rPr>
                <w:sz w:val="24"/>
                <w:szCs w:val="24"/>
              </w:rPr>
            </w:pPr>
          </w:p>
          <w:p w14:paraId="07BC7F61" w14:textId="77777777" w:rsidR="00771CAF" w:rsidRPr="00A6660F" w:rsidRDefault="00771CAF" w:rsidP="003F5E5A">
            <w:pPr>
              <w:tabs>
                <w:tab w:val="right" w:leader="dot" w:pos="9045"/>
              </w:tabs>
              <w:spacing w:line="300" w:lineRule="exact"/>
              <w:jc w:val="both"/>
              <w:rPr>
                <w:sz w:val="24"/>
                <w:szCs w:val="24"/>
              </w:rPr>
            </w:pPr>
          </w:p>
          <w:p w14:paraId="656F7212" w14:textId="77777777" w:rsidR="00771CAF" w:rsidRPr="00A6660F" w:rsidRDefault="00771CAF" w:rsidP="003F5E5A">
            <w:pPr>
              <w:tabs>
                <w:tab w:val="right" w:leader="dot" w:pos="9045"/>
              </w:tabs>
              <w:spacing w:line="300" w:lineRule="exact"/>
              <w:jc w:val="both"/>
              <w:rPr>
                <w:sz w:val="24"/>
                <w:szCs w:val="24"/>
              </w:rPr>
            </w:pPr>
          </w:p>
          <w:p w14:paraId="7F780177" w14:textId="77777777" w:rsidR="00771CAF" w:rsidRPr="00A6660F" w:rsidRDefault="00771CAF" w:rsidP="003F5E5A">
            <w:pPr>
              <w:tabs>
                <w:tab w:val="right" w:leader="dot" w:pos="9045"/>
              </w:tabs>
              <w:spacing w:line="300" w:lineRule="exact"/>
              <w:jc w:val="both"/>
              <w:rPr>
                <w:sz w:val="24"/>
                <w:szCs w:val="24"/>
              </w:rPr>
            </w:pPr>
          </w:p>
          <w:p w14:paraId="39DD25C5" w14:textId="77777777" w:rsidR="00771CAF" w:rsidRPr="00A6660F" w:rsidRDefault="00771CAF" w:rsidP="003F5E5A">
            <w:pPr>
              <w:tabs>
                <w:tab w:val="right" w:leader="dot" w:pos="9045"/>
              </w:tabs>
              <w:spacing w:line="300" w:lineRule="exact"/>
              <w:jc w:val="both"/>
              <w:rPr>
                <w:sz w:val="24"/>
                <w:szCs w:val="24"/>
              </w:rPr>
            </w:pPr>
          </w:p>
          <w:p w14:paraId="73FED400" w14:textId="77777777" w:rsidR="00771CAF" w:rsidRPr="00A6660F" w:rsidRDefault="00771CAF" w:rsidP="003F5E5A">
            <w:pPr>
              <w:tabs>
                <w:tab w:val="right" w:leader="dot" w:pos="9045"/>
              </w:tabs>
              <w:spacing w:line="300" w:lineRule="exact"/>
              <w:jc w:val="both"/>
              <w:rPr>
                <w:sz w:val="24"/>
                <w:szCs w:val="24"/>
              </w:rPr>
            </w:pPr>
          </w:p>
          <w:p w14:paraId="1217F140" w14:textId="77777777" w:rsidR="00771CAF" w:rsidRPr="00A6660F" w:rsidRDefault="00771CAF" w:rsidP="003F5E5A">
            <w:pPr>
              <w:tabs>
                <w:tab w:val="right" w:leader="dot" w:pos="9045"/>
              </w:tabs>
              <w:spacing w:line="300" w:lineRule="exact"/>
              <w:jc w:val="both"/>
              <w:rPr>
                <w:sz w:val="24"/>
                <w:szCs w:val="24"/>
              </w:rPr>
            </w:pPr>
          </w:p>
          <w:p w14:paraId="3B8ED16F" w14:textId="77777777" w:rsidR="00771CAF" w:rsidRPr="00A6660F" w:rsidRDefault="00771CAF" w:rsidP="003F5E5A">
            <w:pPr>
              <w:tabs>
                <w:tab w:val="right" w:leader="dot" w:pos="9045"/>
              </w:tabs>
              <w:spacing w:line="300" w:lineRule="exact"/>
              <w:jc w:val="both"/>
              <w:rPr>
                <w:sz w:val="24"/>
                <w:szCs w:val="24"/>
              </w:rPr>
            </w:pPr>
          </w:p>
          <w:p w14:paraId="7105571A" w14:textId="77777777" w:rsidR="00771CAF" w:rsidRPr="00A6660F" w:rsidRDefault="00771CAF" w:rsidP="003F5E5A">
            <w:pPr>
              <w:tabs>
                <w:tab w:val="right" w:leader="dot" w:pos="9045"/>
              </w:tabs>
              <w:spacing w:line="300" w:lineRule="exact"/>
              <w:jc w:val="both"/>
              <w:rPr>
                <w:sz w:val="24"/>
                <w:szCs w:val="24"/>
              </w:rPr>
            </w:pPr>
          </w:p>
          <w:p w14:paraId="74EB8118" w14:textId="77777777" w:rsidR="00771CAF" w:rsidRPr="00A6660F" w:rsidRDefault="00771CAF" w:rsidP="003F5E5A">
            <w:pPr>
              <w:tabs>
                <w:tab w:val="right" w:leader="dot" w:pos="9045"/>
              </w:tabs>
              <w:spacing w:line="300" w:lineRule="exact"/>
              <w:jc w:val="both"/>
              <w:rPr>
                <w:sz w:val="24"/>
                <w:szCs w:val="24"/>
              </w:rPr>
            </w:pPr>
          </w:p>
          <w:p w14:paraId="09C47147" w14:textId="77777777" w:rsidR="00771CAF" w:rsidRPr="00A6660F" w:rsidRDefault="00771CAF" w:rsidP="003F5E5A">
            <w:pPr>
              <w:tabs>
                <w:tab w:val="right" w:leader="dot" w:pos="9045"/>
              </w:tabs>
              <w:spacing w:line="300" w:lineRule="exact"/>
              <w:jc w:val="both"/>
              <w:rPr>
                <w:sz w:val="24"/>
                <w:szCs w:val="24"/>
              </w:rPr>
            </w:pPr>
          </w:p>
          <w:p w14:paraId="503A7880" w14:textId="77777777" w:rsidR="00771CAF" w:rsidRPr="00A6660F" w:rsidRDefault="00771CAF" w:rsidP="003F5E5A">
            <w:pPr>
              <w:tabs>
                <w:tab w:val="right" w:leader="dot" w:pos="9045"/>
              </w:tabs>
              <w:spacing w:line="300" w:lineRule="exact"/>
              <w:jc w:val="both"/>
              <w:rPr>
                <w:sz w:val="24"/>
                <w:szCs w:val="24"/>
              </w:rPr>
            </w:pPr>
          </w:p>
          <w:p w14:paraId="6E2D99D1" w14:textId="77777777" w:rsidR="00771CAF" w:rsidRPr="00A6660F" w:rsidRDefault="00771CAF" w:rsidP="003F5E5A">
            <w:pPr>
              <w:tabs>
                <w:tab w:val="right" w:leader="dot" w:pos="9045"/>
              </w:tabs>
              <w:spacing w:line="300" w:lineRule="exact"/>
              <w:jc w:val="both"/>
              <w:rPr>
                <w:sz w:val="24"/>
                <w:szCs w:val="24"/>
              </w:rPr>
            </w:pPr>
          </w:p>
          <w:p w14:paraId="6672E687" w14:textId="77777777" w:rsidR="00771CAF" w:rsidRPr="00A6660F" w:rsidRDefault="00771CAF" w:rsidP="003F5E5A">
            <w:pPr>
              <w:tabs>
                <w:tab w:val="right" w:leader="dot" w:pos="9045"/>
              </w:tabs>
              <w:spacing w:line="300" w:lineRule="exact"/>
              <w:jc w:val="both"/>
              <w:rPr>
                <w:sz w:val="24"/>
                <w:szCs w:val="24"/>
              </w:rPr>
            </w:pPr>
          </w:p>
          <w:p w14:paraId="6102AFC5" w14:textId="77777777" w:rsidR="00771CAF" w:rsidRPr="00A6660F" w:rsidRDefault="00771CAF" w:rsidP="003F5E5A">
            <w:pPr>
              <w:tabs>
                <w:tab w:val="right" w:leader="dot" w:pos="9045"/>
              </w:tabs>
              <w:spacing w:line="300" w:lineRule="exact"/>
              <w:jc w:val="both"/>
              <w:rPr>
                <w:sz w:val="24"/>
                <w:szCs w:val="24"/>
              </w:rPr>
            </w:pPr>
          </w:p>
          <w:p w14:paraId="3F1DF388" w14:textId="77777777" w:rsidR="00771CAF" w:rsidRPr="00A6660F" w:rsidRDefault="00771CAF" w:rsidP="003F5E5A">
            <w:pPr>
              <w:tabs>
                <w:tab w:val="right" w:leader="dot" w:pos="9045"/>
              </w:tabs>
              <w:spacing w:line="300" w:lineRule="exact"/>
              <w:jc w:val="both"/>
              <w:rPr>
                <w:sz w:val="24"/>
                <w:szCs w:val="24"/>
              </w:rPr>
            </w:pPr>
          </w:p>
          <w:p w14:paraId="7B146F83" w14:textId="77777777" w:rsidR="00771CAF" w:rsidRPr="00A6660F" w:rsidRDefault="00771CAF" w:rsidP="003F5E5A">
            <w:pPr>
              <w:tabs>
                <w:tab w:val="right" w:leader="dot" w:pos="9045"/>
              </w:tabs>
              <w:spacing w:line="300" w:lineRule="exact"/>
              <w:jc w:val="both"/>
              <w:rPr>
                <w:sz w:val="24"/>
                <w:szCs w:val="24"/>
              </w:rPr>
            </w:pPr>
          </w:p>
          <w:p w14:paraId="5A06DCE4" w14:textId="77777777" w:rsidR="00771CAF" w:rsidRPr="00A6660F" w:rsidRDefault="00771CAF" w:rsidP="003F5E5A">
            <w:pPr>
              <w:tabs>
                <w:tab w:val="right" w:leader="dot" w:pos="9045"/>
              </w:tabs>
              <w:spacing w:line="300" w:lineRule="exact"/>
              <w:jc w:val="both"/>
              <w:rPr>
                <w:sz w:val="24"/>
                <w:szCs w:val="24"/>
              </w:rPr>
            </w:pPr>
          </w:p>
          <w:p w14:paraId="5454EAAC" w14:textId="77777777" w:rsidR="00771CAF" w:rsidRPr="00A6660F" w:rsidRDefault="00771CAF" w:rsidP="003F5E5A">
            <w:pPr>
              <w:tabs>
                <w:tab w:val="right" w:leader="dot" w:pos="9045"/>
              </w:tabs>
              <w:spacing w:line="300" w:lineRule="exact"/>
              <w:jc w:val="both"/>
              <w:rPr>
                <w:sz w:val="24"/>
                <w:szCs w:val="24"/>
              </w:rPr>
            </w:pPr>
          </w:p>
          <w:p w14:paraId="58BBAC23" w14:textId="77777777" w:rsidR="00771CAF" w:rsidRPr="00A6660F" w:rsidRDefault="00771CAF" w:rsidP="003F5E5A">
            <w:pPr>
              <w:tabs>
                <w:tab w:val="right" w:leader="dot" w:pos="9045"/>
              </w:tabs>
              <w:spacing w:line="300" w:lineRule="exact"/>
              <w:jc w:val="both"/>
              <w:rPr>
                <w:sz w:val="24"/>
                <w:szCs w:val="24"/>
              </w:rPr>
            </w:pPr>
          </w:p>
          <w:p w14:paraId="32C7AAE2" w14:textId="77777777" w:rsidR="00771CAF" w:rsidRPr="00A6660F" w:rsidRDefault="00771CAF" w:rsidP="003F5E5A">
            <w:pPr>
              <w:tabs>
                <w:tab w:val="right" w:leader="dot" w:pos="9045"/>
              </w:tabs>
              <w:spacing w:line="300" w:lineRule="exact"/>
              <w:jc w:val="both"/>
              <w:rPr>
                <w:sz w:val="24"/>
                <w:szCs w:val="24"/>
              </w:rPr>
            </w:pPr>
          </w:p>
          <w:p w14:paraId="30F376B8" w14:textId="77777777" w:rsidR="00771CAF" w:rsidRPr="00A6660F" w:rsidRDefault="00771CAF" w:rsidP="003F5E5A">
            <w:pPr>
              <w:tabs>
                <w:tab w:val="right" w:leader="dot" w:pos="9045"/>
              </w:tabs>
              <w:spacing w:line="300" w:lineRule="exact"/>
              <w:jc w:val="both"/>
              <w:rPr>
                <w:sz w:val="24"/>
                <w:szCs w:val="24"/>
              </w:rPr>
            </w:pPr>
          </w:p>
          <w:p w14:paraId="071E49CA" w14:textId="77777777" w:rsidR="00771CAF" w:rsidRPr="00A6660F" w:rsidRDefault="00771CAF" w:rsidP="003F5E5A">
            <w:pPr>
              <w:tabs>
                <w:tab w:val="right" w:leader="dot" w:pos="9045"/>
              </w:tabs>
              <w:spacing w:line="300" w:lineRule="exact"/>
              <w:jc w:val="both"/>
              <w:rPr>
                <w:sz w:val="24"/>
                <w:szCs w:val="24"/>
              </w:rPr>
            </w:pPr>
          </w:p>
          <w:p w14:paraId="30016ECD" w14:textId="77777777" w:rsidR="00771CAF" w:rsidRPr="00A6660F" w:rsidRDefault="00771CAF" w:rsidP="003F5E5A">
            <w:pPr>
              <w:tabs>
                <w:tab w:val="right" w:leader="dot" w:pos="9045"/>
              </w:tabs>
              <w:spacing w:line="300" w:lineRule="exact"/>
              <w:jc w:val="both"/>
              <w:rPr>
                <w:sz w:val="24"/>
                <w:szCs w:val="24"/>
              </w:rPr>
            </w:pPr>
          </w:p>
          <w:p w14:paraId="42046C97" w14:textId="77777777" w:rsidR="00771CAF" w:rsidRPr="00A6660F" w:rsidRDefault="00771CAF" w:rsidP="003F5E5A">
            <w:pPr>
              <w:tabs>
                <w:tab w:val="right" w:leader="dot" w:pos="9045"/>
              </w:tabs>
              <w:spacing w:line="300" w:lineRule="exact"/>
              <w:jc w:val="both"/>
              <w:rPr>
                <w:sz w:val="24"/>
                <w:szCs w:val="24"/>
              </w:rPr>
            </w:pPr>
          </w:p>
          <w:p w14:paraId="3EC6A696" w14:textId="77777777" w:rsidR="00771CAF" w:rsidRPr="00A6660F" w:rsidRDefault="00771CAF" w:rsidP="003F5E5A">
            <w:pPr>
              <w:tabs>
                <w:tab w:val="right" w:leader="dot" w:pos="9045"/>
              </w:tabs>
              <w:spacing w:line="300" w:lineRule="exact"/>
              <w:jc w:val="both"/>
              <w:rPr>
                <w:sz w:val="24"/>
                <w:szCs w:val="24"/>
              </w:rPr>
            </w:pPr>
          </w:p>
          <w:p w14:paraId="65F19824" w14:textId="77777777" w:rsidR="00771CAF" w:rsidRPr="00A6660F" w:rsidRDefault="00771CAF" w:rsidP="003F5E5A">
            <w:pPr>
              <w:tabs>
                <w:tab w:val="right" w:leader="dot" w:pos="9045"/>
              </w:tabs>
              <w:spacing w:line="300" w:lineRule="exact"/>
              <w:jc w:val="both"/>
              <w:rPr>
                <w:sz w:val="24"/>
                <w:szCs w:val="24"/>
              </w:rPr>
            </w:pPr>
          </w:p>
          <w:p w14:paraId="00667A25" w14:textId="77777777" w:rsidR="00771CAF" w:rsidRPr="00A6660F" w:rsidRDefault="00771CAF" w:rsidP="003F5E5A">
            <w:pPr>
              <w:tabs>
                <w:tab w:val="right" w:leader="dot" w:pos="9045"/>
              </w:tabs>
              <w:spacing w:line="300" w:lineRule="exact"/>
              <w:jc w:val="both"/>
              <w:rPr>
                <w:sz w:val="24"/>
                <w:szCs w:val="24"/>
              </w:rPr>
            </w:pPr>
          </w:p>
          <w:p w14:paraId="7668817B" w14:textId="77777777" w:rsidR="00771CAF" w:rsidRPr="00A6660F" w:rsidRDefault="00771CAF" w:rsidP="003F5E5A">
            <w:pPr>
              <w:tabs>
                <w:tab w:val="right" w:leader="dot" w:pos="9045"/>
              </w:tabs>
              <w:spacing w:line="300" w:lineRule="exact"/>
              <w:jc w:val="both"/>
              <w:rPr>
                <w:sz w:val="24"/>
                <w:szCs w:val="24"/>
              </w:rPr>
            </w:pPr>
          </w:p>
          <w:p w14:paraId="223C33B0" w14:textId="77777777" w:rsidR="00771CAF" w:rsidRPr="00A6660F" w:rsidRDefault="00771CAF" w:rsidP="003F5E5A">
            <w:pPr>
              <w:tabs>
                <w:tab w:val="right" w:leader="dot" w:pos="9045"/>
              </w:tabs>
              <w:spacing w:line="300" w:lineRule="exact"/>
              <w:jc w:val="both"/>
              <w:rPr>
                <w:sz w:val="24"/>
                <w:szCs w:val="24"/>
              </w:rPr>
            </w:pPr>
          </w:p>
          <w:p w14:paraId="7A97AD4B" w14:textId="77777777" w:rsidR="00771CAF" w:rsidRPr="00A6660F" w:rsidRDefault="00771CAF" w:rsidP="003F5E5A">
            <w:pPr>
              <w:tabs>
                <w:tab w:val="right" w:leader="dot" w:pos="9045"/>
              </w:tabs>
              <w:spacing w:line="300" w:lineRule="exact"/>
              <w:jc w:val="both"/>
              <w:rPr>
                <w:sz w:val="24"/>
                <w:szCs w:val="24"/>
              </w:rPr>
            </w:pPr>
          </w:p>
          <w:p w14:paraId="27E00597" w14:textId="77777777" w:rsidR="00771CAF" w:rsidRPr="00A6660F" w:rsidRDefault="00771CAF" w:rsidP="003F5E5A">
            <w:pPr>
              <w:tabs>
                <w:tab w:val="right" w:leader="dot" w:pos="9045"/>
              </w:tabs>
              <w:spacing w:line="300" w:lineRule="exact"/>
              <w:jc w:val="both"/>
              <w:rPr>
                <w:sz w:val="24"/>
                <w:szCs w:val="24"/>
              </w:rPr>
            </w:pPr>
          </w:p>
          <w:p w14:paraId="584348B2" w14:textId="77777777" w:rsidR="00771CAF" w:rsidRPr="00A6660F" w:rsidRDefault="00771CAF" w:rsidP="003F5E5A">
            <w:pPr>
              <w:tabs>
                <w:tab w:val="right" w:leader="dot" w:pos="9045"/>
              </w:tabs>
              <w:spacing w:line="300" w:lineRule="exact"/>
              <w:jc w:val="both"/>
              <w:rPr>
                <w:sz w:val="24"/>
                <w:szCs w:val="24"/>
              </w:rPr>
            </w:pPr>
          </w:p>
          <w:p w14:paraId="2848C283" w14:textId="77777777" w:rsidR="00771CAF" w:rsidRPr="00A6660F" w:rsidRDefault="00771CAF" w:rsidP="003F5E5A">
            <w:pPr>
              <w:tabs>
                <w:tab w:val="right" w:leader="dot" w:pos="9045"/>
              </w:tabs>
              <w:spacing w:line="300" w:lineRule="exact"/>
              <w:jc w:val="both"/>
              <w:rPr>
                <w:sz w:val="24"/>
                <w:szCs w:val="24"/>
              </w:rPr>
            </w:pPr>
          </w:p>
          <w:p w14:paraId="0A5ADA02" w14:textId="77777777" w:rsidR="00771CAF" w:rsidRPr="00A6660F" w:rsidRDefault="00771CAF" w:rsidP="003F5E5A">
            <w:pPr>
              <w:tabs>
                <w:tab w:val="right" w:leader="dot" w:pos="9045"/>
              </w:tabs>
              <w:spacing w:line="300" w:lineRule="exact"/>
              <w:jc w:val="both"/>
              <w:rPr>
                <w:sz w:val="24"/>
                <w:szCs w:val="24"/>
              </w:rPr>
            </w:pPr>
          </w:p>
          <w:p w14:paraId="5A6A3DF7" w14:textId="77777777" w:rsidR="00771CAF" w:rsidRPr="00A6660F" w:rsidRDefault="00771CAF" w:rsidP="003F5E5A">
            <w:pPr>
              <w:tabs>
                <w:tab w:val="right" w:leader="dot" w:pos="9045"/>
              </w:tabs>
              <w:spacing w:line="300" w:lineRule="exact"/>
              <w:jc w:val="both"/>
              <w:rPr>
                <w:sz w:val="24"/>
                <w:szCs w:val="24"/>
              </w:rPr>
            </w:pPr>
          </w:p>
          <w:p w14:paraId="38D81242" w14:textId="77777777" w:rsidR="00771CAF" w:rsidRPr="00A6660F" w:rsidRDefault="00771CAF" w:rsidP="003F5E5A">
            <w:pPr>
              <w:tabs>
                <w:tab w:val="right" w:leader="dot" w:pos="9045"/>
              </w:tabs>
              <w:spacing w:line="300" w:lineRule="exact"/>
              <w:jc w:val="both"/>
              <w:rPr>
                <w:sz w:val="24"/>
                <w:szCs w:val="24"/>
              </w:rPr>
            </w:pPr>
          </w:p>
          <w:p w14:paraId="54414C89" w14:textId="77777777" w:rsidR="00771CAF" w:rsidRPr="00A6660F" w:rsidRDefault="00771CAF" w:rsidP="003F5E5A">
            <w:pPr>
              <w:tabs>
                <w:tab w:val="right" w:leader="dot" w:pos="9045"/>
              </w:tabs>
              <w:spacing w:line="300" w:lineRule="exact"/>
              <w:jc w:val="both"/>
              <w:rPr>
                <w:sz w:val="24"/>
                <w:szCs w:val="24"/>
              </w:rPr>
            </w:pPr>
          </w:p>
          <w:p w14:paraId="68220673" w14:textId="77777777" w:rsidR="00771CAF" w:rsidRPr="00A6660F" w:rsidRDefault="00771CAF" w:rsidP="003F5E5A">
            <w:pPr>
              <w:tabs>
                <w:tab w:val="right" w:leader="dot" w:pos="9045"/>
              </w:tabs>
              <w:spacing w:line="300" w:lineRule="exact"/>
              <w:jc w:val="both"/>
              <w:rPr>
                <w:sz w:val="24"/>
                <w:szCs w:val="24"/>
              </w:rPr>
            </w:pPr>
          </w:p>
          <w:p w14:paraId="7C5E4C14" w14:textId="77777777" w:rsidR="00771CAF" w:rsidRPr="00A6660F" w:rsidRDefault="00771CAF" w:rsidP="003F5E5A">
            <w:pPr>
              <w:tabs>
                <w:tab w:val="right" w:leader="dot" w:pos="9045"/>
              </w:tabs>
              <w:spacing w:line="300" w:lineRule="exact"/>
              <w:jc w:val="both"/>
              <w:rPr>
                <w:sz w:val="24"/>
                <w:szCs w:val="24"/>
              </w:rPr>
            </w:pPr>
          </w:p>
          <w:p w14:paraId="4899A775" w14:textId="77777777" w:rsidR="00771CAF" w:rsidRPr="00A6660F" w:rsidRDefault="00771CAF" w:rsidP="003F5E5A">
            <w:pPr>
              <w:tabs>
                <w:tab w:val="right" w:leader="dot" w:pos="9045"/>
              </w:tabs>
              <w:spacing w:line="300" w:lineRule="exact"/>
              <w:jc w:val="both"/>
              <w:rPr>
                <w:sz w:val="24"/>
                <w:szCs w:val="24"/>
              </w:rPr>
            </w:pPr>
          </w:p>
          <w:p w14:paraId="49BA07A6" w14:textId="77777777" w:rsidR="00771CAF" w:rsidRPr="00A6660F" w:rsidRDefault="00771CAF" w:rsidP="003F5E5A">
            <w:pPr>
              <w:tabs>
                <w:tab w:val="right" w:leader="dot" w:pos="9045"/>
              </w:tabs>
              <w:spacing w:line="300" w:lineRule="exact"/>
              <w:jc w:val="both"/>
              <w:rPr>
                <w:sz w:val="24"/>
                <w:szCs w:val="24"/>
              </w:rPr>
            </w:pPr>
          </w:p>
          <w:p w14:paraId="00C44479" w14:textId="77777777" w:rsidR="00771CAF" w:rsidRPr="00A6660F" w:rsidRDefault="00771CAF" w:rsidP="003F5E5A">
            <w:pPr>
              <w:tabs>
                <w:tab w:val="right" w:leader="dot" w:pos="9045"/>
              </w:tabs>
              <w:spacing w:line="300" w:lineRule="exact"/>
              <w:jc w:val="both"/>
              <w:rPr>
                <w:sz w:val="24"/>
                <w:szCs w:val="24"/>
              </w:rPr>
            </w:pPr>
          </w:p>
          <w:p w14:paraId="04838F48" w14:textId="77777777" w:rsidR="00771CAF" w:rsidRPr="00A6660F" w:rsidRDefault="00771CAF" w:rsidP="003F5E5A">
            <w:pPr>
              <w:tabs>
                <w:tab w:val="right" w:leader="dot" w:pos="9045"/>
              </w:tabs>
              <w:spacing w:line="300" w:lineRule="exact"/>
              <w:jc w:val="both"/>
              <w:rPr>
                <w:sz w:val="24"/>
                <w:szCs w:val="24"/>
              </w:rPr>
            </w:pPr>
          </w:p>
          <w:p w14:paraId="461C6EE9" w14:textId="77777777" w:rsidR="00771CAF" w:rsidRPr="00A6660F" w:rsidRDefault="00771CAF" w:rsidP="003F5E5A">
            <w:pPr>
              <w:tabs>
                <w:tab w:val="right" w:leader="dot" w:pos="9045"/>
              </w:tabs>
              <w:spacing w:line="300" w:lineRule="exact"/>
              <w:jc w:val="both"/>
              <w:rPr>
                <w:sz w:val="24"/>
                <w:szCs w:val="24"/>
              </w:rPr>
            </w:pPr>
          </w:p>
          <w:p w14:paraId="4BD7B6FF" w14:textId="77777777" w:rsidR="00771CAF" w:rsidRPr="00A6660F" w:rsidRDefault="00771CAF" w:rsidP="003F5E5A">
            <w:pPr>
              <w:tabs>
                <w:tab w:val="right" w:leader="dot" w:pos="9045"/>
              </w:tabs>
              <w:spacing w:line="300" w:lineRule="exact"/>
              <w:jc w:val="both"/>
              <w:rPr>
                <w:sz w:val="24"/>
                <w:szCs w:val="24"/>
              </w:rPr>
            </w:pPr>
          </w:p>
          <w:p w14:paraId="2D9420C4" w14:textId="77777777" w:rsidR="00771CAF" w:rsidRPr="00A6660F" w:rsidRDefault="00771CAF" w:rsidP="003F5E5A">
            <w:pPr>
              <w:tabs>
                <w:tab w:val="right" w:leader="dot" w:pos="9045"/>
              </w:tabs>
              <w:spacing w:line="300" w:lineRule="exact"/>
              <w:jc w:val="both"/>
              <w:rPr>
                <w:sz w:val="24"/>
                <w:szCs w:val="24"/>
              </w:rPr>
            </w:pPr>
          </w:p>
          <w:p w14:paraId="26B9C7A9" w14:textId="77777777" w:rsidR="00771CAF" w:rsidRPr="00A6660F" w:rsidRDefault="00771CAF" w:rsidP="003F5E5A">
            <w:pPr>
              <w:tabs>
                <w:tab w:val="right" w:leader="dot" w:pos="9045"/>
              </w:tabs>
              <w:spacing w:line="300" w:lineRule="exact"/>
              <w:jc w:val="both"/>
              <w:rPr>
                <w:sz w:val="24"/>
                <w:szCs w:val="24"/>
              </w:rPr>
            </w:pPr>
          </w:p>
          <w:p w14:paraId="402D6AAC" w14:textId="77777777" w:rsidR="00771CAF" w:rsidRPr="00A6660F" w:rsidRDefault="00771CAF" w:rsidP="003F5E5A">
            <w:pPr>
              <w:tabs>
                <w:tab w:val="right" w:leader="dot" w:pos="9045"/>
              </w:tabs>
              <w:spacing w:line="300" w:lineRule="exact"/>
              <w:jc w:val="both"/>
              <w:rPr>
                <w:sz w:val="24"/>
                <w:szCs w:val="24"/>
              </w:rPr>
            </w:pPr>
          </w:p>
          <w:p w14:paraId="29621EE1" w14:textId="77777777" w:rsidR="00771CAF" w:rsidRPr="00A6660F" w:rsidRDefault="00771CAF" w:rsidP="003F5E5A">
            <w:pPr>
              <w:tabs>
                <w:tab w:val="right" w:leader="dot" w:pos="9045"/>
              </w:tabs>
              <w:spacing w:line="300" w:lineRule="exact"/>
              <w:jc w:val="both"/>
              <w:rPr>
                <w:sz w:val="24"/>
                <w:szCs w:val="24"/>
              </w:rPr>
            </w:pPr>
          </w:p>
          <w:p w14:paraId="344761C6" w14:textId="77777777" w:rsidR="00771CAF" w:rsidRPr="00A6660F" w:rsidRDefault="00771CAF" w:rsidP="003F5E5A">
            <w:pPr>
              <w:tabs>
                <w:tab w:val="right" w:leader="dot" w:pos="9045"/>
              </w:tabs>
              <w:spacing w:line="300" w:lineRule="exact"/>
              <w:jc w:val="both"/>
              <w:rPr>
                <w:sz w:val="24"/>
                <w:szCs w:val="24"/>
              </w:rPr>
            </w:pPr>
          </w:p>
          <w:p w14:paraId="317EC013" w14:textId="77777777" w:rsidR="00771CAF" w:rsidRPr="00A6660F" w:rsidRDefault="00771CAF" w:rsidP="003F5E5A">
            <w:pPr>
              <w:tabs>
                <w:tab w:val="right" w:leader="dot" w:pos="9045"/>
              </w:tabs>
              <w:spacing w:line="300" w:lineRule="exact"/>
              <w:jc w:val="both"/>
              <w:rPr>
                <w:sz w:val="24"/>
                <w:szCs w:val="24"/>
              </w:rPr>
            </w:pPr>
          </w:p>
          <w:p w14:paraId="33EDCA7C" w14:textId="77777777" w:rsidR="008F09FD" w:rsidRPr="00A6660F" w:rsidRDefault="008F09FD" w:rsidP="003F5E5A">
            <w:pPr>
              <w:tabs>
                <w:tab w:val="right" w:leader="dot" w:pos="9045"/>
              </w:tabs>
              <w:spacing w:line="300" w:lineRule="exact"/>
              <w:jc w:val="both"/>
              <w:rPr>
                <w:sz w:val="24"/>
                <w:szCs w:val="24"/>
              </w:rPr>
            </w:pPr>
          </w:p>
          <w:p w14:paraId="5CE217EC" w14:textId="77777777" w:rsidR="00771CAF" w:rsidRPr="00A6660F" w:rsidRDefault="00771CAF" w:rsidP="003F5E5A">
            <w:pPr>
              <w:tabs>
                <w:tab w:val="right" w:leader="dot" w:pos="9045"/>
              </w:tabs>
              <w:spacing w:line="300" w:lineRule="exact"/>
              <w:jc w:val="both"/>
              <w:rPr>
                <w:sz w:val="24"/>
                <w:szCs w:val="24"/>
              </w:rPr>
            </w:pPr>
          </w:p>
          <w:p w14:paraId="26D807C3" w14:textId="77777777" w:rsidR="008F09FD" w:rsidRPr="00A6660F" w:rsidRDefault="008F09FD" w:rsidP="003F5E5A">
            <w:pPr>
              <w:tabs>
                <w:tab w:val="right" w:leader="dot" w:pos="9045"/>
              </w:tabs>
              <w:spacing w:line="300" w:lineRule="exact"/>
              <w:jc w:val="both"/>
              <w:rPr>
                <w:sz w:val="24"/>
                <w:szCs w:val="24"/>
              </w:rPr>
            </w:pPr>
          </w:p>
          <w:p w14:paraId="6D6B3350" w14:textId="77777777" w:rsidR="008F09FD" w:rsidRPr="00A6660F" w:rsidRDefault="008F09FD" w:rsidP="003F5E5A">
            <w:pPr>
              <w:tabs>
                <w:tab w:val="right" w:leader="dot" w:pos="9045"/>
              </w:tabs>
              <w:spacing w:line="300" w:lineRule="exact"/>
              <w:jc w:val="both"/>
              <w:rPr>
                <w:sz w:val="24"/>
                <w:szCs w:val="24"/>
              </w:rPr>
            </w:pPr>
          </w:p>
          <w:p w14:paraId="40AB178F" w14:textId="77777777" w:rsidR="008F09FD" w:rsidRPr="00A6660F" w:rsidRDefault="008F09FD" w:rsidP="003F5E5A">
            <w:pPr>
              <w:tabs>
                <w:tab w:val="right" w:leader="dot" w:pos="9045"/>
              </w:tabs>
              <w:spacing w:line="300" w:lineRule="exact"/>
              <w:jc w:val="both"/>
              <w:rPr>
                <w:sz w:val="24"/>
                <w:szCs w:val="24"/>
              </w:rPr>
            </w:pPr>
          </w:p>
          <w:p w14:paraId="4A9326E9" w14:textId="77777777" w:rsidR="008F09FD" w:rsidRPr="00A6660F" w:rsidRDefault="008F09FD" w:rsidP="003F5E5A">
            <w:pPr>
              <w:tabs>
                <w:tab w:val="right" w:leader="dot" w:pos="9045"/>
              </w:tabs>
              <w:spacing w:line="300" w:lineRule="exact"/>
              <w:jc w:val="both"/>
              <w:rPr>
                <w:sz w:val="24"/>
                <w:szCs w:val="24"/>
              </w:rPr>
            </w:pPr>
          </w:p>
          <w:p w14:paraId="1DFD2727" w14:textId="77777777" w:rsidR="008F09FD" w:rsidRPr="00A6660F" w:rsidRDefault="008F09FD" w:rsidP="003F5E5A">
            <w:pPr>
              <w:tabs>
                <w:tab w:val="right" w:leader="dot" w:pos="9045"/>
              </w:tabs>
              <w:spacing w:line="300" w:lineRule="exact"/>
              <w:jc w:val="both"/>
              <w:rPr>
                <w:sz w:val="24"/>
                <w:szCs w:val="24"/>
              </w:rPr>
            </w:pPr>
          </w:p>
          <w:p w14:paraId="3C4C2707" w14:textId="77777777" w:rsidR="008F09FD" w:rsidRPr="00A6660F" w:rsidRDefault="008F09FD" w:rsidP="003F5E5A">
            <w:pPr>
              <w:tabs>
                <w:tab w:val="right" w:leader="dot" w:pos="9045"/>
              </w:tabs>
              <w:spacing w:line="300" w:lineRule="exact"/>
              <w:jc w:val="both"/>
              <w:rPr>
                <w:sz w:val="24"/>
                <w:szCs w:val="24"/>
              </w:rPr>
            </w:pPr>
          </w:p>
          <w:p w14:paraId="27F5F8E1" w14:textId="77777777" w:rsidR="008F09FD" w:rsidRPr="00A6660F" w:rsidRDefault="008F09FD" w:rsidP="003F5E5A">
            <w:pPr>
              <w:tabs>
                <w:tab w:val="right" w:leader="dot" w:pos="9045"/>
              </w:tabs>
              <w:spacing w:line="300" w:lineRule="exact"/>
              <w:jc w:val="both"/>
              <w:rPr>
                <w:sz w:val="24"/>
                <w:szCs w:val="24"/>
              </w:rPr>
            </w:pPr>
          </w:p>
          <w:p w14:paraId="63A071E3" w14:textId="64F5E912" w:rsidR="008F09FD" w:rsidRPr="00A6660F" w:rsidRDefault="008F09FD" w:rsidP="003F5E5A">
            <w:pPr>
              <w:tabs>
                <w:tab w:val="right" w:leader="dot" w:pos="9045"/>
              </w:tabs>
              <w:spacing w:line="300" w:lineRule="exact"/>
              <w:jc w:val="both"/>
              <w:rPr>
                <w:sz w:val="24"/>
                <w:szCs w:val="24"/>
              </w:rPr>
            </w:pPr>
            <w:r w:rsidRPr="00A6660F">
              <w:rPr>
                <w:sz w:val="24"/>
                <w:szCs w:val="24"/>
              </w:rPr>
              <w:t xml:space="preserve">Tổng kinh phí theo định mức tại NQ 38 </w:t>
            </w:r>
            <w:r w:rsidRPr="00A6660F">
              <w:rPr>
                <w:sz w:val="24"/>
                <w:szCs w:val="24"/>
              </w:rPr>
              <w:lastRenderedPageBreak/>
              <w:t>cho 65 xã là….triệu đồng (bình quân mỗi xã là…., trong đó xã cao nhất là….trđ (dân số….), xã thấp nhất là…</w:t>
            </w:r>
            <w:proofErr w:type="gramStart"/>
            <w:r w:rsidRPr="00A6660F">
              <w:rPr>
                <w:sz w:val="24"/>
                <w:szCs w:val="24"/>
              </w:rPr>
              <w:t>.(</w:t>
            </w:r>
            <w:proofErr w:type="gramEnd"/>
            <w:r w:rsidRPr="00A6660F">
              <w:rPr>
                <w:sz w:val="24"/>
                <w:szCs w:val="24"/>
              </w:rPr>
              <w:t>dân số….). Sau khi tăng định mức và bổ sung tiêu chí, định mới thì tổng kinh phí hỗ trợ 65 xã là…</w:t>
            </w:r>
            <w:proofErr w:type="gramStart"/>
            <w:r w:rsidRPr="00A6660F">
              <w:rPr>
                <w:sz w:val="24"/>
                <w:szCs w:val="24"/>
              </w:rPr>
              <w:t>…(</w:t>
            </w:r>
            <w:proofErr w:type="gramEnd"/>
            <w:r w:rsidRPr="00A6660F">
              <w:rPr>
                <w:sz w:val="24"/>
                <w:szCs w:val="24"/>
              </w:rPr>
              <w:t>bình quân mỗi xã là…., trong đó xã cao nhất là….trđ (dân số….), xã thấp nhất là….(dân số….). Phù hợp với tình hình thực tễ và đề xuất của đa số các xã phường, theo đúng chủ trương Kết luận của BCT</w:t>
            </w:r>
          </w:p>
          <w:p w14:paraId="68BCA168" w14:textId="77777777" w:rsidR="00771CAF" w:rsidRPr="00A6660F" w:rsidRDefault="00771CAF" w:rsidP="003F5E5A">
            <w:pPr>
              <w:tabs>
                <w:tab w:val="right" w:leader="dot" w:pos="9045"/>
              </w:tabs>
              <w:spacing w:line="300" w:lineRule="exact"/>
              <w:jc w:val="both"/>
              <w:rPr>
                <w:sz w:val="24"/>
                <w:szCs w:val="24"/>
              </w:rPr>
            </w:pPr>
          </w:p>
          <w:p w14:paraId="27890978" w14:textId="77777777" w:rsidR="00771CAF" w:rsidRPr="00A6660F" w:rsidRDefault="00771CAF" w:rsidP="003F5E5A">
            <w:pPr>
              <w:tabs>
                <w:tab w:val="right" w:leader="dot" w:pos="9045"/>
              </w:tabs>
              <w:spacing w:line="300" w:lineRule="exact"/>
              <w:jc w:val="both"/>
              <w:rPr>
                <w:sz w:val="24"/>
                <w:szCs w:val="24"/>
              </w:rPr>
            </w:pPr>
          </w:p>
          <w:p w14:paraId="4F3D0FA4" w14:textId="77777777" w:rsidR="00771CAF" w:rsidRPr="00A6660F" w:rsidRDefault="00771CAF" w:rsidP="003F5E5A">
            <w:pPr>
              <w:tabs>
                <w:tab w:val="right" w:leader="dot" w:pos="9045"/>
              </w:tabs>
              <w:spacing w:line="300" w:lineRule="exact"/>
              <w:jc w:val="both"/>
              <w:rPr>
                <w:sz w:val="24"/>
                <w:szCs w:val="24"/>
              </w:rPr>
            </w:pPr>
          </w:p>
          <w:p w14:paraId="748DF89E" w14:textId="77777777" w:rsidR="00771CAF" w:rsidRPr="00A6660F" w:rsidRDefault="00771CAF" w:rsidP="003F5E5A">
            <w:pPr>
              <w:tabs>
                <w:tab w:val="right" w:leader="dot" w:pos="9045"/>
              </w:tabs>
              <w:spacing w:line="300" w:lineRule="exact"/>
              <w:jc w:val="both"/>
              <w:rPr>
                <w:sz w:val="24"/>
                <w:szCs w:val="24"/>
              </w:rPr>
            </w:pPr>
          </w:p>
          <w:p w14:paraId="0587B0C6" w14:textId="77777777" w:rsidR="00771CAF" w:rsidRPr="00A6660F" w:rsidRDefault="00771CAF" w:rsidP="003F5E5A">
            <w:pPr>
              <w:tabs>
                <w:tab w:val="right" w:leader="dot" w:pos="9045"/>
              </w:tabs>
              <w:spacing w:line="300" w:lineRule="exact"/>
              <w:jc w:val="both"/>
              <w:rPr>
                <w:sz w:val="24"/>
                <w:szCs w:val="24"/>
              </w:rPr>
            </w:pPr>
          </w:p>
          <w:p w14:paraId="41955AA5" w14:textId="77777777" w:rsidR="00771CAF" w:rsidRPr="00A6660F" w:rsidRDefault="00771CAF" w:rsidP="003F5E5A">
            <w:pPr>
              <w:tabs>
                <w:tab w:val="right" w:leader="dot" w:pos="9045"/>
              </w:tabs>
              <w:spacing w:line="300" w:lineRule="exact"/>
              <w:jc w:val="both"/>
              <w:rPr>
                <w:sz w:val="24"/>
                <w:szCs w:val="24"/>
              </w:rPr>
            </w:pPr>
          </w:p>
          <w:p w14:paraId="19C3470F" w14:textId="77777777" w:rsidR="00771CAF" w:rsidRPr="00A6660F" w:rsidRDefault="00771CAF" w:rsidP="003F5E5A">
            <w:pPr>
              <w:tabs>
                <w:tab w:val="right" w:leader="dot" w:pos="9045"/>
              </w:tabs>
              <w:spacing w:line="300" w:lineRule="exact"/>
              <w:jc w:val="both"/>
              <w:rPr>
                <w:sz w:val="24"/>
                <w:szCs w:val="24"/>
              </w:rPr>
            </w:pPr>
          </w:p>
          <w:p w14:paraId="7389B920" w14:textId="77777777" w:rsidR="00771CAF" w:rsidRPr="00A6660F" w:rsidRDefault="00771CAF" w:rsidP="003F5E5A">
            <w:pPr>
              <w:tabs>
                <w:tab w:val="right" w:leader="dot" w:pos="9045"/>
              </w:tabs>
              <w:spacing w:line="300" w:lineRule="exact"/>
              <w:jc w:val="both"/>
              <w:rPr>
                <w:sz w:val="24"/>
                <w:szCs w:val="24"/>
              </w:rPr>
            </w:pPr>
          </w:p>
          <w:p w14:paraId="0590070D" w14:textId="77777777" w:rsidR="00771CAF" w:rsidRPr="00A6660F" w:rsidRDefault="00771CAF" w:rsidP="003F5E5A">
            <w:pPr>
              <w:tabs>
                <w:tab w:val="right" w:leader="dot" w:pos="9045"/>
              </w:tabs>
              <w:spacing w:line="300" w:lineRule="exact"/>
              <w:jc w:val="both"/>
              <w:rPr>
                <w:sz w:val="24"/>
                <w:szCs w:val="24"/>
              </w:rPr>
            </w:pPr>
          </w:p>
          <w:p w14:paraId="016B2C1B" w14:textId="77777777" w:rsidR="00771CAF" w:rsidRPr="00A6660F" w:rsidRDefault="00771CAF" w:rsidP="003F5E5A">
            <w:pPr>
              <w:tabs>
                <w:tab w:val="right" w:leader="dot" w:pos="9045"/>
              </w:tabs>
              <w:spacing w:line="300" w:lineRule="exact"/>
              <w:jc w:val="both"/>
              <w:rPr>
                <w:sz w:val="24"/>
                <w:szCs w:val="24"/>
              </w:rPr>
            </w:pPr>
          </w:p>
          <w:p w14:paraId="0787CBFF" w14:textId="77777777" w:rsidR="00771CAF" w:rsidRPr="00A6660F" w:rsidRDefault="00771CAF" w:rsidP="003F5E5A">
            <w:pPr>
              <w:tabs>
                <w:tab w:val="right" w:leader="dot" w:pos="9045"/>
              </w:tabs>
              <w:spacing w:line="300" w:lineRule="exact"/>
              <w:jc w:val="both"/>
              <w:rPr>
                <w:sz w:val="24"/>
                <w:szCs w:val="24"/>
              </w:rPr>
            </w:pPr>
          </w:p>
          <w:p w14:paraId="7FA9B459" w14:textId="77777777" w:rsidR="00771CAF" w:rsidRPr="00A6660F" w:rsidRDefault="00771CAF" w:rsidP="003F5E5A">
            <w:pPr>
              <w:tabs>
                <w:tab w:val="right" w:leader="dot" w:pos="9045"/>
              </w:tabs>
              <w:spacing w:line="300" w:lineRule="exact"/>
              <w:jc w:val="both"/>
              <w:rPr>
                <w:sz w:val="24"/>
                <w:szCs w:val="24"/>
              </w:rPr>
            </w:pPr>
          </w:p>
          <w:p w14:paraId="2C78C750" w14:textId="77777777" w:rsidR="00771CAF" w:rsidRPr="00A6660F" w:rsidRDefault="00771CAF" w:rsidP="003F5E5A">
            <w:pPr>
              <w:tabs>
                <w:tab w:val="right" w:leader="dot" w:pos="9045"/>
              </w:tabs>
              <w:spacing w:line="300" w:lineRule="exact"/>
              <w:jc w:val="both"/>
              <w:rPr>
                <w:sz w:val="24"/>
                <w:szCs w:val="24"/>
              </w:rPr>
            </w:pPr>
          </w:p>
          <w:p w14:paraId="3083056E" w14:textId="77777777" w:rsidR="00771CAF" w:rsidRPr="00A6660F" w:rsidRDefault="00771CAF" w:rsidP="003F5E5A">
            <w:pPr>
              <w:tabs>
                <w:tab w:val="right" w:leader="dot" w:pos="9045"/>
              </w:tabs>
              <w:spacing w:line="300" w:lineRule="exact"/>
              <w:jc w:val="both"/>
              <w:rPr>
                <w:sz w:val="24"/>
                <w:szCs w:val="24"/>
              </w:rPr>
            </w:pPr>
          </w:p>
          <w:p w14:paraId="2D741DBC" w14:textId="77777777" w:rsidR="00771CAF" w:rsidRPr="00A6660F" w:rsidRDefault="00771CAF" w:rsidP="003F5E5A">
            <w:pPr>
              <w:tabs>
                <w:tab w:val="right" w:leader="dot" w:pos="9045"/>
              </w:tabs>
              <w:spacing w:line="300" w:lineRule="exact"/>
              <w:jc w:val="both"/>
              <w:rPr>
                <w:sz w:val="24"/>
                <w:szCs w:val="24"/>
              </w:rPr>
            </w:pPr>
          </w:p>
          <w:p w14:paraId="5AA587CB" w14:textId="77777777" w:rsidR="00771CAF" w:rsidRPr="00A6660F" w:rsidRDefault="00771CAF" w:rsidP="003F5E5A">
            <w:pPr>
              <w:tabs>
                <w:tab w:val="right" w:leader="dot" w:pos="9045"/>
              </w:tabs>
              <w:spacing w:line="300" w:lineRule="exact"/>
              <w:jc w:val="both"/>
              <w:rPr>
                <w:sz w:val="24"/>
                <w:szCs w:val="24"/>
              </w:rPr>
            </w:pPr>
          </w:p>
          <w:p w14:paraId="1B575010" w14:textId="77777777" w:rsidR="00771CAF" w:rsidRPr="00A6660F" w:rsidRDefault="00771CAF" w:rsidP="003F5E5A">
            <w:pPr>
              <w:tabs>
                <w:tab w:val="right" w:leader="dot" w:pos="9045"/>
              </w:tabs>
              <w:spacing w:line="300" w:lineRule="exact"/>
              <w:jc w:val="both"/>
              <w:rPr>
                <w:sz w:val="24"/>
                <w:szCs w:val="24"/>
              </w:rPr>
            </w:pPr>
          </w:p>
          <w:p w14:paraId="7FA73D11" w14:textId="77777777" w:rsidR="00771CAF" w:rsidRPr="00A6660F" w:rsidRDefault="00771CAF" w:rsidP="003F5E5A">
            <w:pPr>
              <w:tabs>
                <w:tab w:val="right" w:leader="dot" w:pos="9045"/>
              </w:tabs>
              <w:spacing w:line="300" w:lineRule="exact"/>
              <w:jc w:val="both"/>
              <w:rPr>
                <w:sz w:val="24"/>
                <w:szCs w:val="24"/>
              </w:rPr>
            </w:pPr>
          </w:p>
          <w:p w14:paraId="4DDEAB6A" w14:textId="77777777" w:rsidR="00771CAF" w:rsidRPr="00A6660F" w:rsidRDefault="00771CAF" w:rsidP="003F5E5A">
            <w:pPr>
              <w:tabs>
                <w:tab w:val="right" w:leader="dot" w:pos="9045"/>
              </w:tabs>
              <w:spacing w:line="300" w:lineRule="exact"/>
              <w:jc w:val="both"/>
              <w:rPr>
                <w:sz w:val="24"/>
                <w:szCs w:val="24"/>
              </w:rPr>
            </w:pPr>
          </w:p>
          <w:p w14:paraId="7262CD42" w14:textId="77777777" w:rsidR="00771CAF" w:rsidRPr="00A6660F" w:rsidRDefault="00771CAF" w:rsidP="003F5E5A">
            <w:pPr>
              <w:tabs>
                <w:tab w:val="right" w:leader="dot" w:pos="9045"/>
              </w:tabs>
              <w:spacing w:line="300" w:lineRule="exact"/>
              <w:jc w:val="both"/>
              <w:rPr>
                <w:sz w:val="24"/>
                <w:szCs w:val="24"/>
              </w:rPr>
            </w:pPr>
          </w:p>
          <w:p w14:paraId="53694F51" w14:textId="77777777" w:rsidR="00771CAF" w:rsidRPr="00A6660F" w:rsidRDefault="00771CAF" w:rsidP="003F5E5A">
            <w:pPr>
              <w:tabs>
                <w:tab w:val="right" w:leader="dot" w:pos="9045"/>
              </w:tabs>
              <w:spacing w:line="300" w:lineRule="exact"/>
              <w:jc w:val="both"/>
              <w:rPr>
                <w:sz w:val="24"/>
                <w:szCs w:val="24"/>
              </w:rPr>
            </w:pPr>
          </w:p>
          <w:p w14:paraId="0A14B776" w14:textId="77777777" w:rsidR="00771CAF" w:rsidRPr="00A6660F" w:rsidRDefault="00771CAF" w:rsidP="003F5E5A">
            <w:pPr>
              <w:tabs>
                <w:tab w:val="right" w:leader="dot" w:pos="9045"/>
              </w:tabs>
              <w:spacing w:line="300" w:lineRule="exact"/>
              <w:jc w:val="both"/>
              <w:rPr>
                <w:sz w:val="24"/>
                <w:szCs w:val="24"/>
              </w:rPr>
            </w:pPr>
          </w:p>
          <w:p w14:paraId="57CEE5F5" w14:textId="77777777" w:rsidR="00771CAF" w:rsidRPr="00A6660F" w:rsidRDefault="00771CAF" w:rsidP="003F5E5A">
            <w:pPr>
              <w:tabs>
                <w:tab w:val="right" w:leader="dot" w:pos="9045"/>
              </w:tabs>
              <w:spacing w:line="300" w:lineRule="exact"/>
              <w:jc w:val="both"/>
              <w:rPr>
                <w:sz w:val="24"/>
                <w:szCs w:val="24"/>
              </w:rPr>
            </w:pPr>
          </w:p>
          <w:p w14:paraId="34F455A3" w14:textId="77777777" w:rsidR="00771CAF" w:rsidRPr="00A6660F" w:rsidRDefault="00771CAF" w:rsidP="003F5E5A">
            <w:pPr>
              <w:tabs>
                <w:tab w:val="right" w:leader="dot" w:pos="9045"/>
              </w:tabs>
              <w:spacing w:line="300" w:lineRule="exact"/>
              <w:jc w:val="both"/>
              <w:rPr>
                <w:sz w:val="24"/>
                <w:szCs w:val="24"/>
              </w:rPr>
            </w:pPr>
          </w:p>
          <w:p w14:paraId="1C862AFB" w14:textId="77777777" w:rsidR="00771CAF" w:rsidRPr="00A6660F" w:rsidRDefault="00771CAF" w:rsidP="003F5E5A">
            <w:pPr>
              <w:tabs>
                <w:tab w:val="right" w:leader="dot" w:pos="9045"/>
              </w:tabs>
              <w:spacing w:line="300" w:lineRule="exact"/>
              <w:jc w:val="both"/>
              <w:rPr>
                <w:sz w:val="24"/>
                <w:szCs w:val="24"/>
              </w:rPr>
            </w:pPr>
          </w:p>
          <w:p w14:paraId="622B8DB6" w14:textId="77777777" w:rsidR="00771CAF" w:rsidRPr="00A6660F" w:rsidRDefault="00771CAF" w:rsidP="003F5E5A">
            <w:pPr>
              <w:tabs>
                <w:tab w:val="right" w:leader="dot" w:pos="9045"/>
              </w:tabs>
              <w:spacing w:line="300" w:lineRule="exact"/>
              <w:jc w:val="both"/>
              <w:rPr>
                <w:sz w:val="24"/>
                <w:szCs w:val="24"/>
              </w:rPr>
            </w:pPr>
          </w:p>
          <w:p w14:paraId="3BE8779A" w14:textId="77777777" w:rsidR="00771CAF" w:rsidRPr="00A6660F" w:rsidRDefault="00771CAF" w:rsidP="003F5E5A">
            <w:pPr>
              <w:tabs>
                <w:tab w:val="right" w:leader="dot" w:pos="9045"/>
              </w:tabs>
              <w:spacing w:line="300" w:lineRule="exact"/>
              <w:jc w:val="both"/>
              <w:rPr>
                <w:sz w:val="24"/>
                <w:szCs w:val="24"/>
              </w:rPr>
            </w:pPr>
          </w:p>
          <w:p w14:paraId="60412BC8" w14:textId="77777777" w:rsidR="00771CAF" w:rsidRPr="00A6660F" w:rsidRDefault="00771CAF" w:rsidP="003F5E5A">
            <w:pPr>
              <w:tabs>
                <w:tab w:val="right" w:leader="dot" w:pos="9045"/>
              </w:tabs>
              <w:spacing w:line="300" w:lineRule="exact"/>
              <w:jc w:val="both"/>
              <w:rPr>
                <w:sz w:val="24"/>
                <w:szCs w:val="24"/>
              </w:rPr>
            </w:pPr>
          </w:p>
          <w:p w14:paraId="3F397385" w14:textId="77777777" w:rsidR="00771CAF" w:rsidRPr="00A6660F" w:rsidRDefault="00771CAF" w:rsidP="003F5E5A">
            <w:pPr>
              <w:tabs>
                <w:tab w:val="right" w:leader="dot" w:pos="9045"/>
              </w:tabs>
              <w:spacing w:line="300" w:lineRule="exact"/>
              <w:jc w:val="both"/>
              <w:rPr>
                <w:sz w:val="24"/>
                <w:szCs w:val="24"/>
              </w:rPr>
            </w:pPr>
          </w:p>
          <w:p w14:paraId="03E78F08" w14:textId="77777777" w:rsidR="00771CAF" w:rsidRPr="00A6660F" w:rsidRDefault="00771CAF" w:rsidP="003F5E5A">
            <w:pPr>
              <w:tabs>
                <w:tab w:val="right" w:leader="dot" w:pos="9045"/>
              </w:tabs>
              <w:spacing w:line="300" w:lineRule="exact"/>
              <w:jc w:val="both"/>
              <w:rPr>
                <w:sz w:val="24"/>
                <w:szCs w:val="24"/>
              </w:rPr>
            </w:pPr>
          </w:p>
          <w:p w14:paraId="6566E72B" w14:textId="77777777" w:rsidR="00771CAF" w:rsidRPr="00A6660F" w:rsidRDefault="00771CAF" w:rsidP="003F5E5A">
            <w:pPr>
              <w:tabs>
                <w:tab w:val="right" w:leader="dot" w:pos="9045"/>
              </w:tabs>
              <w:spacing w:line="300" w:lineRule="exact"/>
              <w:jc w:val="both"/>
              <w:rPr>
                <w:sz w:val="24"/>
                <w:szCs w:val="24"/>
              </w:rPr>
            </w:pPr>
          </w:p>
          <w:p w14:paraId="4205788A" w14:textId="77777777" w:rsidR="00771CAF" w:rsidRPr="00A6660F" w:rsidRDefault="00771CAF" w:rsidP="003F5E5A">
            <w:pPr>
              <w:tabs>
                <w:tab w:val="right" w:leader="dot" w:pos="9045"/>
              </w:tabs>
              <w:spacing w:line="300" w:lineRule="exact"/>
              <w:jc w:val="both"/>
              <w:rPr>
                <w:sz w:val="24"/>
                <w:szCs w:val="24"/>
              </w:rPr>
            </w:pPr>
          </w:p>
        </w:tc>
      </w:tr>
      <w:tr w:rsidR="00A6660F" w:rsidRPr="00A6660F" w14:paraId="225FF6DD" w14:textId="011EBFE8" w:rsidTr="003F5E5A">
        <w:tc>
          <w:tcPr>
            <w:tcW w:w="1400" w:type="pct"/>
          </w:tcPr>
          <w:p w14:paraId="7E5CA222" w14:textId="595C6F95" w:rsidR="00FE32CD" w:rsidRPr="00A6660F" w:rsidRDefault="00FE32CD" w:rsidP="003F5E5A">
            <w:pPr>
              <w:spacing w:line="300" w:lineRule="exact"/>
              <w:jc w:val="both"/>
              <w:rPr>
                <w:sz w:val="24"/>
                <w:szCs w:val="24"/>
              </w:rPr>
            </w:pPr>
            <w:r w:rsidRPr="00A6660F">
              <w:rPr>
                <w:sz w:val="24"/>
                <w:szCs w:val="24"/>
              </w:rPr>
              <w:lastRenderedPageBreak/>
              <w:t>3. Đối với hợp đồng lao động theo Nghị định số 111/2022/NĐ-CP ngày 30/12/2022 của Chính phủ và hợp đồng thực hiện nhiệm vụ của công chức theo quy định tại Nghị định số 173/2025/NĐ-CP ngày 30/6/2025 của Chính phủ.</w:t>
            </w:r>
          </w:p>
          <w:p w14:paraId="42C4DF4C" w14:textId="77777777" w:rsidR="00FE32CD" w:rsidRPr="00A6660F" w:rsidRDefault="00FE32CD" w:rsidP="003F5E5A">
            <w:pPr>
              <w:spacing w:line="300" w:lineRule="exact"/>
              <w:jc w:val="both"/>
              <w:rPr>
                <w:sz w:val="24"/>
                <w:szCs w:val="24"/>
              </w:rPr>
            </w:pPr>
            <w:r w:rsidRPr="00A6660F">
              <w:rPr>
                <w:sz w:val="24"/>
                <w:szCs w:val="24"/>
              </w:rPr>
              <w:t>a) Đối với hợp đồng lao động theo Nghị định số 111/2022/NĐ-CP ngày 30/12/2022 của Chính phủ: ngân sách đảm bảo tiền lương, tiền công, các khoản đóng góp theo quy định; hỗ trợ chi khác 15 triệu đồng/người/năm.</w:t>
            </w:r>
          </w:p>
          <w:p w14:paraId="68B95645" w14:textId="15B744A6" w:rsidR="00700BCA" w:rsidRPr="00A6660F" w:rsidRDefault="00FE32CD" w:rsidP="003F5E5A">
            <w:pPr>
              <w:spacing w:line="300" w:lineRule="exact"/>
              <w:jc w:val="both"/>
              <w:rPr>
                <w:sz w:val="24"/>
                <w:szCs w:val="24"/>
              </w:rPr>
            </w:pPr>
            <w:r w:rsidRPr="00A6660F">
              <w:rPr>
                <w:sz w:val="24"/>
                <w:szCs w:val="24"/>
              </w:rPr>
              <w:t xml:space="preserve">b) Đối với hợp đồng thực hiện nhiệm vụ của công chức theo quy định tại Nghị </w:t>
            </w:r>
            <w:r w:rsidRPr="00A6660F">
              <w:rPr>
                <w:sz w:val="24"/>
                <w:szCs w:val="24"/>
              </w:rPr>
              <w:lastRenderedPageBreak/>
              <w:t>định số 173/2025/NĐ-CP của Chính phủ được thực hiện trong phạm vi chi thường xuyên của cơ quan, đơn vị; mức chi, cơ cấu chi được thực hiện theo văn bản hiện hành.</w:t>
            </w:r>
          </w:p>
        </w:tc>
        <w:tc>
          <w:tcPr>
            <w:tcW w:w="1650" w:type="pct"/>
          </w:tcPr>
          <w:p w14:paraId="7C54E01B" w14:textId="26EBD71D" w:rsidR="005B4BB5" w:rsidRPr="00A6660F" w:rsidRDefault="005B4BB5" w:rsidP="003F5E5A">
            <w:pPr>
              <w:spacing w:line="300" w:lineRule="exact"/>
              <w:jc w:val="both"/>
              <w:rPr>
                <w:sz w:val="24"/>
                <w:szCs w:val="24"/>
              </w:rPr>
            </w:pPr>
            <w:r w:rsidRPr="00A6660F">
              <w:rPr>
                <w:sz w:val="24"/>
                <w:szCs w:val="24"/>
              </w:rPr>
              <w:lastRenderedPageBreak/>
              <w:t>3. Đối với hợp đồng lao động theo Nghị định số 111/2022/NĐ-CP ngày 30/12/2022 của Chính phủ và hợp đồng thực hiện nhiệm vụ của công chức theo quy định tại Nghị định số 173/2025/NĐ-CP ngày 30/6/2025 của Chính phủ.</w:t>
            </w:r>
          </w:p>
          <w:p w14:paraId="5F267214" w14:textId="708D07F9" w:rsidR="005B4BB5" w:rsidRPr="008663E9" w:rsidRDefault="005B4BB5" w:rsidP="003F5E5A">
            <w:pPr>
              <w:spacing w:line="300" w:lineRule="exact"/>
              <w:jc w:val="both"/>
              <w:rPr>
                <w:color w:val="FF0000"/>
                <w:sz w:val="24"/>
                <w:szCs w:val="24"/>
              </w:rPr>
            </w:pPr>
            <w:r w:rsidRPr="00A6660F">
              <w:rPr>
                <w:sz w:val="24"/>
                <w:szCs w:val="24"/>
              </w:rPr>
              <w:t xml:space="preserve">a) Đối với hợp đồng lao động theo Nghị định số 111/2022/NĐ-CP ngày 30/12/2022 của Chính phủ: ngân sách đảm bảo tiền lương, tiền công, các khoản đóng góp theo quy định; hỗ trợ chi khác </w:t>
            </w:r>
            <w:r w:rsidRPr="008663E9">
              <w:rPr>
                <w:color w:val="FF0000"/>
                <w:sz w:val="24"/>
                <w:szCs w:val="24"/>
              </w:rPr>
              <w:t>1</w:t>
            </w:r>
            <w:r w:rsidR="008663E9" w:rsidRPr="008663E9">
              <w:rPr>
                <w:color w:val="FF0000"/>
                <w:sz w:val="24"/>
                <w:szCs w:val="24"/>
              </w:rPr>
              <w:t>6</w:t>
            </w:r>
            <w:r w:rsidRPr="008663E9">
              <w:rPr>
                <w:color w:val="FF0000"/>
                <w:sz w:val="24"/>
                <w:szCs w:val="24"/>
              </w:rPr>
              <w:t xml:space="preserve"> triệu đồng/người/năm.</w:t>
            </w:r>
          </w:p>
          <w:p w14:paraId="292F96C5" w14:textId="38D5BBFD" w:rsidR="00700BCA" w:rsidRPr="00A6660F" w:rsidRDefault="005B4BB5" w:rsidP="003F5E5A">
            <w:pPr>
              <w:spacing w:line="300" w:lineRule="exact"/>
              <w:jc w:val="both"/>
              <w:rPr>
                <w:sz w:val="24"/>
                <w:szCs w:val="24"/>
              </w:rPr>
            </w:pPr>
            <w:r w:rsidRPr="00A6660F">
              <w:rPr>
                <w:sz w:val="24"/>
                <w:szCs w:val="24"/>
              </w:rPr>
              <w:t xml:space="preserve">b) Đối với hợp đồng thực hiện nhiệm vụ của công chức theo quy định tại Nghị định số 173/2025/NĐ-CP của Chính phủ được thực hiện </w:t>
            </w:r>
            <w:r w:rsidRPr="00A6660F">
              <w:rPr>
                <w:sz w:val="24"/>
                <w:szCs w:val="24"/>
              </w:rPr>
              <w:lastRenderedPageBreak/>
              <w:t>trong phạm vi chi thường xuyên của cơ quan, đơn vị; mức chi, cơ cấu chi được thực hiện theo văn bản hiện hành.</w:t>
            </w:r>
          </w:p>
        </w:tc>
        <w:tc>
          <w:tcPr>
            <w:tcW w:w="1139" w:type="pct"/>
          </w:tcPr>
          <w:p w14:paraId="59A393EE" w14:textId="77777777" w:rsidR="00700BCA" w:rsidRPr="00A6660F" w:rsidRDefault="00700BCA" w:rsidP="003F5E5A">
            <w:pPr>
              <w:tabs>
                <w:tab w:val="right" w:leader="dot" w:pos="9045"/>
              </w:tabs>
              <w:spacing w:line="300" w:lineRule="exact"/>
              <w:jc w:val="both"/>
              <w:rPr>
                <w:sz w:val="24"/>
                <w:szCs w:val="24"/>
              </w:rPr>
            </w:pPr>
          </w:p>
          <w:p w14:paraId="1B05AD86" w14:textId="365FCC91" w:rsidR="00357392" w:rsidRPr="008663E9" w:rsidRDefault="008663E9" w:rsidP="003F5E5A">
            <w:pPr>
              <w:tabs>
                <w:tab w:val="right" w:leader="dot" w:pos="9045"/>
              </w:tabs>
              <w:spacing w:line="300" w:lineRule="exact"/>
              <w:jc w:val="both"/>
              <w:rPr>
                <w:color w:val="FF0000"/>
                <w:sz w:val="24"/>
                <w:szCs w:val="24"/>
              </w:rPr>
            </w:pPr>
            <w:r w:rsidRPr="008663E9">
              <w:rPr>
                <w:color w:val="FF0000"/>
                <w:sz w:val="24"/>
                <w:szCs w:val="24"/>
              </w:rPr>
              <w:t>- Tăng định mức hỗ trợ chi khác khoảng 8% (làm tròn số): tăng từ 15trđ lên 16trđ</w:t>
            </w:r>
          </w:p>
          <w:p w14:paraId="43DEA8E0" w14:textId="77777777" w:rsidR="00357392" w:rsidRPr="00A6660F" w:rsidRDefault="00357392" w:rsidP="003F5E5A">
            <w:pPr>
              <w:spacing w:before="120"/>
              <w:jc w:val="both"/>
              <w:rPr>
                <w:sz w:val="24"/>
                <w:szCs w:val="24"/>
              </w:rPr>
            </w:pPr>
            <w:r w:rsidRPr="00A6660F">
              <w:rPr>
                <w:sz w:val="24"/>
                <w:szCs w:val="24"/>
              </w:rPr>
              <w:t xml:space="preserve">- </w:t>
            </w:r>
            <w:bookmarkStart w:id="1" w:name="loai_1_name"/>
            <w:r w:rsidRPr="00A6660F">
              <w:rPr>
                <w:sz w:val="24"/>
                <w:szCs w:val="24"/>
                <w:shd w:val="clear" w:color="auto" w:fill="FFFFFF"/>
              </w:rPr>
              <w:t xml:space="preserve"> </w:t>
            </w:r>
            <w:r w:rsidRPr="00A6660F">
              <w:rPr>
                <w:sz w:val="24"/>
                <w:szCs w:val="24"/>
              </w:rPr>
              <w:t xml:space="preserve"> </w:t>
            </w:r>
            <w:r w:rsidRPr="00A6660F">
              <w:rPr>
                <w:sz w:val="24"/>
                <w:szCs w:val="24"/>
                <w:shd w:val="clear" w:color="auto" w:fill="FFFFFF"/>
              </w:rPr>
              <w:t xml:space="preserve">Nghị định số 235/2026 ngày 26/6/2026 của Chính phủ </w:t>
            </w:r>
            <w:r w:rsidRPr="00A6660F">
              <w:rPr>
                <w:sz w:val="24"/>
                <w:szCs w:val="24"/>
              </w:rPr>
              <w:t>về hợp đồng thực hiện công việc trong đơn vị sự nghiệp công lập</w:t>
            </w:r>
            <w:bookmarkEnd w:id="1"/>
            <w:r w:rsidRPr="00A6660F">
              <w:rPr>
                <w:sz w:val="24"/>
                <w:szCs w:val="24"/>
              </w:rPr>
              <w:t xml:space="preserve"> (chỉ bãi bỏ các quy định liên quan về hợp đồng thực hiện công việc hỗ trợ phục vụ và công việc chuyên môn, nghiệp vụ trong đơn vị sự nghiệp công lập quy định tại Nghị định số 111/2022/NĐ-CP )</w:t>
            </w:r>
          </w:p>
          <w:p w14:paraId="50015FE2" w14:textId="77777777" w:rsidR="00357392" w:rsidRPr="00A6660F" w:rsidRDefault="00357392" w:rsidP="003F5E5A">
            <w:pPr>
              <w:tabs>
                <w:tab w:val="right" w:leader="dot" w:pos="9045"/>
              </w:tabs>
              <w:spacing w:line="300" w:lineRule="exact"/>
              <w:jc w:val="both"/>
              <w:rPr>
                <w:sz w:val="24"/>
                <w:szCs w:val="24"/>
              </w:rPr>
            </w:pPr>
          </w:p>
          <w:p w14:paraId="63DA5D17" w14:textId="5FC83804" w:rsidR="00606E89" w:rsidRPr="00A6660F" w:rsidRDefault="00357392" w:rsidP="003F5E5A">
            <w:pPr>
              <w:tabs>
                <w:tab w:val="right" w:leader="dot" w:pos="9045"/>
              </w:tabs>
              <w:spacing w:line="300" w:lineRule="exact"/>
              <w:jc w:val="both"/>
              <w:rPr>
                <w:sz w:val="24"/>
                <w:szCs w:val="24"/>
              </w:rPr>
            </w:pPr>
            <w:r w:rsidRPr="00A6660F">
              <w:rPr>
                <w:sz w:val="24"/>
                <w:szCs w:val="24"/>
              </w:rPr>
              <w:t xml:space="preserve"> </w:t>
            </w:r>
          </w:p>
          <w:p w14:paraId="32253DA0" w14:textId="77777777" w:rsidR="00606E89" w:rsidRPr="00A6660F" w:rsidRDefault="00606E89" w:rsidP="003F5E5A">
            <w:pPr>
              <w:tabs>
                <w:tab w:val="right" w:leader="dot" w:pos="9045"/>
              </w:tabs>
              <w:spacing w:line="300" w:lineRule="exact"/>
              <w:jc w:val="both"/>
              <w:rPr>
                <w:sz w:val="24"/>
                <w:szCs w:val="24"/>
              </w:rPr>
            </w:pPr>
          </w:p>
          <w:p w14:paraId="59B9E8A8" w14:textId="77777777" w:rsidR="00606E89" w:rsidRPr="00A6660F" w:rsidRDefault="00606E89" w:rsidP="003F5E5A">
            <w:pPr>
              <w:tabs>
                <w:tab w:val="right" w:leader="dot" w:pos="9045"/>
              </w:tabs>
              <w:spacing w:line="300" w:lineRule="exact"/>
              <w:jc w:val="both"/>
              <w:rPr>
                <w:sz w:val="24"/>
                <w:szCs w:val="24"/>
              </w:rPr>
            </w:pPr>
          </w:p>
          <w:p w14:paraId="51B30240" w14:textId="77777777" w:rsidR="00606E89" w:rsidRPr="00A6660F" w:rsidRDefault="00606E89" w:rsidP="003F5E5A">
            <w:pPr>
              <w:tabs>
                <w:tab w:val="right" w:leader="dot" w:pos="9045"/>
              </w:tabs>
              <w:spacing w:line="300" w:lineRule="exact"/>
              <w:jc w:val="both"/>
              <w:rPr>
                <w:sz w:val="24"/>
                <w:szCs w:val="24"/>
              </w:rPr>
            </w:pPr>
          </w:p>
          <w:p w14:paraId="21B7C727" w14:textId="5A08DB47" w:rsidR="00606E89" w:rsidRPr="00A6660F" w:rsidRDefault="00606E89" w:rsidP="003F5E5A">
            <w:pPr>
              <w:tabs>
                <w:tab w:val="right" w:leader="dot" w:pos="9045"/>
              </w:tabs>
              <w:spacing w:line="300" w:lineRule="exact"/>
              <w:jc w:val="both"/>
              <w:rPr>
                <w:sz w:val="24"/>
                <w:szCs w:val="24"/>
              </w:rPr>
            </w:pPr>
          </w:p>
        </w:tc>
        <w:tc>
          <w:tcPr>
            <w:tcW w:w="810" w:type="pct"/>
          </w:tcPr>
          <w:p w14:paraId="13B4E6AC" w14:textId="77777777" w:rsidR="00700BCA" w:rsidRPr="00A6660F" w:rsidRDefault="00700BCA" w:rsidP="003F5E5A">
            <w:pPr>
              <w:tabs>
                <w:tab w:val="right" w:leader="dot" w:pos="9045"/>
              </w:tabs>
              <w:spacing w:line="300" w:lineRule="exact"/>
              <w:jc w:val="both"/>
              <w:rPr>
                <w:sz w:val="24"/>
                <w:szCs w:val="24"/>
              </w:rPr>
            </w:pPr>
          </w:p>
        </w:tc>
      </w:tr>
      <w:tr w:rsidR="00A6660F" w:rsidRPr="00A6660F" w14:paraId="71415B82" w14:textId="1E022197" w:rsidTr="003F5E5A">
        <w:tc>
          <w:tcPr>
            <w:tcW w:w="1400" w:type="pct"/>
          </w:tcPr>
          <w:p w14:paraId="568E5201" w14:textId="15BBA53B" w:rsidR="00700BCA" w:rsidRPr="00A6660F" w:rsidRDefault="00700BCA" w:rsidP="003F5E5A">
            <w:pPr>
              <w:spacing w:line="300" w:lineRule="exact"/>
              <w:jc w:val="both"/>
              <w:rPr>
                <w:b/>
                <w:sz w:val="24"/>
                <w:szCs w:val="24"/>
              </w:rPr>
            </w:pPr>
            <w:r w:rsidRPr="00A6660F">
              <w:rPr>
                <w:b/>
                <w:sz w:val="24"/>
                <w:szCs w:val="24"/>
              </w:rPr>
              <w:lastRenderedPageBreak/>
              <w:t>Điều 7. Định mức phân bổ chi sự nghiệp văn hóa - thông tin</w:t>
            </w:r>
          </w:p>
          <w:p w14:paraId="2CECC269" w14:textId="77777777" w:rsidR="00700BCA" w:rsidRPr="00A6660F" w:rsidRDefault="00700BCA" w:rsidP="003F5E5A">
            <w:pPr>
              <w:spacing w:line="300" w:lineRule="exact"/>
              <w:jc w:val="both"/>
              <w:rPr>
                <w:b/>
                <w:sz w:val="24"/>
                <w:szCs w:val="24"/>
              </w:rPr>
            </w:pPr>
            <w:r w:rsidRPr="00A6660F">
              <w:rPr>
                <w:b/>
                <w:sz w:val="24"/>
                <w:szCs w:val="24"/>
              </w:rPr>
              <w:t>1. Cấp tỉnh</w:t>
            </w:r>
          </w:p>
          <w:p w14:paraId="11EB0C04" w14:textId="77777777" w:rsidR="00700BCA" w:rsidRPr="00A6660F" w:rsidRDefault="00700BCA" w:rsidP="003F5E5A">
            <w:pPr>
              <w:spacing w:line="300" w:lineRule="exact"/>
              <w:jc w:val="both"/>
              <w:rPr>
                <w:sz w:val="24"/>
                <w:szCs w:val="24"/>
              </w:rPr>
            </w:pPr>
            <w:r w:rsidRPr="00A6660F">
              <w:rPr>
                <w:sz w:val="24"/>
                <w:szCs w:val="24"/>
              </w:rPr>
              <w:t xml:space="preserve">a) Đảm bảo lương, phụ cấp và các khoản có tính chất lương; chi khác tính theo định mức biên chế, cách tính định mức đảm bảo chi theo phương pháp lũy tiến biên chế, cụ thể:    </w:t>
            </w:r>
          </w:p>
          <w:p w14:paraId="0138AF14" w14:textId="77777777" w:rsidR="00700BCA" w:rsidRPr="00A6660F" w:rsidRDefault="00700BCA" w:rsidP="003F5E5A">
            <w:pPr>
              <w:spacing w:line="300" w:lineRule="exact"/>
              <w:jc w:val="right"/>
              <w:rPr>
                <w:i/>
                <w:sz w:val="24"/>
                <w:szCs w:val="24"/>
              </w:rPr>
            </w:pPr>
            <w:r w:rsidRPr="00A6660F">
              <w:rPr>
                <w:i/>
                <w:sz w:val="24"/>
                <w:szCs w:val="24"/>
              </w:rPr>
              <w:t xml:space="preserve">  Đơn vị tính: Triệu đồng/biên chế/năm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08"/>
              <w:gridCol w:w="2068"/>
            </w:tblGrid>
            <w:tr w:rsidR="00A6660F" w:rsidRPr="00A6660F" w14:paraId="12DE347E" w14:textId="77777777" w:rsidTr="00CA6A1B">
              <w:tc>
                <w:tcPr>
                  <w:tcW w:w="2400" w:type="pct"/>
                  <w:tcBorders>
                    <w:top w:val="single" w:sz="4" w:space="0" w:color="000000"/>
                    <w:left w:val="single" w:sz="4" w:space="0" w:color="000000"/>
                    <w:bottom w:val="single" w:sz="4" w:space="0" w:color="000000"/>
                    <w:right w:val="single" w:sz="4" w:space="0" w:color="000000"/>
                  </w:tcBorders>
                  <w:hideMark/>
                </w:tcPr>
                <w:p w14:paraId="76A13986" w14:textId="77777777" w:rsidR="00700BCA" w:rsidRPr="00A6660F" w:rsidRDefault="00700BCA" w:rsidP="009872DC">
                  <w:pPr>
                    <w:framePr w:hSpace="180" w:wrap="around" w:vAnchor="text" w:hAnchor="text" w:x="675" w:y="1"/>
                    <w:spacing w:line="300" w:lineRule="exact"/>
                    <w:ind w:firstLine="32"/>
                    <w:suppressOverlap/>
                    <w:jc w:val="center"/>
                    <w:rPr>
                      <w:sz w:val="24"/>
                      <w:szCs w:val="24"/>
                      <w:lang w:val="nl-NL"/>
                    </w:rPr>
                  </w:pPr>
                  <w:r w:rsidRPr="00A6660F">
                    <w:rPr>
                      <w:sz w:val="24"/>
                      <w:szCs w:val="24"/>
                      <w:lang w:val="nl-NL"/>
                    </w:rPr>
                    <w:t>Nội dung</w:t>
                  </w:r>
                </w:p>
              </w:tc>
              <w:tc>
                <w:tcPr>
                  <w:tcW w:w="2600" w:type="pct"/>
                  <w:tcBorders>
                    <w:top w:val="single" w:sz="4" w:space="0" w:color="000000"/>
                    <w:left w:val="single" w:sz="4" w:space="0" w:color="000000"/>
                    <w:bottom w:val="single" w:sz="4" w:space="0" w:color="000000"/>
                    <w:right w:val="single" w:sz="4" w:space="0" w:color="000000"/>
                  </w:tcBorders>
                  <w:hideMark/>
                </w:tcPr>
                <w:p w14:paraId="2228D0C7" w14:textId="77777777" w:rsidR="00700BCA" w:rsidRPr="00A6660F" w:rsidRDefault="00700BCA" w:rsidP="009872DC">
                  <w:pPr>
                    <w:framePr w:hSpace="180" w:wrap="around" w:vAnchor="text" w:hAnchor="text" w:x="675" w:y="1"/>
                    <w:spacing w:line="300" w:lineRule="exact"/>
                    <w:suppressOverlap/>
                    <w:jc w:val="center"/>
                    <w:rPr>
                      <w:sz w:val="24"/>
                      <w:szCs w:val="24"/>
                      <w:lang w:val="nl-NL"/>
                    </w:rPr>
                  </w:pPr>
                  <w:r w:rsidRPr="00A6660F">
                    <w:rPr>
                      <w:sz w:val="24"/>
                      <w:szCs w:val="24"/>
                      <w:lang w:val="nl-NL"/>
                    </w:rPr>
                    <w:t>Định mức</w:t>
                  </w:r>
                </w:p>
              </w:tc>
            </w:tr>
            <w:tr w:rsidR="00A6660F" w:rsidRPr="00A6660F" w14:paraId="2B1D03A9" w14:textId="77777777" w:rsidTr="00CA6A1B">
              <w:tc>
                <w:tcPr>
                  <w:tcW w:w="2400" w:type="pct"/>
                  <w:tcBorders>
                    <w:top w:val="single" w:sz="4" w:space="0" w:color="000000"/>
                    <w:left w:val="single" w:sz="4" w:space="0" w:color="000000"/>
                    <w:bottom w:val="single" w:sz="4" w:space="0" w:color="000000"/>
                    <w:right w:val="single" w:sz="4" w:space="0" w:color="000000"/>
                  </w:tcBorders>
                  <w:hideMark/>
                </w:tcPr>
                <w:p w14:paraId="71908336" w14:textId="77777777" w:rsidR="00700BCA" w:rsidRPr="00A6660F" w:rsidRDefault="00700BCA"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Dưới 21 biên chế</w:t>
                  </w:r>
                </w:p>
              </w:tc>
              <w:tc>
                <w:tcPr>
                  <w:tcW w:w="2600" w:type="pct"/>
                  <w:tcBorders>
                    <w:top w:val="single" w:sz="4" w:space="0" w:color="000000"/>
                    <w:left w:val="single" w:sz="4" w:space="0" w:color="000000"/>
                    <w:bottom w:val="single" w:sz="4" w:space="0" w:color="000000"/>
                    <w:right w:val="single" w:sz="4" w:space="0" w:color="000000"/>
                  </w:tcBorders>
                  <w:hideMark/>
                </w:tcPr>
                <w:p w14:paraId="5006ACB9" w14:textId="77777777" w:rsidR="00700BCA" w:rsidRPr="00A6660F" w:rsidRDefault="00700BCA"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23</w:t>
                  </w:r>
                </w:p>
              </w:tc>
            </w:tr>
            <w:tr w:rsidR="00A6660F" w:rsidRPr="00A6660F" w14:paraId="63144803" w14:textId="77777777" w:rsidTr="00CA6A1B">
              <w:tc>
                <w:tcPr>
                  <w:tcW w:w="2400" w:type="pct"/>
                  <w:tcBorders>
                    <w:top w:val="single" w:sz="4" w:space="0" w:color="000000"/>
                    <w:left w:val="single" w:sz="4" w:space="0" w:color="000000"/>
                    <w:bottom w:val="single" w:sz="4" w:space="0" w:color="000000"/>
                    <w:right w:val="single" w:sz="4" w:space="0" w:color="000000"/>
                  </w:tcBorders>
                  <w:hideMark/>
                </w:tcPr>
                <w:p w14:paraId="132224B1" w14:textId="77777777" w:rsidR="00700BCA" w:rsidRPr="00A6660F" w:rsidRDefault="00700BCA"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Từ 21 đến 40 biên chế</w:t>
                  </w:r>
                </w:p>
              </w:tc>
              <w:tc>
                <w:tcPr>
                  <w:tcW w:w="2600" w:type="pct"/>
                  <w:tcBorders>
                    <w:top w:val="single" w:sz="4" w:space="0" w:color="000000"/>
                    <w:left w:val="single" w:sz="4" w:space="0" w:color="000000"/>
                    <w:bottom w:val="single" w:sz="4" w:space="0" w:color="000000"/>
                    <w:right w:val="single" w:sz="4" w:space="0" w:color="000000"/>
                  </w:tcBorders>
                  <w:hideMark/>
                </w:tcPr>
                <w:p w14:paraId="1FE659EB" w14:textId="77777777" w:rsidR="00700BCA" w:rsidRPr="00A6660F" w:rsidRDefault="00700BCA"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22</w:t>
                  </w:r>
                </w:p>
              </w:tc>
            </w:tr>
            <w:tr w:rsidR="00A6660F" w:rsidRPr="00A6660F" w14:paraId="4ACD28F1" w14:textId="77777777" w:rsidTr="00CA6A1B">
              <w:tc>
                <w:tcPr>
                  <w:tcW w:w="2400" w:type="pct"/>
                  <w:tcBorders>
                    <w:top w:val="single" w:sz="4" w:space="0" w:color="000000"/>
                    <w:left w:val="single" w:sz="4" w:space="0" w:color="000000"/>
                    <w:bottom w:val="single" w:sz="4" w:space="0" w:color="000000"/>
                    <w:right w:val="single" w:sz="4" w:space="0" w:color="000000"/>
                  </w:tcBorders>
                  <w:hideMark/>
                </w:tcPr>
                <w:p w14:paraId="1C1B8B69" w14:textId="77777777" w:rsidR="00700BCA" w:rsidRPr="00A6660F" w:rsidRDefault="00700BCA"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Từ 41 đến 60 biên chế</w:t>
                  </w:r>
                </w:p>
              </w:tc>
              <w:tc>
                <w:tcPr>
                  <w:tcW w:w="2600" w:type="pct"/>
                  <w:tcBorders>
                    <w:top w:val="single" w:sz="4" w:space="0" w:color="000000"/>
                    <w:left w:val="single" w:sz="4" w:space="0" w:color="000000"/>
                    <w:bottom w:val="single" w:sz="4" w:space="0" w:color="000000"/>
                    <w:right w:val="single" w:sz="4" w:space="0" w:color="000000"/>
                  </w:tcBorders>
                  <w:hideMark/>
                </w:tcPr>
                <w:p w14:paraId="67BFF955" w14:textId="77777777" w:rsidR="00700BCA" w:rsidRPr="00A6660F" w:rsidRDefault="00700BCA"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21</w:t>
                  </w:r>
                </w:p>
              </w:tc>
            </w:tr>
            <w:tr w:rsidR="00A6660F" w:rsidRPr="00A6660F" w14:paraId="4C406546" w14:textId="77777777" w:rsidTr="00CA6A1B">
              <w:tc>
                <w:tcPr>
                  <w:tcW w:w="2400" w:type="pct"/>
                  <w:tcBorders>
                    <w:top w:val="single" w:sz="4" w:space="0" w:color="000000"/>
                    <w:left w:val="single" w:sz="4" w:space="0" w:color="000000"/>
                    <w:bottom w:val="single" w:sz="4" w:space="0" w:color="000000"/>
                    <w:right w:val="single" w:sz="4" w:space="0" w:color="000000"/>
                  </w:tcBorders>
                  <w:hideMark/>
                </w:tcPr>
                <w:p w14:paraId="3BA87114" w14:textId="77777777" w:rsidR="00700BCA" w:rsidRPr="00A6660F" w:rsidRDefault="00700BCA"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Trên 60 biên chế</w:t>
                  </w:r>
                </w:p>
              </w:tc>
              <w:tc>
                <w:tcPr>
                  <w:tcW w:w="2600" w:type="pct"/>
                  <w:tcBorders>
                    <w:top w:val="single" w:sz="4" w:space="0" w:color="000000"/>
                    <w:left w:val="single" w:sz="4" w:space="0" w:color="000000"/>
                    <w:bottom w:val="single" w:sz="4" w:space="0" w:color="000000"/>
                    <w:right w:val="single" w:sz="4" w:space="0" w:color="000000"/>
                  </w:tcBorders>
                  <w:hideMark/>
                </w:tcPr>
                <w:p w14:paraId="4806E9B3" w14:textId="77777777" w:rsidR="00700BCA" w:rsidRPr="00A6660F" w:rsidRDefault="00700BCA"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20</w:t>
                  </w:r>
                </w:p>
              </w:tc>
            </w:tr>
          </w:tbl>
          <w:p w14:paraId="5D7A01D3" w14:textId="77777777" w:rsidR="00700BCA" w:rsidRPr="00A6660F" w:rsidRDefault="00700BCA" w:rsidP="003F5E5A">
            <w:pPr>
              <w:spacing w:line="300" w:lineRule="exact"/>
              <w:jc w:val="both"/>
              <w:rPr>
                <w:sz w:val="24"/>
                <w:szCs w:val="24"/>
              </w:rPr>
            </w:pPr>
          </w:p>
        </w:tc>
        <w:tc>
          <w:tcPr>
            <w:tcW w:w="1650" w:type="pct"/>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6"/>
            </w:tblGrid>
            <w:tr w:rsidR="00A6660F" w:rsidRPr="00A6660F" w14:paraId="063C599B" w14:textId="77777777" w:rsidTr="00CA6A1B">
              <w:tc>
                <w:tcPr>
                  <w:tcW w:w="2347" w:type="pct"/>
                </w:tcPr>
                <w:p w14:paraId="282EEA58" w14:textId="77777777" w:rsidR="00700BCA" w:rsidRPr="00A6660F" w:rsidRDefault="00700BCA" w:rsidP="009872DC">
                  <w:pPr>
                    <w:framePr w:hSpace="180" w:wrap="around" w:vAnchor="text" w:hAnchor="text" w:x="675" w:y="1"/>
                    <w:spacing w:line="300" w:lineRule="exact"/>
                    <w:suppressOverlap/>
                    <w:jc w:val="both"/>
                    <w:rPr>
                      <w:b/>
                      <w:sz w:val="24"/>
                      <w:szCs w:val="24"/>
                    </w:rPr>
                  </w:pPr>
                  <w:r w:rsidRPr="00A6660F">
                    <w:rPr>
                      <w:b/>
                      <w:sz w:val="24"/>
                      <w:szCs w:val="24"/>
                    </w:rPr>
                    <w:t>Điều 7. Định mức phân bổ chi sự nghiệp văn hóa - thông tin</w:t>
                  </w:r>
                </w:p>
                <w:p w14:paraId="2AE0FBDA" w14:textId="77777777" w:rsidR="00700BCA" w:rsidRPr="00A6660F" w:rsidRDefault="00700BCA" w:rsidP="009872DC">
                  <w:pPr>
                    <w:framePr w:hSpace="180" w:wrap="around" w:vAnchor="text" w:hAnchor="text" w:x="675" w:y="1"/>
                    <w:spacing w:line="300" w:lineRule="exact"/>
                    <w:suppressOverlap/>
                    <w:jc w:val="both"/>
                    <w:rPr>
                      <w:b/>
                      <w:sz w:val="24"/>
                      <w:szCs w:val="24"/>
                    </w:rPr>
                  </w:pPr>
                  <w:r w:rsidRPr="00A6660F">
                    <w:rPr>
                      <w:b/>
                      <w:sz w:val="24"/>
                      <w:szCs w:val="24"/>
                    </w:rPr>
                    <w:t>1. Cấp tỉnh</w:t>
                  </w:r>
                </w:p>
                <w:p w14:paraId="142A916C" w14:textId="77777777" w:rsidR="00700BCA" w:rsidRPr="00A6660F" w:rsidRDefault="00700BCA" w:rsidP="009872DC">
                  <w:pPr>
                    <w:framePr w:hSpace="180" w:wrap="around" w:vAnchor="text" w:hAnchor="text" w:x="675" w:y="1"/>
                    <w:spacing w:line="300" w:lineRule="exact"/>
                    <w:suppressOverlap/>
                    <w:jc w:val="both"/>
                    <w:rPr>
                      <w:sz w:val="24"/>
                      <w:szCs w:val="24"/>
                    </w:rPr>
                  </w:pPr>
                  <w:r w:rsidRPr="00A6660F">
                    <w:rPr>
                      <w:sz w:val="24"/>
                      <w:szCs w:val="24"/>
                    </w:rPr>
                    <w:t xml:space="preserve">a) Đảm bảo lương, phụ cấp và các khoản có tính chất lương; chi khác tính theo định mức biên chế, cách tính định mức đảm bảo chi theo phương pháp lũy tiến biên chế, cụ thể:    </w:t>
                  </w:r>
                </w:p>
                <w:p w14:paraId="40198AB1" w14:textId="77777777" w:rsidR="00700BCA" w:rsidRPr="00A6660F" w:rsidRDefault="00700BCA" w:rsidP="009872DC">
                  <w:pPr>
                    <w:framePr w:hSpace="180" w:wrap="around" w:vAnchor="text" w:hAnchor="text" w:x="675" w:y="1"/>
                    <w:spacing w:line="300" w:lineRule="exact"/>
                    <w:suppressOverlap/>
                    <w:jc w:val="right"/>
                    <w:rPr>
                      <w:i/>
                      <w:sz w:val="24"/>
                      <w:szCs w:val="24"/>
                    </w:rPr>
                  </w:pPr>
                  <w:r w:rsidRPr="00A6660F">
                    <w:rPr>
                      <w:i/>
                      <w:sz w:val="24"/>
                      <w:szCs w:val="24"/>
                    </w:rPr>
                    <w:t xml:space="preserve">  Đơn vị tính: Triệu đồng/biên chế/năm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60"/>
                    <w:gridCol w:w="2340"/>
                  </w:tblGrid>
                  <w:tr w:rsidR="00A6660F" w:rsidRPr="00A6660F" w14:paraId="2CFC3C92" w14:textId="77777777" w:rsidTr="00CA6A1B">
                    <w:tc>
                      <w:tcPr>
                        <w:tcW w:w="2400" w:type="pct"/>
                        <w:tcBorders>
                          <w:top w:val="single" w:sz="4" w:space="0" w:color="000000"/>
                          <w:left w:val="single" w:sz="4" w:space="0" w:color="000000"/>
                          <w:bottom w:val="single" w:sz="4" w:space="0" w:color="000000"/>
                          <w:right w:val="single" w:sz="4" w:space="0" w:color="000000"/>
                        </w:tcBorders>
                        <w:hideMark/>
                      </w:tcPr>
                      <w:p w14:paraId="2EEA7375" w14:textId="77777777" w:rsidR="00700BCA" w:rsidRPr="00A6660F" w:rsidRDefault="00700BCA" w:rsidP="009872DC">
                        <w:pPr>
                          <w:framePr w:hSpace="180" w:wrap="around" w:vAnchor="text" w:hAnchor="text" w:x="675" w:y="1"/>
                          <w:spacing w:line="300" w:lineRule="exact"/>
                          <w:ind w:firstLine="32"/>
                          <w:suppressOverlap/>
                          <w:jc w:val="center"/>
                          <w:rPr>
                            <w:sz w:val="24"/>
                            <w:szCs w:val="24"/>
                            <w:lang w:val="nl-NL"/>
                          </w:rPr>
                        </w:pPr>
                        <w:r w:rsidRPr="00A6660F">
                          <w:rPr>
                            <w:sz w:val="24"/>
                            <w:szCs w:val="24"/>
                            <w:lang w:val="nl-NL"/>
                          </w:rPr>
                          <w:t>Nội dung</w:t>
                        </w:r>
                      </w:p>
                    </w:tc>
                    <w:tc>
                      <w:tcPr>
                        <w:tcW w:w="2600" w:type="pct"/>
                        <w:tcBorders>
                          <w:top w:val="single" w:sz="4" w:space="0" w:color="000000"/>
                          <w:left w:val="single" w:sz="4" w:space="0" w:color="000000"/>
                          <w:bottom w:val="single" w:sz="4" w:space="0" w:color="000000"/>
                          <w:right w:val="single" w:sz="4" w:space="0" w:color="000000"/>
                        </w:tcBorders>
                        <w:hideMark/>
                      </w:tcPr>
                      <w:p w14:paraId="735C0A18" w14:textId="77777777" w:rsidR="00700BCA" w:rsidRPr="00A6660F" w:rsidRDefault="00700BCA" w:rsidP="009872DC">
                        <w:pPr>
                          <w:framePr w:hSpace="180" w:wrap="around" w:vAnchor="text" w:hAnchor="text" w:x="675" w:y="1"/>
                          <w:spacing w:line="300" w:lineRule="exact"/>
                          <w:suppressOverlap/>
                          <w:jc w:val="center"/>
                          <w:rPr>
                            <w:sz w:val="24"/>
                            <w:szCs w:val="24"/>
                            <w:lang w:val="nl-NL"/>
                          </w:rPr>
                        </w:pPr>
                        <w:r w:rsidRPr="00A6660F">
                          <w:rPr>
                            <w:sz w:val="24"/>
                            <w:szCs w:val="24"/>
                            <w:lang w:val="nl-NL"/>
                          </w:rPr>
                          <w:t>Định mức</w:t>
                        </w:r>
                      </w:p>
                    </w:tc>
                  </w:tr>
                  <w:tr w:rsidR="00A6660F" w:rsidRPr="00A6660F" w14:paraId="1C7C1090" w14:textId="77777777" w:rsidTr="00CA6A1B">
                    <w:tc>
                      <w:tcPr>
                        <w:tcW w:w="2400" w:type="pct"/>
                        <w:tcBorders>
                          <w:top w:val="single" w:sz="4" w:space="0" w:color="000000"/>
                          <w:left w:val="single" w:sz="4" w:space="0" w:color="000000"/>
                          <w:bottom w:val="single" w:sz="4" w:space="0" w:color="000000"/>
                          <w:right w:val="single" w:sz="4" w:space="0" w:color="000000"/>
                        </w:tcBorders>
                        <w:hideMark/>
                      </w:tcPr>
                      <w:p w14:paraId="63AC7EA2" w14:textId="77777777" w:rsidR="00700BCA" w:rsidRPr="00A6660F" w:rsidRDefault="00700BCA"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Dưới 21 biên chế</w:t>
                        </w:r>
                      </w:p>
                    </w:tc>
                    <w:tc>
                      <w:tcPr>
                        <w:tcW w:w="2600" w:type="pct"/>
                        <w:tcBorders>
                          <w:top w:val="single" w:sz="4" w:space="0" w:color="000000"/>
                          <w:left w:val="single" w:sz="4" w:space="0" w:color="000000"/>
                          <w:bottom w:val="single" w:sz="4" w:space="0" w:color="000000"/>
                          <w:right w:val="single" w:sz="4" w:space="0" w:color="000000"/>
                        </w:tcBorders>
                        <w:hideMark/>
                      </w:tcPr>
                      <w:p w14:paraId="6B8305A2" w14:textId="3967E85E" w:rsidR="00700BCA" w:rsidRPr="00A6660F" w:rsidRDefault="00700BCA"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w:t>
                        </w:r>
                        <w:r w:rsidR="002D5BF4" w:rsidRPr="00A6660F">
                          <w:rPr>
                            <w:sz w:val="24"/>
                            <w:szCs w:val="24"/>
                            <w:lang w:val="nl-NL"/>
                          </w:rPr>
                          <w:t>5</w:t>
                        </w:r>
                      </w:p>
                    </w:tc>
                  </w:tr>
                  <w:tr w:rsidR="00A6660F" w:rsidRPr="00A6660F" w14:paraId="7765B97C" w14:textId="77777777" w:rsidTr="00CA6A1B">
                    <w:tc>
                      <w:tcPr>
                        <w:tcW w:w="2400" w:type="pct"/>
                        <w:tcBorders>
                          <w:top w:val="single" w:sz="4" w:space="0" w:color="000000"/>
                          <w:left w:val="single" w:sz="4" w:space="0" w:color="000000"/>
                          <w:bottom w:val="single" w:sz="4" w:space="0" w:color="000000"/>
                          <w:right w:val="single" w:sz="4" w:space="0" w:color="000000"/>
                        </w:tcBorders>
                        <w:hideMark/>
                      </w:tcPr>
                      <w:p w14:paraId="5E942FC4" w14:textId="77777777" w:rsidR="00700BCA" w:rsidRPr="00A6660F" w:rsidRDefault="00700BCA"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Từ 21 đến 40 biên chế</w:t>
                        </w:r>
                      </w:p>
                    </w:tc>
                    <w:tc>
                      <w:tcPr>
                        <w:tcW w:w="2600" w:type="pct"/>
                        <w:tcBorders>
                          <w:top w:val="single" w:sz="4" w:space="0" w:color="000000"/>
                          <w:left w:val="single" w:sz="4" w:space="0" w:color="000000"/>
                          <w:bottom w:val="single" w:sz="4" w:space="0" w:color="000000"/>
                          <w:right w:val="single" w:sz="4" w:space="0" w:color="000000"/>
                        </w:tcBorders>
                        <w:hideMark/>
                      </w:tcPr>
                      <w:p w14:paraId="75F948AB" w14:textId="54A8F2B4" w:rsidR="00700BCA" w:rsidRPr="00A6660F" w:rsidRDefault="00700BCA"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w:t>
                        </w:r>
                        <w:r w:rsidR="002D5BF4" w:rsidRPr="00A6660F">
                          <w:rPr>
                            <w:sz w:val="24"/>
                            <w:szCs w:val="24"/>
                            <w:lang w:val="nl-NL"/>
                          </w:rPr>
                          <w:t>4</w:t>
                        </w:r>
                      </w:p>
                    </w:tc>
                  </w:tr>
                  <w:tr w:rsidR="00A6660F" w:rsidRPr="00A6660F" w14:paraId="11573ED7" w14:textId="77777777" w:rsidTr="00CA6A1B">
                    <w:tc>
                      <w:tcPr>
                        <w:tcW w:w="2400" w:type="pct"/>
                        <w:tcBorders>
                          <w:top w:val="single" w:sz="4" w:space="0" w:color="000000"/>
                          <w:left w:val="single" w:sz="4" w:space="0" w:color="000000"/>
                          <w:bottom w:val="single" w:sz="4" w:space="0" w:color="000000"/>
                          <w:right w:val="single" w:sz="4" w:space="0" w:color="000000"/>
                        </w:tcBorders>
                        <w:hideMark/>
                      </w:tcPr>
                      <w:p w14:paraId="1489C382" w14:textId="77777777" w:rsidR="00700BCA" w:rsidRPr="00A6660F" w:rsidRDefault="00700BCA"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Từ 41 đến 60 biên chế</w:t>
                        </w:r>
                      </w:p>
                    </w:tc>
                    <w:tc>
                      <w:tcPr>
                        <w:tcW w:w="2600" w:type="pct"/>
                        <w:tcBorders>
                          <w:top w:val="single" w:sz="4" w:space="0" w:color="000000"/>
                          <w:left w:val="single" w:sz="4" w:space="0" w:color="000000"/>
                          <w:bottom w:val="single" w:sz="4" w:space="0" w:color="000000"/>
                          <w:right w:val="single" w:sz="4" w:space="0" w:color="000000"/>
                        </w:tcBorders>
                        <w:hideMark/>
                      </w:tcPr>
                      <w:p w14:paraId="041E16A4" w14:textId="21D661A0" w:rsidR="00700BCA" w:rsidRPr="00A6660F" w:rsidRDefault="00700BCA"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w:t>
                        </w:r>
                        <w:r w:rsidR="002D5BF4" w:rsidRPr="00A6660F">
                          <w:rPr>
                            <w:sz w:val="24"/>
                            <w:szCs w:val="24"/>
                            <w:lang w:val="nl-NL"/>
                          </w:rPr>
                          <w:t>3</w:t>
                        </w:r>
                      </w:p>
                    </w:tc>
                  </w:tr>
                  <w:tr w:rsidR="00A6660F" w:rsidRPr="00A6660F" w14:paraId="5BA0840B" w14:textId="77777777" w:rsidTr="00CA6A1B">
                    <w:tc>
                      <w:tcPr>
                        <w:tcW w:w="2400" w:type="pct"/>
                        <w:tcBorders>
                          <w:top w:val="single" w:sz="4" w:space="0" w:color="000000"/>
                          <w:left w:val="single" w:sz="4" w:space="0" w:color="000000"/>
                          <w:bottom w:val="single" w:sz="4" w:space="0" w:color="000000"/>
                          <w:right w:val="single" w:sz="4" w:space="0" w:color="000000"/>
                        </w:tcBorders>
                        <w:hideMark/>
                      </w:tcPr>
                      <w:p w14:paraId="5B12667E" w14:textId="77777777" w:rsidR="00700BCA" w:rsidRPr="00A6660F" w:rsidRDefault="00700BCA"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Trên 60 biên chế</w:t>
                        </w:r>
                      </w:p>
                    </w:tc>
                    <w:tc>
                      <w:tcPr>
                        <w:tcW w:w="2600" w:type="pct"/>
                        <w:tcBorders>
                          <w:top w:val="single" w:sz="4" w:space="0" w:color="000000"/>
                          <w:left w:val="single" w:sz="4" w:space="0" w:color="000000"/>
                          <w:bottom w:val="single" w:sz="4" w:space="0" w:color="000000"/>
                          <w:right w:val="single" w:sz="4" w:space="0" w:color="000000"/>
                        </w:tcBorders>
                        <w:hideMark/>
                      </w:tcPr>
                      <w:p w14:paraId="6BF2C5F0" w14:textId="24272D2A" w:rsidR="00700BCA" w:rsidRPr="00A6660F" w:rsidRDefault="00700BCA"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w:t>
                        </w:r>
                        <w:r w:rsidR="002D5BF4" w:rsidRPr="00A6660F">
                          <w:rPr>
                            <w:sz w:val="24"/>
                            <w:szCs w:val="24"/>
                            <w:lang w:val="nl-NL"/>
                          </w:rPr>
                          <w:t>2</w:t>
                        </w:r>
                      </w:p>
                    </w:tc>
                  </w:tr>
                </w:tbl>
                <w:p w14:paraId="37F67D94" w14:textId="77777777" w:rsidR="00700BCA" w:rsidRPr="00A6660F" w:rsidRDefault="00700BCA" w:rsidP="009872DC">
                  <w:pPr>
                    <w:framePr w:hSpace="180" w:wrap="around" w:vAnchor="text" w:hAnchor="text" w:x="675" w:y="1"/>
                    <w:spacing w:line="300" w:lineRule="exact"/>
                    <w:suppressOverlap/>
                    <w:jc w:val="both"/>
                    <w:rPr>
                      <w:sz w:val="24"/>
                      <w:szCs w:val="24"/>
                    </w:rPr>
                  </w:pPr>
                </w:p>
              </w:tc>
            </w:tr>
          </w:tbl>
          <w:p w14:paraId="2CA4DBDD" w14:textId="75967E7D" w:rsidR="00606E89" w:rsidRPr="00A6660F" w:rsidRDefault="00606E89" w:rsidP="003F5E5A">
            <w:pPr>
              <w:tabs>
                <w:tab w:val="right" w:leader="dot" w:pos="9045"/>
              </w:tabs>
              <w:spacing w:line="300" w:lineRule="exact"/>
              <w:jc w:val="both"/>
              <w:rPr>
                <w:iCs/>
                <w:sz w:val="24"/>
                <w:szCs w:val="24"/>
              </w:rPr>
            </w:pPr>
          </w:p>
        </w:tc>
        <w:tc>
          <w:tcPr>
            <w:tcW w:w="1139" w:type="pct"/>
          </w:tcPr>
          <w:p w14:paraId="615342AC" w14:textId="77777777" w:rsidR="00700BCA" w:rsidRPr="00A6660F" w:rsidRDefault="00700BCA" w:rsidP="003F5E5A">
            <w:pPr>
              <w:tabs>
                <w:tab w:val="right" w:leader="dot" w:pos="9045"/>
              </w:tabs>
              <w:spacing w:line="300" w:lineRule="exact"/>
              <w:jc w:val="both"/>
              <w:rPr>
                <w:sz w:val="24"/>
                <w:szCs w:val="24"/>
              </w:rPr>
            </w:pPr>
          </w:p>
          <w:p w14:paraId="5231B4D9" w14:textId="77777777" w:rsidR="00606E89" w:rsidRPr="00A6660F" w:rsidRDefault="00606E89" w:rsidP="003F5E5A">
            <w:pPr>
              <w:tabs>
                <w:tab w:val="right" w:leader="dot" w:pos="9045"/>
              </w:tabs>
              <w:spacing w:line="300" w:lineRule="exact"/>
              <w:jc w:val="both"/>
              <w:rPr>
                <w:sz w:val="24"/>
                <w:szCs w:val="24"/>
              </w:rPr>
            </w:pPr>
          </w:p>
          <w:p w14:paraId="57F3C60B" w14:textId="77777777" w:rsidR="00606E89" w:rsidRPr="00A6660F" w:rsidRDefault="00606E89" w:rsidP="003F5E5A">
            <w:pPr>
              <w:tabs>
                <w:tab w:val="right" w:leader="dot" w:pos="9045"/>
              </w:tabs>
              <w:spacing w:line="300" w:lineRule="exact"/>
              <w:jc w:val="both"/>
              <w:rPr>
                <w:sz w:val="24"/>
                <w:szCs w:val="24"/>
              </w:rPr>
            </w:pPr>
          </w:p>
          <w:p w14:paraId="51C6284F" w14:textId="77777777" w:rsidR="00357392" w:rsidRPr="00A6660F" w:rsidRDefault="00357392" w:rsidP="003F5E5A">
            <w:pPr>
              <w:tabs>
                <w:tab w:val="right" w:leader="dot" w:pos="9045"/>
              </w:tabs>
              <w:spacing w:line="300" w:lineRule="exact"/>
              <w:jc w:val="both"/>
              <w:rPr>
                <w:sz w:val="24"/>
                <w:szCs w:val="24"/>
              </w:rPr>
            </w:pPr>
            <w:r w:rsidRPr="00A6660F">
              <w:rPr>
                <w:sz w:val="24"/>
                <w:szCs w:val="24"/>
              </w:rPr>
              <w:t>- Tăng định mức 8% (làm tròn số) so với định mức cũ</w:t>
            </w:r>
          </w:p>
          <w:p w14:paraId="3A053C10" w14:textId="3933DFD4" w:rsidR="00357392" w:rsidRPr="00A6660F" w:rsidRDefault="00357392" w:rsidP="003F5E5A">
            <w:pPr>
              <w:tabs>
                <w:tab w:val="right" w:leader="dot" w:pos="9045"/>
              </w:tabs>
              <w:spacing w:line="300" w:lineRule="exact"/>
              <w:jc w:val="both"/>
              <w:rPr>
                <w:sz w:val="24"/>
                <w:szCs w:val="24"/>
              </w:rPr>
            </w:pPr>
            <w:r w:rsidRPr="00A6660F">
              <w:rPr>
                <w:sz w:val="24"/>
                <w:szCs w:val="24"/>
              </w:rPr>
              <w:t xml:space="preserve"> </w:t>
            </w:r>
          </w:p>
          <w:p w14:paraId="75DDF1B9" w14:textId="77777777" w:rsidR="00357392" w:rsidRPr="00A6660F" w:rsidRDefault="00357392" w:rsidP="003F5E5A">
            <w:pPr>
              <w:tabs>
                <w:tab w:val="right" w:leader="dot" w:pos="9045"/>
              </w:tabs>
              <w:spacing w:line="300" w:lineRule="exact"/>
              <w:jc w:val="both"/>
              <w:rPr>
                <w:sz w:val="24"/>
                <w:szCs w:val="24"/>
              </w:rPr>
            </w:pPr>
          </w:p>
          <w:p w14:paraId="0FEEC866" w14:textId="5E8F4416" w:rsidR="00606E89" w:rsidRPr="00A6660F" w:rsidRDefault="00357392" w:rsidP="003F5E5A">
            <w:pPr>
              <w:tabs>
                <w:tab w:val="right" w:leader="dot" w:pos="9045"/>
              </w:tabs>
              <w:spacing w:line="300" w:lineRule="exact"/>
              <w:jc w:val="both"/>
              <w:rPr>
                <w:sz w:val="24"/>
                <w:szCs w:val="24"/>
              </w:rPr>
            </w:pPr>
            <w:r w:rsidRPr="00A6660F">
              <w:rPr>
                <w:sz w:val="24"/>
                <w:szCs w:val="24"/>
              </w:rPr>
              <w:t xml:space="preserve"> </w:t>
            </w:r>
          </w:p>
          <w:p w14:paraId="568A9B17" w14:textId="77777777" w:rsidR="00606E89" w:rsidRPr="00A6660F" w:rsidRDefault="00606E89" w:rsidP="003F5E5A">
            <w:pPr>
              <w:tabs>
                <w:tab w:val="right" w:leader="dot" w:pos="9045"/>
              </w:tabs>
              <w:spacing w:line="300" w:lineRule="exact"/>
              <w:jc w:val="both"/>
              <w:rPr>
                <w:sz w:val="24"/>
                <w:szCs w:val="24"/>
              </w:rPr>
            </w:pPr>
          </w:p>
          <w:p w14:paraId="1E6C9760" w14:textId="77777777" w:rsidR="00606E89" w:rsidRPr="00A6660F" w:rsidRDefault="00606E89" w:rsidP="003F5E5A">
            <w:pPr>
              <w:tabs>
                <w:tab w:val="right" w:leader="dot" w:pos="9045"/>
              </w:tabs>
              <w:spacing w:line="300" w:lineRule="exact"/>
              <w:jc w:val="both"/>
              <w:rPr>
                <w:sz w:val="24"/>
                <w:szCs w:val="24"/>
              </w:rPr>
            </w:pPr>
          </w:p>
          <w:p w14:paraId="46F8056E" w14:textId="77777777" w:rsidR="00606E89" w:rsidRPr="00A6660F" w:rsidRDefault="00606E89" w:rsidP="003F5E5A">
            <w:pPr>
              <w:tabs>
                <w:tab w:val="right" w:leader="dot" w:pos="9045"/>
              </w:tabs>
              <w:spacing w:line="300" w:lineRule="exact"/>
              <w:jc w:val="both"/>
              <w:rPr>
                <w:sz w:val="24"/>
                <w:szCs w:val="24"/>
              </w:rPr>
            </w:pPr>
          </w:p>
          <w:p w14:paraId="33F538B5" w14:textId="77777777" w:rsidR="00606E89" w:rsidRPr="00A6660F" w:rsidRDefault="00606E89" w:rsidP="003F5E5A">
            <w:pPr>
              <w:tabs>
                <w:tab w:val="right" w:leader="dot" w:pos="9045"/>
              </w:tabs>
              <w:spacing w:line="300" w:lineRule="exact"/>
              <w:jc w:val="both"/>
              <w:rPr>
                <w:sz w:val="24"/>
                <w:szCs w:val="24"/>
              </w:rPr>
            </w:pPr>
          </w:p>
          <w:p w14:paraId="618D593C" w14:textId="77777777" w:rsidR="00606E89" w:rsidRPr="00A6660F" w:rsidRDefault="00606E89" w:rsidP="003F5E5A">
            <w:pPr>
              <w:tabs>
                <w:tab w:val="right" w:leader="dot" w:pos="9045"/>
              </w:tabs>
              <w:spacing w:line="300" w:lineRule="exact"/>
              <w:jc w:val="both"/>
              <w:rPr>
                <w:sz w:val="24"/>
                <w:szCs w:val="24"/>
              </w:rPr>
            </w:pPr>
          </w:p>
          <w:p w14:paraId="06A538B4" w14:textId="77777777" w:rsidR="00606E89" w:rsidRPr="00A6660F" w:rsidRDefault="00606E89" w:rsidP="003F5E5A">
            <w:pPr>
              <w:tabs>
                <w:tab w:val="right" w:leader="dot" w:pos="9045"/>
              </w:tabs>
              <w:spacing w:line="300" w:lineRule="exact"/>
              <w:jc w:val="both"/>
              <w:rPr>
                <w:sz w:val="24"/>
                <w:szCs w:val="24"/>
              </w:rPr>
            </w:pPr>
          </w:p>
          <w:p w14:paraId="0B7D0612" w14:textId="77777777" w:rsidR="00606E89" w:rsidRPr="00A6660F" w:rsidRDefault="00606E89" w:rsidP="003F5E5A">
            <w:pPr>
              <w:tabs>
                <w:tab w:val="right" w:leader="dot" w:pos="9045"/>
              </w:tabs>
              <w:spacing w:line="300" w:lineRule="exact"/>
              <w:jc w:val="both"/>
              <w:rPr>
                <w:sz w:val="24"/>
                <w:szCs w:val="24"/>
              </w:rPr>
            </w:pPr>
          </w:p>
          <w:p w14:paraId="565E8840" w14:textId="77777777" w:rsidR="00606E89" w:rsidRPr="00A6660F" w:rsidRDefault="00606E89" w:rsidP="003F5E5A">
            <w:pPr>
              <w:tabs>
                <w:tab w:val="right" w:leader="dot" w:pos="9045"/>
              </w:tabs>
              <w:spacing w:line="300" w:lineRule="exact"/>
              <w:jc w:val="both"/>
              <w:rPr>
                <w:sz w:val="24"/>
                <w:szCs w:val="24"/>
              </w:rPr>
            </w:pPr>
          </w:p>
          <w:p w14:paraId="4B936974" w14:textId="6355A843" w:rsidR="00606E89" w:rsidRPr="00A6660F" w:rsidRDefault="00606E89" w:rsidP="003F5E5A">
            <w:pPr>
              <w:tabs>
                <w:tab w:val="right" w:leader="dot" w:pos="9045"/>
              </w:tabs>
              <w:spacing w:line="300" w:lineRule="exact"/>
              <w:jc w:val="both"/>
              <w:rPr>
                <w:sz w:val="24"/>
                <w:szCs w:val="24"/>
              </w:rPr>
            </w:pPr>
          </w:p>
        </w:tc>
        <w:tc>
          <w:tcPr>
            <w:tcW w:w="810" w:type="pct"/>
          </w:tcPr>
          <w:p w14:paraId="52CF594F" w14:textId="77777777" w:rsidR="00700BCA" w:rsidRPr="00A6660F" w:rsidRDefault="00700BCA" w:rsidP="003F5E5A">
            <w:pPr>
              <w:tabs>
                <w:tab w:val="right" w:leader="dot" w:pos="9045"/>
              </w:tabs>
              <w:spacing w:line="300" w:lineRule="exact"/>
              <w:jc w:val="both"/>
              <w:rPr>
                <w:sz w:val="24"/>
                <w:szCs w:val="24"/>
              </w:rPr>
            </w:pPr>
          </w:p>
        </w:tc>
      </w:tr>
      <w:tr w:rsidR="00A6660F" w:rsidRPr="00A6660F" w14:paraId="53A10ABD" w14:textId="77A21DC6" w:rsidTr="003F5E5A">
        <w:tc>
          <w:tcPr>
            <w:tcW w:w="1400" w:type="pct"/>
          </w:tcPr>
          <w:p w14:paraId="7360784B" w14:textId="19C21BF9" w:rsidR="00700BCA" w:rsidRPr="00A6660F" w:rsidRDefault="00700BCA" w:rsidP="003F5E5A">
            <w:pPr>
              <w:spacing w:line="300" w:lineRule="exact"/>
              <w:jc w:val="both"/>
              <w:rPr>
                <w:sz w:val="24"/>
                <w:szCs w:val="24"/>
              </w:rPr>
            </w:pPr>
            <w:r w:rsidRPr="00A6660F">
              <w:rPr>
                <w:sz w:val="24"/>
                <w:szCs w:val="24"/>
              </w:rPr>
              <w:t>b) Đối với hoạt động sự nghiệp</w:t>
            </w:r>
          </w:p>
          <w:p w14:paraId="6B9C7F1D" w14:textId="77777777" w:rsidR="00687A60" w:rsidRPr="00A6660F" w:rsidRDefault="00700BCA" w:rsidP="003F5E5A">
            <w:pPr>
              <w:spacing w:line="300" w:lineRule="exact"/>
              <w:jc w:val="both"/>
              <w:rPr>
                <w:sz w:val="24"/>
                <w:szCs w:val="24"/>
              </w:rPr>
            </w:pPr>
            <w:r w:rsidRPr="00A6660F">
              <w:rPr>
                <w:sz w:val="24"/>
                <w:szCs w:val="24"/>
              </w:rPr>
              <w:t xml:space="preserve">- Chi chiếu phim phục vụ tại vùng đặc biệt khó </w:t>
            </w:r>
            <w:r w:rsidR="00687A60" w:rsidRPr="00A6660F">
              <w:rPr>
                <w:sz w:val="24"/>
                <w:szCs w:val="24"/>
              </w:rPr>
              <w:t xml:space="preserve">- Chi chiếu phim phục vụ tại vùng đặc biệt khó khăn và chiếu phim nhân dịp kỷ niệm các ngày lễ trong năm, mức chi căn cứ chỉ tiêu kế hoạch giao về </w:t>
            </w:r>
            <w:r w:rsidR="00687A60" w:rsidRPr="00A6660F">
              <w:rPr>
                <w:sz w:val="24"/>
                <w:szCs w:val="24"/>
              </w:rPr>
              <w:lastRenderedPageBreak/>
              <w:t>số buổi chiếu bóng lưu động và đơn giá 01 buổi chiếu theo quy định.</w:t>
            </w:r>
          </w:p>
          <w:p w14:paraId="6DC57D3C" w14:textId="77777777" w:rsidR="00687A60" w:rsidRPr="00A6660F" w:rsidRDefault="00687A60" w:rsidP="003F5E5A">
            <w:pPr>
              <w:spacing w:line="300" w:lineRule="exact"/>
              <w:jc w:val="both"/>
              <w:rPr>
                <w:sz w:val="24"/>
                <w:szCs w:val="24"/>
              </w:rPr>
            </w:pPr>
            <w:r w:rsidRPr="00A6660F">
              <w:rPr>
                <w:sz w:val="24"/>
                <w:szCs w:val="24"/>
              </w:rPr>
              <w:t>- Đoàn Nghệ thuật Dân tộc tỉnh ngoài định mức phân bổ trên, được bổ sung thêm: 10 triệu đồng/buổi biểu diễn tại các xã vùng sâu, vùng xa (vùng III) để hỗ trợ kinh phí bồi dưỡng luyện tập, biểu diễn theo Quyết định số 14/2015/QĐ-TTg ngày 20/5/2015 của Thủ tướng Chính phủ về chế độ phụ cấp ưu đãi nghề nghiệp và chế độ bồi dưỡng đối với người làm việc trong lĩnh vực nghệ thuật biểu diễn.</w:t>
            </w:r>
          </w:p>
          <w:p w14:paraId="72C36306" w14:textId="77777777" w:rsidR="00687A60" w:rsidRPr="00A6660F" w:rsidRDefault="00687A60" w:rsidP="003F5E5A">
            <w:pPr>
              <w:spacing w:line="300" w:lineRule="exact"/>
              <w:jc w:val="both"/>
              <w:rPr>
                <w:sz w:val="24"/>
                <w:szCs w:val="24"/>
              </w:rPr>
            </w:pPr>
            <w:r w:rsidRPr="00A6660F">
              <w:rPr>
                <w:sz w:val="24"/>
                <w:szCs w:val="24"/>
              </w:rPr>
              <w:t>- Chi nhuận bút cho các cơ quan báo chí: Báo và Đài Phát thanh Truyền hình Lạng Sơn, Tạp chí xứ Lạng.</w:t>
            </w:r>
          </w:p>
          <w:p w14:paraId="7779DBDC" w14:textId="77777777" w:rsidR="00687A60" w:rsidRPr="00A6660F" w:rsidRDefault="00700BCA" w:rsidP="003F5E5A">
            <w:pPr>
              <w:spacing w:line="300" w:lineRule="exact"/>
              <w:jc w:val="both"/>
              <w:rPr>
                <w:sz w:val="24"/>
                <w:szCs w:val="24"/>
              </w:rPr>
            </w:pPr>
            <w:r w:rsidRPr="00A6660F">
              <w:rPr>
                <w:sz w:val="24"/>
                <w:szCs w:val="24"/>
              </w:rPr>
              <w:t xml:space="preserve">- Hỗ trợ hoạt động của Trung tâm Văn hóa nghệ </w:t>
            </w:r>
            <w:r w:rsidR="00687A60" w:rsidRPr="00A6660F">
              <w:rPr>
                <w:sz w:val="24"/>
                <w:szCs w:val="24"/>
              </w:rPr>
              <w:t xml:space="preserve">- Hỗ trợ hoạt động của Trung tâm Văn hóa tỉnh, Đoàn Nghệ thuật Dân tộc tỉnh, Thư viện tỉnh, Bảo tàng tỉnh, các đơn vị sự nghiệp văn hóa khác của tỉnh và thực hiện các nhiệm vụ đột xuất do tỉnh giao. </w:t>
            </w:r>
          </w:p>
          <w:p w14:paraId="18F48FE5" w14:textId="77777777" w:rsidR="00687A60" w:rsidRPr="00A6660F" w:rsidRDefault="00687A60" w:rsidP="003F5E5A">
            <w:pPr>
              <w:spacing w:line="300" w:lineRule="exact"/>
              <w:jc w:val="both"/>
              <w:rPr>
                <w:sz w:val="24"/>
                <w:szCs w:val="24"/>
              </w:rPr>
            </w:pPr>
            <w:r w:rsidRPr="00A6660F">
              <w:rPr>
                <w:sz w:val="24"/>
                <w:szCs w:val="24"/>
              </w:rPr>
              <w:t>- Chi hỗ trợ in ấn bản phẩm cho Hội Văn học nghệ thuật và Nhà báo, chi tổ chức kỷ niệm những ngày lễ lớn, lễ đón giao thừa hàng năm; kinh phí hoạt động của Ban Chỉ đạo phong trào “Toàn dân đoàn kết xây dựng đời sống văn hóa”; chi hoạt động nghiệp vụ văn hóa khác.</w:t>
            </w:r>
          </w:p>
          <w:p w14:paraId="5DDCADBC" w14:textId="77777777" w:rsidR="00700BCA" w:rsidRPr="00A6660F" w:rsidRDefault="00687A60" w:rsidP="003F5E5A">
            <w:pPr>
              <w:spacing w:line="300" w:lineRule="exact"/>
              <w:jc w:val="both"/>
              <w:rPr>
                <w:sz w:val="24"/>
                <w:szCs w:val="24"/>
              </w:rPr>
            </w:pPr>
            <w:r w:rsidRPr="00A6660F">
              <w:rPr>
                <w:sz w:val="24"/>
                <w:szCs w:val="24"/>
              </w:rPr>
              <w:lastRenderedPageBreak/>
              <w:t>- Hỗ trợ chi sự nghiệp gia đình</w:t>
            </w:r>
          </w:p>
          <w:p w14:paraId="3F3D0619" w14:textId="16F8FD41" w:rsidR="00687A60" w:rsidRPr="00A6660F" w:rsidRDefault="00687A60" w:rsidP="003F5E5A">
            <w:pPr>
              <w:spacing w:line="300" w:lineRule="exact"/>
              <w:jc w:val="both"/>
              <w:rPr>
                <w:i/>
                <w:sz w:val="24"/>
                <w:szCs w:val="24"/>
              </w:rPr>
            </w:pPr>
            <w:r w:rsidRPr="00A6660F">
              <w:rPr>
                <w:i/>
                <w:sz w:val="24"/>
                <w:szCs w:val="24"/>
              </w:rPr>
              <w:t>(Định mức chi tại điểm a, b nêu trên chưa bao gồm nguồn thu sự nghiệp).</w:t>
            </w:r>
          </w:p>
        </w:tc>
        <w:tc>
          <w:tcPr>
            <w:tcW w:w="1650" w:type="pct"/>
          </w:tcPr>
          <w:p w14:paraId="7C62051A" w14:textId="77777777" w:rsidR="00700BCA" w:rsidRPr="00A6660F" w:rsidRDefault="00700BCA" w:rsidP="003F5E5A">
            <w:pPr>
              <w:spacing w:before="120"/>
              <w:jc w:val="both"/>
              <w:rPr>
                <w:sz w:val="24"/>
                <w:szCs w:val="24"/>
              </w:rPr>
            </w:pPr>
            <w:r w:rsidRPr="00A6660F">
              <w:rPr>
                <w:sz w:val="24"/>
                <w:szCs w:val="24"/>
              </w:rPr>
              <w:lastRenderedPageBreak/>
              <w:t>b) Đối với hoạt động sự nghiệp</w:t>
            </w:r>
          </w:p>
          <w:p w14:paraId="76EFCCCF" w14:textId="77777777" w:rsidR="002D5BF4" w:rsidRPr="00A6660F" w:rsidRDefault="002D5BF4" w:rsidP="003F5E5A">
            <w:pPr>
              <w:spacing w:before="120"/>
              <w:jc w:val="both"/>
              <w:rPr>
                <w:sz w:val="24"/>
                <w:szCs w:val="24"/>
              </w:rPr>
            </w:pPr>
            <w:r w:rsidRPr="00A6660F">
              <w:rPr>
                <w:sz w:val="24"/>
                <w:szCs w:val="24"/>
              </w:rPr>
              <w:t>- Chi chiếu phim phục vụ tại vùng đặc biệt khó khăn và chiếu phim nhân dịp kỷ niệm các ngày lễ trong năm, mức chi căn cứ chỉ tiêu kế hoạch giao về số buổi chiếu bóng lưu động và đơn giá 01 buổi chiếu theo quy định.</w:t>
            </w:r>
          </w:p>
          <w:p w14:paraId="68911496" w14:textId="4210B858" w:rsidR="002D5BF4" w:rsidRPr="00A6660F" w:rsidRDefault="002D5BF4" w:rsidP="003F5E5A">
            <w:pPr>
              <w:spacing w:before="120"/>
              <w:jc w:val="both"/>
              <w:rPr>
                <w:sz w:val="24"/>
                <w:szCs w:val="24"/>
              </w:rPr>
            </w:pPr>
            <w:r w:rsidRPr="00A6660F">
              <w:rPr>
                <w:sz w:val="24"/>
                <w:szCs w:val="24"/>
              </w:rPr>
              <w:lastRenderedPageBreak/>
              <w:t>- Đoàn Nghệ thuật Dân tộc tỉnh ngoài định mức phân bổ trên, được bổ sung thêm: 1</w:t>
            </w:r>
            <w:r w:rsidR="00582568" w:rsidRPr="00A6660F">
              <w:rPr>
                <w:sz w:val="24"/>
                <w:szCs w:val="24"/>
              </w:rPr>
              <w:t>5</w:t>
            </w:r>
            <w:r w:rsidRPr="00A6660F">
              <w:rPr>
                <w:sz w:val="24"/>
                <w:szCs w:val="24"/>
              </w:rPr>
              <w:t xml:space="preserve"> triệu đồng/buổi biểu diễn tại các xã vùng sâu, vùng xa (vùng III) để hỗ trợ kinh phí bồi dưỡng luyện tập, biểu diễn theo Nghị định số 261/2026/NĐ-CP ngày 30/6/2026 của Chính phủ quy định về phụ cấp ưu đãi nghề, chế độ bồi dưỡng luyện tập và biểu diễn đối với viên chức, người lao động hoạt động đặc thù về nghề nghiệp trong các đơn vị sự nghiệp công lập nghệ thuật biểu diễn, đơn vị nghệ thuật biểu diễn thuộc lực lượng vũ trang.</w:t>
            </w:r>
            <w:r w:rsidRPr="00A6660F">
              <w:rPr>
                <w:sz w:val="24"/>
                <w:szCs w:val="24"/>
              </w:rPr>
              <w:cr/>
            </w:r>
          </w:p>
          <w:p w14:paraId="5B411671" w14:textId="77777777" w:rsidR="002D5BF4" w:rsidRPr="00A6660F" w:rsidRDefault="002D5BF4" w:rsidP="003F5E5A">
            <w:pPr>
              <w:spacing w:before="120"/>
              <w:jc w:val="both"/>
              <w:rPr>
                <w:sz w:val="24"/>
                <w:szCs w:val="24"/>
              </w:rPr>
            </w:pPr>
            <w:r w:rsidRPr="00A6660F">
              <w:rPr>
                <w:sz w:val="24"/>
                <w:szCs w:val="24"/>
              </w:rPr>
              <w:t>- Chi nhuận bút cho các cơ quan báo chí: Báo và Phát thanh Truyền hình Lạng Sơn, Tạp chí xứ Lạng.</w:t>
            </w:r>
          </w:p>
          <w:p w14:paraId="280E72E8" w14:textId="77777777" w:rsidR="002D5BF4" w:rsidRPr="00A6660F" w:rsidRDefault="002D5BF4" w:rsidP="003F5E5A">
            <w:pPr>
              <w:spacing w:before="120"/>
              <w:jc w:val="both"/>
              <w:rPr>
                <w:sz w:val="24"/>
                <w:szCs w:val="24"/>
              </w:rPr>
            </w:pPr>
            <w:r w:rsidRPr="00A6660F">
              <w:rPr>
                <w:sz w:val="24"/>
                <w:szCs w:val="24"/>
              </w:rPr>
              <w:t xml:space="preserve">- Hỗ trợ hoạt động của Trung tâm Văn hóa tỉnh, Đoàn Nghệ thuật Dân tộc tỉnh, Thư viện tỉnh, Bảo tàng tỉnh, các đơn vị sự nghiệp văn hóa khác của tỉnh và thực hiện các nhiệm vụ đột xuất do tỉnh giao. </w:t>
            </w:r>
          </w:p>
          <w:p w14:paraId="4D5AF2FD" w14:textId="77777777" w:rsidR="002D5BF4" w:rsidRPr="00A6660F" w:rsidRDefault="002D5BF4" w:rsidP="003F5E5A">
            <w:pPr>
              <w:spacing w:before="120"/>
              <w:jc w:val="both"/>
              <w:rPr>
                <w:sz w:val="24"/>
                <w:szCs w:val="24"/>
              </w:rPr>
            </w:pPr>
            <w:r w:rsidRPr="00A6660F">
              <w:rPr>
                <w:sz w:val="24"/>
                <w:szCs w:val="24"/>
              </w:rPr>
              <w:t>- Chi hỗ trợ in ấn bản phẩm cho Hội Văn học nghệ thuật và Nhà báo, chi tổ chức kỷ niệm những ngày lễ lớn, lễ đón giao thừa hàng năm; kinh phí hoạt động của Ban Chỉ đạo phong trào “Toàn dân đoàn kết xây dựng đời sống văn hóa”; chi hoạt động nghiệp vụ văn hóa khác.</w:t>
            </w:r>
          </w:p>
          <w:p w14:paraId="780B49E7" w14:textId="77777777" w:rsidR="002D5BF4" w:rsidRPr="00A6660F" w:rsidRDefault="002D5BF4" w:rsidP="003F5E5A">
            <w:pPr>
              <w:spacing w:before="120"/>
              <w:jc w:val="both"/>
              <w:rPr>
                <w:sz w:val="24"/>
                <w:szCs w:val="24"/>
              </w:rPr>
            </w:pPr>
            <w:r w:rsidRPr="00A6660F">
              <w:rPr>
                <w:sz w:val="24"/>
                <w:szCs w:val="24"/>
              </w:rPr>
              <w:t>- Hỗ trợ chi sự nghiệp gia đình.</w:t>
            </w:r>
            <w:r w:rsidRPr="00A6660F">
              <w:rPr>
                <w:sz w:val="24"/>
                <w:szCs w:val="24"/>
              </w:rPr>
              <w:tab/>
            </w:r>
          </w:p>
          <w:p w14:paraId="231FD59C" w14:textId="641F0B5E" w:rsidR="00700BCA" w:rsidRPr="00A6660F" w:rsidRDefault="002D5BF4" w:rsidP="003F5E5A">
            <w:pPr>
              <w:spacing w:before="120"/>
              <w:jc w:val="both"/>
              <w:rPr>
                <w:i/>
                <w:sz w:val="24"/>
                <w:szCs w:val="24"/>
              </w:rPr>
            </w:pPr>
            <w:r w:rsidRPr="00A6660F">
              <w:rPr>
                <w:i/>
                <w:sz w:val="24"/>
                <w:szCs w:val="24"/>
              </w:rPr>
              <w:t>(Định mức chi tại điểm a, b nêu trên chưa bao gồm nguồn thu sự nghiệp).</w:t>
            </w:r>
          </w:p>
        </w:tc>
        <w:tc>
          <w:tcPr>
            <w:tcW w:w="1139" w:type="pct"/>
          </w:tcPr>
          <w:p w14:paraId="69C6B795" w14:textId="77777777" w:rsidR="00F54D35" w:rsidRPr="00A6660F" w:rsidRDefault="00F54D35" w:rsidP="003F5E5A">
            <w:pPr>
              <w:tabs>
                <w:tab w:val="right" w:leader="dot" w:pos="9045"/>
              </w:tabs>
              <w:spacing w:line="300" w:lineRule="exact"/>
              <w:jc w:val="both"/>
              <w:rPr>
                <w:iCs/>
                <w:sz w:val="24"/>
                <w:szCs w:val="24"/>
              </w:rPr>
            </w:pPr>
          </w:p>
          <w:p w14:paraId="167CE016" w14:textId="77777777" w:rsidR="00582568" w:rsidRPr="00A6660F" w:rsidRDefault="00582568" w:rsidP="003F5E5A">
            <w:pPr>
              <w:tabs>
                <w:tab w:val="right" w:leader="dot" w:pos="9045"/>
              </w:tabs>
              <w:spacing w:line="300" w:lineRule="exact"/>
              <w:jc w:val="both"/>
              <w:rPr>
                <w:iCs/>
                <w:sz w:val="24"/>
                <w:szCs w:val="24"/>
              </w:rPr>
            </w:pPr>
          </w:p>
          <w:p w14:paraId="12A466B5" w14:textId="077DCE36" w:rsidR="00700BCA" w:rsidRPr="00A6660F" w:rsidRDefault="00F54D35" w:rsidP="003F5E5A">
            <w:pPr>
              <w:tabs>
                <w:tab w:val="right" w:leader="dot" w:pos="9045"/>
              </w:tabs>
              <w:spacing w:line="300" w:lineRule="exact"/>
              <w:jc w:val="both"/>
              <w:rPr>
                <w:iCs/>
                <w:sz w:val="24"/>
                <w:szCs w:val="24"/>
              </w:rPr>
            </w:pPr>
            <w:r w:rsidRPr="00A6660F">
              <w:rPr>
                <w:iCs/>
                <w:sz w:val="24"/>
                <w:szCs w:val="24"/>
              </w:rPr>
              <w:t>- Giữ nguyên</w:t>
            </w:r>
          </w:p>
          <w:p w14:paraId="4FAD76D8" w14:textId="77777777" w:rsidR="00700BCA" w:rsidRPr="00A6660F" w:rsidRDefault="00700BCA" w:rsidP="003F5E5A">
            <w:pPr>
              <w:tabs>
                <w:tab w:val="right" w:leader="dot" w:pos="9045"/>
              </w:tabs>
              <w:spacing w:line="300" w:lineRule="exact"/>
              <w:jc w:val="both"/>
              <w:rPr>
                <w:sz w:val="24"/>
                <w:szCs w:val="24"/>
              </w:rPr>
            </w:pPr>
          </w:p>
          <w:p w14:paraId="4CB527EA" w14:textId="77777777" w:rsidR="00582568" w:rsidRPr="00A6660F" w:rsidRDefault="00582568" w:rsidP="003F5E5A">
            <w:pPr>
              <w:tabs>
                <w:tab w:val="right" w:leader="dot" w:pos="9045"/>
              </w:tabs>
              <w:spacing w:line="300" w:lineRule="exact"/>
              <w:jc w:val="both"/>
              <w:rPr>
                <w:sz w:val="24"/>
                <w:szCs w:val="24"/>
              </w:rPr>
            </w:pPr>
          </w:p>
          <w:p w14:paraId="5CC927FA" w14:textId="77777777" w:rsidR="00582568" w:rsidRPr="00A6660F" w:rsidRDefault="00582568" w:rsidP="003F5E5A">
            <w:pPr>
              <w:tabs>
                <w:tab w:val="right" w:leader="dot" w:pos="9045"/>
              </w:tabs>
              <w:spacing w:line="300" w:lineRule="exact"/>
              <w:jc w:val="both"/>
              <w:rPr>
                <w:sz w:val="24"/>
                <w:szCs w:val="24"/>
              </w:rPr>
            </w:pPr>
          </w:p>
          <w:p w14:paraId="2C0F9835" w14:textId="77777777" w:rsidR="00582568" w:rsidRPr="00A6660F" w:rsidRDefault="00582568" w:rsidP="003F5E5A">
            <w:pPr>
              <w:tabs>
                <w:tab w:val="right" w:leader="dot" w:pos="9045"/>
              </w:tabs>
              <w:spacing w:line="300" w:lineRule="exact"/>
              <w:jc w:val="both"/>
              <w:rPr>
                <w:sz w:val="24"/>
                <w:szCs w:val="24"/>
              </w:rPr>
            </w:pPr>
          </w:p>
          <w:p w14:paraId="6D4F02CA" w14:textId="77777777" w:rsidR="00582568" w:rsidRPr="00A6660F" w:rsidRDefault="00582568" w:rsidP="003F5E5A">
            <w:pPr>
              <w:tabs>
                <w:tab w:val="right" w:leader="dot" w:pos="9045"/>
              </w:tabs>
              <w:spacing w:line="300" w:lineRule="exact"/>
              <w:jc w:val="both"/>
              <w:rPr>
                <w:sz w:val="24"/>
                <w:szCs w:val="24"/>
              </w:rPr>
            </w:pPr>
          </w:p>
          <w:p w14:paraId="161E87B5" w14:textId="77777777" w:rsidR="00582568" w:rsidRPr="00A6660F" w:rsidRDefault="00582568" w:rsidP="003F5E5A">
            <w:pPr>
              <w:tabs>
                <w:tab w:val="right" w:leader="dot" w:pos="9045"/>
              </w:tabs>
              <w:spacing w:line="300" w:lineRule="exact"/>
              <w:jc w:val="both"/>
              <w:rPr>
                <w:sz w:val="24"/>
                <w:szCs w:val="24"/>
              </w:rPr>
            </w:pPr>
            <w:r w:rsidRPr="00A6660F">
              <w:rPr>
                <w:sz w:val="24"/>
                <w:szCs w:val="24"/>
              </w:rPr>
              <w:t>- Tăng 5 triệu đồng/buổi biểu diễn (Phòng HCSN đề xuất)</w:t>
            </w:r>
          </w:p>
          <w:p w14:paraId="2C48ED5E" w14:textId="77777777" w:rsidR="00357392" w:rsidRPr="00A6660F" w:rsidRDefault="00357392" w:rsidP="003F5E5A">
            <w:pPr>
              <w:tabs>
                <w:tab w:val="right" w:leader="dot" w:pos="9045"/>
              </w:tabs>
              <w:spacing w:line="300" w:lineRule="exact"/>
              <w:jc w:val="both"/>
              <w:rPr>
                <w:sz w:val="24"/>
                <w:szCs w:val="24"/>
              </w:rPr>
            </w:pPr>
          </w:p>
          <w:p w14:paraId="04C6F4FC" w14:textId="77777777" w:rsidR="00357392" w:rsidRPr="00A6660F" w:rsidRDefault="00357392" w:rsidP="003F5E5A">
            <w:pPr>
              <w:tabs>
                <w:tab w:val="right" w:leader="dot" w:pos="9045"/>
              </w:tabs>
              <w:spacing w:line="300" w:lineRule="exact"/>
              <w:jc w:val="both"/>
              <w:rPr>
                <w:sz w:val="24"/>
                <w:szCs w:val="24"/>
              </w:rPr>
            </w:pPr>
          </w:p>
          <w:p w14:paraId="5FB1261C" w14:textId="77777777" w:rsidR="00357392" w:rsidRPr="00A6660F" w:rsidRDefault="00357392" w:rsidP="003F5E5A">
            <w:pPr>
              <w:tabs>
                <w:tab w:val="right" w:leader="dot" w:pos="9045"/>
              </w:tabs>
              <w:spacing w:line="300" w:lineRule="exact"/>
              <w:jc w:val="both"/>
              <w:rPr>
                <w:sz w:val="24"/>
                <w:szCs w:val="24"/>
              </w:rPr>
            </w:pPr>
          </w:p>
          <w:p w14:paraId="2A0FF3B7" w14:textId="77777777" w:rsidR="00357392" w:rsidRPr="00A6660F" w:rsidRDefault="00357392" w:rsidP="003F5E5A">
            <w:pPr>
              <w:tabs>
                <w:tab w:val="right" w:leader="dot" w:pos="9045"/>
              </w:tabs>
              <w:spacing w:line="300" w:lineRule="exact"/>
              <w:jc w:val="both"/>
              <w:rPr>
                <w:sz w:val="24"/>
                <w:szCs w:val="24"/>
              </w:rPr>
            </w:pPr>
          </w:p>
          <w:p w14:paraId="41056A67" w14:textId="77777777" w:rsidR="00357392" w:rsidRPr="00A6660F" w:rsidRDefault="00357392" w:rsidP="003F5E5A">
            <w:pPr>
              <w:tabs>
                <w:tab w:val="right" w:leader="dot" w:pos="9045"/>
              </w:tabs>
              <w:spacing w:line="300" w:lineRule="exact"/>
              <w:jc w:val="both"/>
              <w:rPr>
                <w:sz w:val="24"/>
                <w:szCs w:val="24"/>
              </w:rPr>
            </w:pPr>
          </w:p>
          <w:p w14:paraId="07CFD0BB" w14:textId="77777777" w:rsidR="00357392" w:rsidRPr="00A6660F" w:rsidRDefault="00357392" w:rsidP="003F5E5A">
            <w:pPr>
              <w:tabs>
                <w:tab w:val="right" w:leader="dot" w:pos="9045"/>
              </w:tabs>
              <w:spacing w:line="300" w:lineRule="exact"/>
              <w:jc w:val="both"/>
              <w:rPr>
                <w:sz w:val="24"/>
                <w:szCs w:val="24"/>
              </w:rPr>
            </w:pPr>
          </w:p>
          <w:p w14:paraId="4A874B35" w14:textId="77777777" w:rsidR="00357392" w:rsidRPr="00A6660F" w:rsidRDefault="00357392" w:rsidP="003F5E5A">
            <w:pPr>
              <w:tabs>
                <w:tab w:val="right" w:leader="dot" w:pos="9045"/>
              </w:tabs>
              <w:spacing w:line="300" w:lineRule="exact"/>
              <w:jc w:val="both"/>
              <w:rPr>
                <w:sz w:val="24"/>
                <w:szCs w:val="24"/>
              </w:rPr>
            </w:pPr>
          </w:p>
          <w:p w14:paraId="435D0FB6" w14:textId="77777777" w:rsidR="00357392" w:rsidRPr="00A6660F" w:rsidRDefault="00357392" w:rsidP="003F5E5A">
            <w:pPr>
              <w:tabs>
                <w:tab w:val="right" w:leader="dot" w:pos="9045"/>
              </w:tabs>
              <w:spacing w:line="300" w:lineRule="exact"/>
              <w:jc w:val="both"/>
              <w:rPr>
                <w:sz w:val="24"/>
                <w:szCs w:val="24"/>
              </w:rPr>
            </w:pPr>
          </w:p>
          <w:p w14:paraId="649D3F3D" w14:textId="77777777" w:rsidR="00357392" w:rsidRPr="00A6660F" w:rsidRDefault="00357392" w:rsidP="003F5E5A">
            <w:pPr>
              <w:tabs>
                <w:tab w:val="right" w:leader="dot" w:pos="9045"/>
              </w:tabs>
              <w:spacing w:line="300" w:lineRule="exact"/>
              <w:jc w:val="both"/>
              <w:rPr>
                <w:iCs/>
                <w:sz w:val="24"/>
                <w:szCs w:val="24"/>
              </w:rPr>
            </w:pPr>
            <w:r w:rsidRPr="00A6660F">
              <w:rPr>
                <w:iCs/>
                <w:sz w:val="24"/>
                <w:szCs w:val="24"/>
              </w:rPr>
              <w:t>- Giữ nguyên</w:t>
            </w:r>
          </w:p>
          <w:p w14:paraId="7F8FEC9D" w14:textId="77777777" w:rsidR="00357392" w:rsidRPr="00A6660F" w:rsidRDefault="00357392" w:rsidP="003F5E5A">
            <w:pPr>
              <w:rPr>
                <w:sz w:val="24"/>
                <w:szCs w:val="24"/>
              </w:rPr>
            </w:pPr>
          </w:p>
          <w:p w14:paraId="4F7531A1" w14:textId="77777777" w:rsidR="00357392" w:rsidRPr="00A6660F" w:rsidRDefault="00357392" w:rsidP="003F5E5A">
            <w:pPr>
              <w:rPr>
                <w:sz w:val="24"/>
                <w:szCs w:val="24"/>
              </w:rPr>
            </w:pPr>
          </w:p>
          <w:p w14:paraId="5DFDCB39" w14:textId="77777777" w:rsidR="00357392" w:rsidRPr="00A6660F" w:rsidRDefault="00357392" w:rsidP="003F5E5A">
            <w:pPr>
              <w:rPr>
                <w:sz w:val="24"/>
                <w:szCs w:val="24"/>
              </w:rPr>
            </w:pPr>
          </w:p>
          <w:p w14:paraId="6C6A2C76" w14:textId="77777777" w:rsidR="00357392" w:rsidRPr="00A6660F" w:rsidRDefault="00357392" w:rsidP="003F5E5A">
            <w:pPr>
              <w:tabs>
                <w:tab w:val="right" w:leader="dot" w:pos="9045"/>
              </w:tabs>
              <w:spacing w:line="300" w:lineRule="exact"/>
              <w:jc w:val="both"/>
              <w:rPr>
                <w:iCs/>
                <w:sz w:val="24"/>
                <w:szCs w:val="24"/>
              </w:rPr>
            </w:pPr>
            <w:r w:rsidRPr="00A6660F">
              <w:rPr>
                <w:iCs/>
                <w:sz w:val="24"/>
                <w:szCs w:val="24"/>
              </w:rPr>
              <w:t>- Giữ nguyên</w:t>
            </w:r>
          </w:p>
          <w:p w14:paraId="40389424" w14:textId="77777777" w:rsidR="00357392" w:rsidRPr="00A6660F" w:rsidRDefault="00357392" w:rsidP="003F5E5A">
            <w:pPr>
              <w:rPr>
                <w:sz w:val="24"/>
                <w:szCs w:val="24"/>
              </w:rPr>
            </w:pPr>
          </w:p>
          <w:p w14:paraId="55980ADC" w14:textId="77777777" w:rsidR="00357392" w:rsidRPr="00A6660F" w:rsidRDefault="00357392" w:rsidP="003F5E5A">
            <w:pPr>
              <w:rPr>
                <w:sz w:val="24"/>
                <w:szCs w:val="24"/>
              </w:rPr>
            </w:pPr>
          </w:p>
          <w:p w14:paraId="44E57556" w14:textId="77777777" w:rsidR="00357392" w:rsidRPr="00A6660F" w:rsidRDefault="00357392" w:rsidP="003F5E5A">
            <w:pPr>
              <w:rPr>
                <w:sz w:val="24"/>
                <w:szCs w:val="24"/>
              </w:rPr>
            </w:pPr>
          </w:p>
          <w:p w14:paraId="31D32ECC" w14:textId="77777777" w:rsidR="00357392" w:rsidRPr="00A6660F" w:rsidRDefault="00357392" w:rsidP="003F5E5A">
            <w:pPr>
              <w:rPr>
                <w:sz w:val="24"/>
                <w:szCs w:val="24"/>
              </w:rPr>
            </w:pPr>
          </w:p>
          <w:p w14:paraId="0DB717B0" w14:textId="77777777" w:rsidR="00357392" w:rsidRPr="00A6660F" w:rsidRDefault="00357392" w:rsidP="003F5E5A">
            <w:pPr>
              <w:tabs>
                <w:tab w:val="right" w:leader="dot" w:pos="9045"/>
              </w:tabs>
              <w:spacing w:line="300" w:lineRule="exact"/>
              <w:jc w:val="both"/>
              <w:rPr>
                <w:iCs/>
                <w:sz w:val="24"/>
                <w:szCs w:val="24"/>
              </w:rPr>
            </w:pPr>
            <w:r w:rsidRPr="00A6660F">
              <w:rPr>
                <w:iCs/>
                <w:sz w:val="24"/>
                <w:szCs w:val="24"/>
              </w:rPr>
              <w:t>- Giữ nguyên</w:t>
            </w:r>
          </w:p>
          <w:p w14:paraId="17528410" w14:textId="4A413F6A" w:rsidR="00357392" w:rsidRPr="00A6660F" w:rsidRDefault="00357392" w:rsidP="003F5E5A">
            <w:pPr>
              <w:tabs>
                <w:tab w:val="right" w:leader="dot" w:pos="9045"/>
              </w:tabs>
              <w:spacing w:line="300" w:lineRule="exact"/>
              <w:jc w:val="both"/>
              <w:rPr>
                <w:sz w:val="24"/>
                <w:szCs w:val="24"/>
              </w:rPr>
            </w:pPr>
          </w:p>
        </w:tc>
        <w:tc>
          <w:tcPr>
            <w:tcW w:w="810" w:type="pct"/>
          </w:tcPr>
          <w:p w14:paraId="215D3702" w14:textId="77777777" w:rsidR="00700BCA" w:rsidRPr="00A6660F" w:rsidRDefault="00700BCA" w:rsidP="003F5E5A">
            <w:pPr>
              <w:tabs>
                <w:tab w:val="right" w:leader="dot" w:pos="9045"/>
              </w:tabs>
              <w:spacing w:line="300" w:lineRule="exact"/>
              <w:jc w:val="both"/>
              <w:rPr>
                <w:iCs/>
                <w:sz w:val="24"/>
                <w:szCs w:val="24"/>
              </w:rPr>
            </w:pPr>
          </w:p>
        </w:tc>
      </w:tr>
      <w:tr w:rsidR="00A6660F" w:rsidRPr="00A6660F" w14:paraId="6E69221E" w14:textId="03FBAA56" w:rsidTr="003F5E5A">
        <w:tc>
          <w:tcPr>
            <w:tcW w:w="1400" w:type="pct"/>
          </w:tcPr>
          <w:p w14:paraId="642299B8" w14:textId="49C81D47" w:rsidR="00700BCA" w:rsidRPr="00A6660F" w:rsidRDefault="005926B3" w:rsidP="003F5E5A">
            <w:pPr>
              <w:spacing w:line="300" w:lineRule="exact"/>
              <w:jc w:val="both"/>
              <w:rPr>
                <w:b/>
                <w:sz w:val="24"/>
                <w:szCs w:val="24"/>
              </w:rPr>
            </w:pPr>
            <w:r w:rsidRPr="00A6660F">
              <w:rPr>
                <w:b/>
                <w:sz w:val="24"/>
                <w:szCs w:val="24"/>
              </w:rPr>
              <w:lastRenderedPageBreak/>
              <w:t>2</w:t>
            </w:r>
            <w:r w:rsidR="00700BCA" w:rsidRPr="00A6660F">
              <w:rPr>
                <w:b/>
                <w:sz w:val="24"/>
                <w:szCs w:val="24"/>
              </w:rPr>
              <w:t>. Cấp xã</w:t>
            </w:r>
          </w:p>
          <w:p w14:paraId="1812E227" w14:textId="77777777" w:rsidR="005926B3" w:rsidRPr="00A6660F" w:rsidRDefault="005926B3" w:rsidP="003F5E5A">
            <w:pPr>
              <w:spacing w:line="300" w:lineRule="exact"/>
              <w:jc w:val="both"/>
              <w:rPr>
                <w:sz w:val="24"/>
                <w:szCs w:val="24"/>
              </w:rPr>
            </w:pPr>
            <w:r w:rsidRPr="00A6660F">
              <w:rPr>
                <w:sz w:val="24"/>
                <w:szCs w:val="24"/>
              </w:rPr>
              <w:t>a) Định mức phân bổ cho mỗi đơn vị cấp xã là 60 triệu đồng/năm (trong đó chi cho Ban Chỉ đạo phong trào toàn dân đoàn kết xây dựng đời sống văn hoá mỗi đơn vị cấp xã là 6 triệu đồng/năm theo Thông tư 144/2014/TTLT-BTC-BVHTTDL ngày 30/9/2014 của Bộ Tài chính, Bộ Văn hóa Thể thao và Du lịch).</w:t>
            </w:r>
          </w:p>
          <w:p w14:paraId="1E7009DA" w14:textId="277AB12F" w:rsidR="00700BCA" w:rsidRPr="00A6660F" w:rsidRDefault="005926B3" w:rsidP="003F5E5A">
            <w:pPr>
              <w:spacing w:line="300" w:lineRule="exact"/>
              <w:jc w:val="both"/>
              <w:rPr>
                <w:sz w:val="24"/>
                <w:szCs w:val="24"/>
              </w:rPr>
            </w:pPr>
            <w:r w:rsidRPr="00A6660F">
              <w:rPr>
                <w:sz w:val="24"/>
                <w:szCs w:val="24"/>
              </w:rPr>
              <w:t>b) Hỗ trợ kinh phí để thực hiện các nhiệm vụ phát sinh như tuyên truyền, tổ chức các ngày hội, hoạt động văn hóa cộng đồng và các nhiệm vụ phát sinh khác theo quy định trên địa bàn, mức 5 triệu đồng/thôn/năm.</w:t>
            </w:r>
          </w:p>
        </w:tc>
        <w:tc>
          <w:tcPr>
            <w:tcW w:w="1650" w:type="pct"/>
          </w:tcPr>
          <w:p w14:paraId="232212FD" w14:textId="77777777" w:rsidR="00357392" w:rsidRPr="00A6660F" w:rsidRDefault="00357392" w:rsidP="003F5E5A">
            <w:pPr>
              <w:spacing w:line="300" w:lineRule="exact"/>
              <w:jc w:val="both"/>
              <w:rPr>
                <w:b/>
                <w:sz w:val="24"/>
                <w:szCs w:val="24"/>
              </w:rPr>
            </w:pPr>
            <w:r w:rsidRPr="00A6660F">
              <w:rPr>
                <w:b/>
                <w:sz w:val="24"/>
                <w:szCs w:val="24"/>
              </w:rPr>
              <w:t>2. Cấp xã</w:t>
            </w:r>
          </w:p>
          <w:p w14:paraId="6D3F44D5" w14:textId="77777777" w:rsidR="00357392" w:rsidRPr="00A6660F" w:rsidRDefault="00357392" w:rsidP="003F5E5A">
            <w:pPr>
              <w:spacing w:before="120"/>
              <w:jc w:val="both"/>
              <w:rPr>
                <w:sz w:val="24"/>
                <w:szCs w:val="24"/>
              </w:rPr>
            </w:pPr>
            <w:r w:rsidRPr="00A6660F">
              <w:rPr>
                <w:sz w:val="24"/>
                <w:szCs w:val="24"/>
              </w:rPr>
              <w:t>a) Định mức phân bổ cho mỗi đơn vị cấp xã là 80 triệu đồng/năm (trong đó chi cho Ban Chỉ đạo phong trào toàn dân đoàn kết xây dựng đời sống văn hoá mỗi đơn vị cấp xã là 6 triệu đồng/năm theo Thông tư 144/2014/TTLT-BTC-BVHTTDL ngày 30/9/2014 của Bộ Tài chính, Bộ Văn hóa Thể thao và Du lịch).</w:t>
            </w:r>
          </w:p>
          <w:p w14:paraId="2F407FD0" w14:textId="77777777" w:rsidR="00357392" w:rsidRPr="00A6660F" w:rsidRDefault="00357392" w:rsidP="003F5E5A">
            <w:pPr>
              <w:tabs>
                <w:tab w:val="right" w:leader="dot" w:pos="9045"/>
              </w:tabs>
              <w:spacing w:line="300" w:lineRule="exact"/>
              <w:jc w:val="both"/>
              <w:rPr>
                <w:sz w:val="24"/>
                <w:szCs w:val="24"/>
              </w:rPr>
            </w:pPr>
            <w:r w:rsidRPr="00A6660F">
              <w:rPr>
                <w:sz w:val="24"/>
                <w:szCs w:val="24"/>
              </w:rPr>
              <w:t>b) Hỗ trợ kinh phí để thực hiện các nhiệm vụ phát sinh như tuyên truyền, tổ chức các ngày hội, hoạt động văn hóa cộng đồng và các nhiệm vụ phát sinh khác theo quy định trên địa bàn, mức 9 triệu đồng/thôn/năm.</w:t>
            </w:r>
          </w:p>
          <w:p w14:paraId="58741FB5" w14:textId="77777777" w:rsidR="00357392" w:rsidRPr="00A6660F" w:rsidRDefault="00357392" w:rsidP="003F5E5A">
            <w:pPr>
              <w:tabs>
                <w:tab w:val="right" w:leader="dot" w:pos="9045"/>
              </w:tabs>
              <w:spacing w:line="300" w:lineRule="exact"/>
              <w:jc w:val="both"/>
              <w:rPr>
                <w:sz w:val="24"/>
                <w:szCs w:val="24"/>
              </w:rPr>
            </w:pPr>
          </w:p>
          <w:p w14:paraId="2BFD583E" w14:textId="77777777" w:rsidR="003F5E5A" w:rsidRPr="00A6660F" w:rsidRDefault="003F5E5A" w:rsidP="003F5E5A">
            <w:pPr>
              <w:tabs>
                <w:tab w:val="right" w:leader="dot" w:pos="9045"/>
              </w:tabs>
              <w:spacing w:line="300" w:lineRule="exact"/>
              <w:jc w:val="both"/>
              <w:rPr>
                <w:sz w:val="24"/>
                <w:szCs w:val="24"/>
              </w:rPr>
            </w:pPr>
          </w:p>
          <w:p w14:paraId="4B36BA26" w14:textId="4ADB16CA" w:rsidR="00700BCA" w:rsidRPr="00A6660F" w:rsidRDefault="00700BCA" w:rsidP="003F5E5A">
            <w:pPr>
              <w:tabs>
                <w:tab w:val="right" w:leader="dot" w:pos="9045"/>
              </w:tabs>
              <w:spacing w:line="300" w:lineRule="exact"/>
              <w:jc w:val="both"/>
              <w:rPr>
                <w:sz w:val="24"/>
                <w:szCs w:val="24"/>
              </w:rPr>
            </w:pPr>
          </w:p>
        </w:tc>
        <w:tc>
          <w:tcPr>
            <w:tcW w:w="1139" w:type="pct"/>
          </w:tcPr>
          <w:p w14:paraId="5A64805E" w14:textId="77777777" w:rsidR="00700BCA" w:rsidRPr="00A6660F" w:rsidRDefault="00700BCA" w:rsidP="003F5E5A">
            <w:pPr>
              <w:tabs>
                <w:tab w:val="right" w:leader="dot" w:pos="9045"/>
              </w:tabs>
              <w:spacing w:line="300" w:lineRule="exact"/>
              <w:jc w:val="both"/>
              <w:rPr>
                <w:sz w:val="24"/>
                <w:szCs w:val="24"/>
              </w:rPr>
            </w:pPr>
          </w:p>
          <w:p w14:paraId="2014809E" w14:textId="77777777" w:rsidR="00606E89" w:rsidRPr="00A6660F" w:rsidRDefault="00606E89" w:rsidP="003F5E5A">
            <w:pPr>
              <w:tabs>
                <w:tab w:val="right" w:leader="dot" w:pos="9045"/>
              </w:tabs>
              <w:spacing w:line="300" w:lineRule="exact"/>
              <w:jc w:val="both"/>
              <w:rPr>
                <w:sz w:val="24"/>
                <w:szCs w:val="24"/>
              </w:rPr>
            </w:pPr>
          </w:p>
          <w:p w14:paraId="7293EC1F" w14:textId="77777777" w:rsidR="00357392" w:rsidRPr="00A6660F" w:rsidRDefault="00357392" w:rsidP="003F5E5A">
            <w:pPr>
              <w:tabs>
                <w:tab w:val="right" w:leader="dot" w:pos="9045"/>
              </w:tabs>
              <w:spacing w:line="300" w:lineRule="exact"/>
              <w:jc w:val="both"/>
              <w:rPr>
                <w:sz w:val="24"/>
                <w:szCs w:val="24"/>
              </w:rPr>
            </w:pPr>
            <w:r w:rsidRPr="00A6660F">
              <w:rPr>
                <w:sz w:val="24"/>
                <w:szCs w:val="24"/>
              </w:rPr>
              <w:t xml:space="preserve">- Tăng 20 triệu đồng/năm (tương đương 33,3%) trên cơ sở báo cáo khó khăn của các đơn vị, tổng tăng 1.300trđ/năm </w:t>
            </w:r>
          </w:p>
          <w:p w14:paraId="2FD65F4B" w14:textId="77777777" w:rsidR="00357392" w:rsidRPr="00A6660F" w:rsidRDefault="00357392" w:rsidP="003F5E5A">
            <w:pPr>
              <w:tabs>
                <w:tab w:val="right" w:leader="dot" w:pos="9045"/>
              </w:tabs>
              <w:spacing w:line="300" w:lineRule="exact"/>
              <w:jc w:val="both"/>
              <w:rPr>
                <w:sz w:val="24"/>
                <w:szCs w:val="24"/>
              </w:rPr>
            </w:pPr>
          </w:p>
          <w:p w14:paraId="4E1287CD" w14:textId="77777777" w:rsidR="00357392" w:rsidRPr="00A6660F" w:rsidRDefault="00357392" w:rsidP="003F5E5A">
            <w:pPr>
              <w:tabs>
                <w:tab w:val="right" w:leader="dot" w:pos="9045"/>
              </w:tabs>
              <w:spacing w:line="300" w:lineRule="exact"/>
              <w:jc w:val="both"/>
              <w:rPr>
                <w:sz w:val="24"/>
                <w:szCs w:val="24"/>
              </w:rPr>
            </w:pPr>
          </w:p>
          <w:p w14:paraId="37F0AF38" w14:textId="77777777" w:rsidR="00357392" w:rsidRPr="00A6660F" w:rsidRDefault="00357392" w:rsidP="003F5E5A">
            <w:pPr>
              <w:tabs>
                <w:tab w:val="right" w:leader="dot" w:pos="9045"/>
              </w:tabs>
              <w:spacing w:line="300" w:lineRule="exact"/>
              <w:jc w:val="both"/>
              <w:rPr>
                <w:sz w:val="24"/>
                <w:szCs w:val="24"/>
              </w:rPr>
            </w:pPr>
            <w:r w:rsidRPr="00A6660F">
              <w:rPr>
                <w:sz w:val="24"/>
                <w:szCs w:val="24"/>
              </w:rPr>
              <w:t>- Tăng định mức từ 5trđ lên 9 trđ: Do số thôn giảm từ 1.646 thôn còn 923 thôn; các thôn sáp nhập tăng quy mô, dân số nên điều chỉnh định mức tăng đảm bảo phù hợp định mức.</w:t>
            </w:r>
          </w:p>
          <w:p w14:paraId="75E75E65" w14:textId="77777777" w:rsidR="003F5E5A" w:rsidRPr="00A6660F" w:rsidRDefault="003F5E5A" w:rsidP="003F5E5A">
            <w:pPr>
              <w:tabs>
                <w:tab w:val="right" w:leader="dot" w:pos="9045"/>
              </w:tabs>
              <w:spacing w:line="300" w:lineRule="exact"/>
              <w:jc w:val="both"/>
              <w:rPr>
                <w:sz w:val="24"/>
                <w:szCs w:val="24"/>
              </w:rPr>
            </w:pPr>
          </w:p>
          <w:p w14:paraId="0D90285D" w14:textId="1951CF8C" w:rsidR="00B67671" w:rsidRPr="00A6660F" w:rsidRDefault="00B67671" w:rsidP="009872DC">
            <w:pPr>
              <w:tabs>
                <w:tab w:val="right" w:leader="dot" w:pos="9045"/>
              </w:tabs>
              <w:spacing w:line="300" w:lineRule="exact"/>
              <w:jc w:val="both"/>
              <w:rPr>
                <w:sz w:val="24"/>
                <w:szCs w:val="24"/>
              </w:rPr>
            </w:pPr>
          </w:p>
        </w:tc>
        <w:tc>
          <w:tcPr>
            <w:tcW w:w="810" w:type="pct"/>
          </w:tcPr>
          <w:p w14:paraId="68C265C1" w14:textId="77777777" w:rsidR="00700BCA" w:rsidRPr="00A6660F" w:rsidRDefault="00700BCA" w:rsidP="003F5E5A">
            <w:pPr>
              <w:tabs>
                <w:tab w:val="right" w:leader="dot" w:pos="9045"/>
              </w:tabs>
              <w:spacing w:line="300" w:lineRule="exact"/>
              <w:jc w:val="both"/>
              <w:rPr>
                <w:sz w:val="24"/>
                <w:szCs w:val="24"/>
              </w:rPr>
            </w:pPr>
          </w:p>
        </w:tc>
      </w:tr>
      <w:tr w:rsidR="00A6660F" w:rsidRPr="00A6660F" w14:paraId="43111AB0" w14:textId="77777777" w:rsidTr="003F5E5A">
        <w:tc>
          <w:tcPr>
            <w:tcW w:w="1400" w:type="pct"/>
          </w:tcPr>
          <w:p w14:paraId="76923942" w14:textId="77777777" w:rsidR="005926B3" w:rsidRPr="00A6660F" w:rsidRDefault="005926B3" w:rsidP="003F5E5A">
            <w:pPr>
              <w:spacing w:line="300" w:lineRule="exact"/>
              <w:jc w:val="both"/>
              <w:rPr>
                <w:sz w:val="24"/>
                <w:szCs w:val="24"/>
              </w:rPr>
            </w:pPr>
            <w:r w:rsidRPr="00A6660F">
              <w:rPr>
                <w:b/>
                <w:sz w:val="24"/>
                <w:szCs w:val="24"/>
              </w:rPr>
              <w:t xml:space="preserve">3. </w:t>
            </w:r>
            <w:r w:rsidRPr="00A6660F">
              <w:rPr>
                <w:sz w:val="24"/>
                <w:szCs w:val="24"/>
              </w:rPr>
              <w:t xml:space="preserve">Ngoài dự toán chi thường xuyên được phân bổ theo khoản 1, 2 nêu trên, các đơn vị dự toán cấp tỉnh, cấp xã được phân bổ kinh phí để đảm bảo các chế độ khác theo quy định tại các văn bản quy phạm pháp luật của Trung ương và của tỉnh theo từng lĩnh vực quản lý. </w:t>
            </w:r>
          </w:p>
          <w:p w14:paraId="6F5A9EF5" w14:textId="62AB85EC" w:rsidR="00606E89" w:rsidRPr="00A6660F" w:rsidRDefault="005926B3" w:rsidP="003F5E5A">
            <w:pPr>
              <w:spacing w:line="300" w:lineRule="exact"/>
              <w:jc w:val="both"/>
              <w:rPr>
                <w:b/>
                <w:sz w:val="24"/>
                <w:szCs w:val="24"/>
              </w:rPr>
            </w:pPr>
            <w:r w:rsidRPr="00A6660F">
              <w:rPr>
                <w:sz w:val="24"/>
                <w:szCs w:val="24"/>
              </w:rPr>
              <w:t xml:space="preserve">Các nội dung chi có tính chất đặc thù sự nghiệp văn hóa, thể thao và du lịch (phục vụ các ngày lễ lớn, sự kiện văn hóa trong năm; sưu tầm, bảo tồn và phát huy giá trị </w:t>
            </w:r>
            <w:r w:rsidRPr="00A6660F">
              <w:rPr>
                <w:sz w:val="24"/>
                <w:szCs w:val="24"/>
              </w:rPr>
              <w:lastRenderedPageBreak/>
              <w:t>văn hóa vật thể, phi vật thể; các nhiệm vụ khác theo quy định), thư viện, bảo tàng; phục vụ nhiệm vụ chính trị của tỉnh: căn cứ chế độ quy định của pháp luật hiện hành và khả năng cân đối của ngân sách địa phương thực hiện.</w:t>
            </w:r>
          </w:p>
        </w:tc>
        <w:tc>
          <w:tcPr>
            <w:tcW w:w="1650" w:type="pct"/>
          </w:tcPr>
          <w:p w14:paraId="6CAE5DEC" w14:textId="77777777" w:rsidR="002D5BF4" w:rsidRPr="00A6660F" w:rsidRDefault="00606E89" w:rsidP="003F5E5A">
            <w:pPr>
              <w:spacing w:before="120"/>
              <w:jc w:val="both"/>
              <w:rPr>
                <w:sz w:val="24"/>
                <w:szCs w:val="24"/>
                <w:lang w:val="vi-VN"/>
              </w:rPr>
            </w:pPr>
            <w:r w:rsidRPr="00A6660F">
              <w:rPr>
                <w:b/>
                <w:sz w:val="24"/>
                <w:szCs w:val="24"/>
              </w:rPr>
              <w:lastRenderedPageBreak/>
              <w:t>3.</w:t>
            </w:r>
            <w:r w:rsidRPr="00A6660F">
              <w:rPr>
                <w:sz w:val="24"/>
                <w:szCs w:val="24"/>
              </w:rPr>
              <w:t xml:space="preserve"> </w:t>
            </w:r>
            <w:r w:rsidR="002D5BF4" w:rsidRPr="00A6660F">
              <w:rPr>
                <w:sz w:val="24"/>
                <w:szCs w:val="24"/>
                <w:lang w:val="vi-VN"/>
              </w:rPr>
              <w:t xml:space="preserve">Ngoài dự toán chi thường xuyên được phân bổ theo khoản 1, 2 nêu trên, các đơn vị dự toán cấp tỉnh, cấp xã được phân bổ kinh phí để đảm bảo các chế độ khác theo quy định tại các văn bản quy phạm pháp luật của Trung ương và của tỉnh theo từng lĩnh vực quản lý. </w:t>
            </w:r>
          </w:p>
          <w:p w14:paraId="0291095B" w14:textId="78561E2B" w:rsidR="00606E89" w:rsidRPr="00A6660F" w:rsidRDefault="002D5BF4" w:rsidP="003F5E5A">
            <w:pPr>
              <w:spacing w:line="300" w:lineRule="exact"/>
              <w:jc w:val="both"/>
              <w:rPr>
                <w:b/>
                <w:sz w:val="24"/>
                <w:szCs w:val="24"/>
              </w:rPr>
            </w:pPr>
            <w:r w:rsidRPr="00A6660F">
              <w:rPr>
                <w:sz w:val="24"/>
                <w:szCs w:val="24"/>
                <w:lang w:val="vi-VN"/>
              </w:rPr>
              <w:t xml:space="preserve">Các nội dung chi có tính chất đặc thù sự nghiệp văn hóa, thể thao và du lịch (phục vụ các ngày lễ lớn, sự kiện văn hóa trong năm; sưu tầm, bảo tồn và phát huy giá trị văn hóa vật thể, phi vật thể; các nhiệm vụ khác theo quy định), thư viện, bảo </w:t>
            </w:r>
            <w:r w:rsidRPr="00A6660F">
              <w:rPr>
                <w:sz w:val="24"/>
                <w:szCs w:val="24"/>
                <w:lang w:val="vi-VN"/>
              </w:rPr>
              <w:lastRenderedPageBreak/>
              <w:t>tàng; phục vụ nhiệm vụ chính trị của tỉnh: căn cứ chế độ quy định của pháp luật hiện hành và khả năng cân đối của ngân sách địa phương thực hiện.</w:t>
            </w:r>
          </w:p>
        </w:tc>
        <w:tc>
          <w:tcPr>
            <w:tcW w:w="1139" w:type="pct"/>
          </w:tcPr>
          <w:p w14:paraId="11208E5A" w14:textId="08397800" w:rsidR="00606E89" w:rsidRPr="00A6660F" w:rsidRDefault="00721839" w:rsidP="003F5E5A">
            <w:pPr>
              <w:tabs>
                <w:tab w:val="right" w:leader="dot" w:pos="9045"/>
              </w:tabs>
              <w:spacing w:line="300" w:lineRule="exact"/>
              <w:jc w:val="both"/>
              <w:rPr>
                <w:sz w:val="24"/>
                <w:szCs w:val="24"/>
              </w:rPr>
            </w:pPr>
            <w:r w:rsidRPr="00A6660F">
              <w:rPr>
                <w:sz w:val="24"/>
                <w:szCs w:val="24"/>
              </w:rPr>
              <w:lastRenderedPageBreak/>
              <w:t>Giữ nguyên</w:t>
            </w:r>
          </w:p>
        </w:tc>
        <w:tc>
          <w:tcPr>
            <w:tcW w:w="810" w:type="pct"/>
          </w:tcPr>
          <w:p w14:paraId="2901BF35" w14:textId="77777777" w:rsidR="00606E89" w:rsidRPr="00A6660F" w:rsidRDefault="00606E89" w:rsidP="003F5E5A">
            <w:pPr>
              <w:tabs>
                <w:tab w:val="right" w:leader="dot" w:pos="9045"/>
              </w:tabs>
              <w:spacing w:line="300" w:lineRule="exact"/>
              <w:jc w:val="both"/>
              <w:rPr>
                <w:sz w:val="24"/>
                <w:szCs w:val="24"/>
              </w:rPr>
            </w:pPr>
          </w:p>
        </w:tc>
      </w:tr>
      <w:tr w:rsidR="00A6660F" w:rsidRPr="00A6660F" w14:paraId="3AA5A34F" w14:textId="04C68604" w:rsidTr="003F5E5A">
        <w:tc>
          <w:tcPr>
            <w:tcW w:w="1400" w:type="pct"/>
          </w:tcPr>
          <w:p w14:paraId="490D792B" w14:textId="77777777" w:rsidR="005926B3" w:rsidRPr="00A6660F" w:rsidRDefault="00700BCA" w:rsidP="003F5E5A">
            <w:pPr>
              <w:spacing w:line="300" w:lineRule="exact"/>
              <w:jc w:val="both"/>
              <w:rPr>
                <w:b/>
                <w:sz w:val="24"/>
                <w:szCs w:val="24"/>
              </w:rPr>
            </w:pPr>
            <w:r w:rsidRPr="00A6660F">
              <w:rPr>
                <w:b/>
                <w:sz w:val="24"/>
                <w:szCs w:val="24"/>
              </w:rPr>
              <w:lastRenderedPageBreak/>
              <w:t xml:space="preserve">Điều 8. </w:t>
            </w:r>
            <w:r w:rsidR="005926B3" w:rsidRPr="00A6660F">
              <w:rPr>
                <w:b/>
                <w:sz w:val="24"/>
                <w:szCs w:val="24"/>
              </w:rPr>
              <w:t>Định mức phân bổ chi sự nghiệp phát thanh, truyền hình, báo chí</w:t>
            </w:r>
          </w:p>
          <w:p w14:paraId="3462F61B" w14:textId="77777777" w:rsidR="005926B3" w:rsidRPr="00A6660F" w:rsidRDefault="00700BCA" w:rsidP="003F5E5A">
            <w:pPr>
              <w:spacing w:line="300" w:lineRule="exact"/>
              <w:jc w:val="both"/>
              <w:rPr>
                <w:sz w:val="24"/>
                <w:szCs w:val="24"/>
              </w:rPr>
            </w:pPr>
            <w:r w:rsidRPr="00A6660F">
              <w:rPr>
                <w:b/>
                <w:sz w:val="24"/>
                <w:szCs w:val="24"/>
              </w:rPr>
              <w:t xml:space="preserve">1. </w:t>
            </w:r>
            <w:r w:rsidRPr="00A6660F">
              <w:rPr>
                <w:sz w:val="24"/>
                <w:szCs w:val="24"/>
              </w:rPr>
              <w:t xml:space="preserve"> </w:t>
            </w:r>
            <w:r w:rsidR="005926B3" w:rsidRPr="00A6660F">
              <w:rPr>
                <w:sz w:val="24"/>
                <w:szCs w:val="24"/>
              </w:rPr>
              <w:t>Đảm bảo lương, phụ cấp các khoản có tính chất lương; chi khác tính theo định mức biên chế, cách tính định mức đảm bảo chi theo phương pháp lũy tiến biên chế, cụ thể:</w:t>
            </w:r>
          </w:p>
          <w:p w14:paraId="3DD1F261" w14:textId="538827A0" w:rsidR="00700BCA" w:rsidRPr="00A6660F" w:rsidRDefault="00700BCA" w:rsidP="003F5E5A">
            <w:pPr>
              <w:spacing w:line="300" w:lineRule="exact"/>
              <w:jc w:val="center"/>
              <w:rPr>
                <w:i/>
                <w:sz w:val="24"/>
                <w:szCs w:val="24"/>
              </w:rPr>
            </w:pPr>
            <w:r w:rsidRPr="00A6660F">
              <w:rPr>
                <w:i/>
                <w:sz w:val="24"/>
                <w:szCs w:val="24"/>
              </w:rPr>
              <w:t>Đơn vị tính: Triệu đồng/biên chế/năm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08"/>
              <w:gridCol w:w="1668"/>
            </w:tblGrid>
            <w:tr w:rsidR="00A6660F" w:rsidRPr="00A6660F" w14:paraId="73F1FE48" w14:textId="77777777" w:rsidTr="00CA6A1B">
              <w:tc>
                <w:tcPr>
                  <w:tcW w:w="2903" w:type="pct"/>
                  <w:tcBorders>
                    <w:top w:val="single" w:sz="4" w:space="0" w:color="000000"/>
                    <w:left w:val="single" w:sz="4" w:space="0" w:color="000000"/>
                    <w:bottom w:val="single" w:sz="4" w:space="0" w:color="000000"/>
                    <w:right w:val="single" w:sz="4" w:space="0" w:color="000000"/>
                  </w:tcBorders>
                  <w:hideMark/>
                </w:tcPr>
                <w:p w14:paraId="3A4C5372" w14:textId="77777777" w:rsidR="00700BCA" w:rsidRPr="00A6660F" w:rsidRDefault="00700BCA" w:rsidP="009872DC">
                  <w:pPr>
                    <w:framePr w:hSpace="180" w:wrap="around" w:vAnchor="text" w:hAnchor="text" w:x="675" w:y="1"/>
                    <w:spacing w:line="300" w:lineRule="exact"/>
                    <w:ind w:firstLine="32"/>
                    <w:suppressOverlap/>
                    <w:jc w:val="center"/>
                    <w:rPr>
                      <w:sz w:val="24"/>
                      <w:szCs w:val="24"/>
                      <w:lang w:val="nl-NL"/>
                    </w:rPr>
                  </w:pPr>
                  <w:r w:rsidRPr="00A6660F">
                    <w:rPr>
                      <w:sz w:val="24"/>
                      <w:szCs w:val="24"/>
                      <w:lang w:val="nl-NL"/>
                    </w:rPr>
                    <w:t>Nội dung</w:t>
                  </w:r>
                </w:p>
              </w:tc>
              <w:tc>
                <w:tcPr>
                  <w:tcW w:w="2097" w:type="pct"/>
                  <w:tcBorders>
                    <w:top w:val="single" w:sz="4" w:space="0" w:color="000000"/>
                    <w:left w:val="single" w:sz="4" w:space="0" w:color="000000"/>
                    <w:bottom w:val="single" w:sz="4" w:space="0" w:color="000000"/>
                    <w:right w:val="single" w:sz="4" w:space="0" w:color="000000"/>
                  </w:tcBorders>
                </w:tcPr>
                <w:p w14:paraId="1D2A1EF2" w14:textId="77777777" w:rsidR="00700BCA" w:rsidRPr="00A6660F" w:rsidRDefault="00700BCA" w:rsidP="009872DC">
                  <w:pPr>
                    <w:framePr w:hSpace="180" w:wrap="around" w:vAnchor="text" w:hAnchor="text" w:x="675" w:y="1"/>
                    <w:spacing w:line="300" w:lineRule="exact"/>
                    <w:suppressOverlap/>
                    <w:jc w:val="center"/>
                    <w:rPr>
                      <w:sz w:val="24"/>
                      <w:szCs w:val="24"/>
                      <w:lang w:val="nl-NL"/>
                    </w:rPr>
                  </w:pPr>
                  <w:r w:rsidRPr="00A6660F">
                    <w:rPr>
                      <w:sz w:val="24"/>
                      <w:szCs w:val="24"/>
                      <w:lang w:val="nl-NL"/>
                    </w:rPr>
                    <w:t>Định mức</w:t>
                  </w:r>
                </w:p>
              </w:tc>
            </w:tr>
            <w:tr w:rsidR="00A6660F" w:rsidRPr="00A6660F" w14:paraId="60291770" w14:textId="77777777" w:rsidTr="00CA6A1B">
              <w:tc>
                <w:tcPr>
                  <w:tcW w:w="2903" w:type="pct"/>
                  <w:tcBorders>
                    <w:top w:val="single" w:sz="4" w:space="0" w:color="000000"/>
                    <w:left w:val="single" w:sz="4" w:space="0" w:color="000000"/>
                    <w:bottom w:val="single" w:sz="4" w:space="0" w:color="000000"/>
                    <w:right w:val="single" w:sz="4" w:space="0" w:color="000000"/>
                  </w:tcBorders>
                  <w:hideMark/>
                </w:tcPr>
                <w:p w14:paraId="25B4FE3A" w14:textId="77777777" w:rsidR="00700BCA" w:rsidRPr="00A6660F" w:rsidRDefault="00700BCA"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Dưới 21 biên chế</w:t>
                  </w:r>
                </w:p>
              </w:tc>
              <w:tc>
                <w:tcPr>
                  <w:tcW w:w="2097" w:type="pct"/>
                  <w:tcBorders>
                    <w:top w:val="single" w:sz="4" w:space="0" w:color="000000"/>
                    <w:left w:val="single" w:sz="4" w:space="0" w:color="000000"/>
                    <w:bottom w:val="single" w:sz="4" w:space="0" w:color="000000"/>
                    <w:right w:val="single" w:sz="4" w:space="0" w:color="000000"/>
                  </w:tcBorders>
                </w:tcPr>
                <w:p w14:paraId="2B89CA78" w14:textId="77777777" w:rsidR="00700BCA" w:rsidRPr="00A6660F" w:rsidRDefault="00700BCA"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23</w:t>
                  </w:r>
                </w:p>
              </w:tc>
            </w:tr>
            <w:tr w:rsidR="00A6660F" w:rsidRPr="00A6660F" w14:paraId="4E7D4230" w14:textId="77777777" w:rsidTr="00CA6A1B">
              <w:tc>
                <w:tcPr>
                  <w:tcW w:w="2903" w:type="pct"/>
                  <w:tcBorders>
                    <w:top w:val="single" w:sz="4" w:space="0" w:color="000000"/>
                    <w:left w:val="single" w:sz="4" w:space="0" w:color="000000"/>
                    <w:bottom w:val="single" w:sz="4" w:space="0" w:color="000000"/>
                    <w:right w:val="single" w:sz="4" w:space="0" w:color="000000"/>
                  </w:tcBorders>
                  <w:hideMark/>
                </w:tcPr>
                <w:p w14:paraId="23750638" w14:textId="77777777" w:rsidR="00700BCA" w:rsidRPr="00A6660F" w:rsidRDefault="00700BCA" w:rsidP="009872DC">
                  <w:pPr>
                    <w:framePr w:hSpace="180" w:wrap="around" w:vAnchor="text" w:hAnchor="text" w:x="675" w:y="1"/>
                    <w:spacing w:line="300" w:lineRule="exact"/>
                    <w:suppressOverlap/>
                    <w:jc w:val="both"/>
                    <w:rPr>
                      <w:sz w:val="24"/>
                      <w:szCs w:val="24"/>
                      <w:lang w:val="nl-NL"/>
                    </w:rPr>
                  </w:pPr>
                  <w:r w:rsidRPr="00A6660F">
                    <w:rPr>
                      <w:sz w:val="24"/>
                      <w:szCs w:val="24"/>
                      <w:lang w:val="nl-NL"/>
                    </w:rPr>
                    <w:t>Từ 21 đến 40 biên chế</w:t>
                  </w:r>
                </w:p>
              </w:tc>
              <w:tc>
                <w:tcPr>
                  <w:tcW w:w="2097" w:type="pct"/>
                  <w:tcBorders>
                    <w:top w:val="single" w:sz="4" w:space="0" w:color="000000"/>
                    <w:left w:val="single" w:sz="4" w:space="0" w:color="000000"/>
                    <w:bottom w:val="single" w:sz="4" w:space="0" w:color="000000"/>
                    <w:right w:val="single" w:sz="4" w:space="0" w:color="000000"/>
                  </w:tcBorders>
                </w:tcPr>
                <w:p w14:paraId="5B7C66B6" w14:textId="77777777" w:rsidR="00700BCA" w:rsidRPr="00A6660F" w:rsidRDefault="00700BCA"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22</w:t>
                  </w:r>
                </w:p>
              </w:tc>
            </w:tr>
            <w:tr w:rsidR="00A6660F" w:rsidRPr="00A6660F" w14:paraId="01F22023" w14:textId="77777777" w:rsidTr="00CA6A1B">
              <w:tc>
                <w:tcPr>
                  <w:tcW w:w="2903" w:type="pct"/>
                  <w:tcBorders>
                    <w:top w:val="single" w:sz="4" w:space="0" w:color="000000"/>
                    <w:left w:val="single" w:sz="4" w:space="0" w:color="000000"/>
                    <w:bottom w:val="single" w:sz="4" w:space="0" w:color="000000"/>
                    <w:right w:val="single" w:sz="4" w:space="0" w:color="000000"/>
                  </w:tcBorders>
                  <w:hideMark/>
                </w:tcPr>
                <w:p w14:paraId="3660FEC2" w14:textId="77777777" w:rsidR="00700BCA" w:rsidRPr="00A6660F" w:rsidRDefault="00700BCA" w:rsidP="009872DC">
                  <w:pPr>
                    <w:framePr w:hSpace="180" w:wrap="around" w:vAnchor="text" w:hAnchor="text" w:x="675" w:y="1"/>
                    <w:spacing w:line="300" w:lineRule="exact"/>
                    <w:suppressOverlap/>
                    <w:jc w:val="both"/>
                    <w:rPr>
                      <w:sz w:val="24"/>
                      <w:szCs w:val="24"/>
                      <w:lang w:val="nl-NL"/>
                    </w:rPr>
                  </w:pPr>
                  <w:r w:rsidRPr="00A6660F">
                    <w:rPr>
                      <w:sz w:val="24"/>
                      <w:szCs w:val="24"/>
                      <w:lang w:val="nl-NL"/>
                    </w:rPr>
                    <w:t>Từ 41 đến 60 biên chế</w:t>
                  </w:r>
                </w:p>
              </w:tc>
              <w:tc>
                <w:tcPr>
                  <w:tcW w:w="2097" w:type="pct"/>
                  <w:tcBorders>
                    <w:top w:val="single" w:sz="4" w:space="0" w:color="000000"/>
                    <w:left w:val="single" w:sz="4" w:space="0" w:color="000000"/>
                    <w:bottom w:val="single" w:sz="4" w:space="0" w:color="000000"/>
                    <w:right w:val="single" w:sz="4" w:space="0" w:color="000000"/>
                  </w:tcBorders>
                </w:tcPr>
                <w:p w14:paraId="421A31B7" w14:textId="77777777" w:rsidR="00700BCA" w:rsidRPr="00A6660F" w:rsidRDefault="00700BCA"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21</w:t>
                  </w:r>
                </w:p>
              </w:tc>
            </w:tr>
            <w:tr w:rsidR="00A6660F" w:rsidRPr="00A6660F" w14:paraId="778F55E0" w14:textId="77777777" w:rsidTr="00CA6A1B">
              <w:tc>
                <w:tcPr>
                  <w:tcW w:w="2903" w:type="pct"/>
                  <w:tcBorders>
                    <w:top w:val="single" w:sz="4" w:space="0" w:color="000000"/>
                    <w:left w:val="single" w:sz="4" w:space="0" w:color="000000"/>
                    <w:bottom w:val="single" w:sz="4" w:space="0" w:color="000000"/>
                    <w:right w:val="single" w:sz="4" w:space="0" w:color="000000"/>
                  </w:tcBorders>
                  <w:hideMark/>
                </w:tcPr>
                <w:p w14:paraId="40C78C59" w14:textId="77777777" w:rsidR="00700BCA" w:rsidRPr="00A6660F" w:rsidRDefault="00700BCA" w:rsidP="009872DC">
                  <w:pPr>
                    <w:framePr w:hSpace="180" w:wrap="around" w:vAnchor="text" w:hAnchor="text" w:x="675" w:y="1"/>
                    <w:spacing w:line="300" w:lineRule="exact"/>
                    <w:suppressOverlap/>
                    <w:jc w:val="both"/>
                    <w:rPr>
                      <w:sz w:val="24"/>
                      <w:szCs w:val="24"/>
                      <w:lang w:val="nl-NL"/>
                    </w:rPr>
                  </w:pPr>
                  <w:r w:rsidRPr="00A6660F">
                    <w:rPr>
                      <w:sz w:val="24"/>
                      <w:szCs w:val="24"/>
                      <w:lang w:val="nl-NL"/>
                    </w:rPr>
                    <w:t>Trên 60 biên chế</w:t>
                  </w:r>
                </w:p>
              </w:tc>
              <w:tc>
                <w:tcPr>
                  <w:tcW w:w="2097" w:type="pct"/>
                  <w:tcBorders>
                    <w:top w:val="single" w:sz="4" w:space="0" w:color="000000"/>
                    <w:left w:val="single" w:sz="4" w:space="0" w:color="000000"/>
                    <w:bottom w:val="single" w:sz="4" w:space="0" w:color="000000"/>
                    <w:right w:val="single" w:sz="4" w:space="0" w:color="000000"/>
                  </w:tcBorders>
                </w:tcPr>
                <w:p w14:paraId="425FFD90" w14:textId="77777777" w:rsidR="00700BCA" w:rsidRPr="00A6660F" w:rsidRDefault="00700BCA"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20</w:t>
                  </w:r>
                </w:p>
              </w:tc>
            </w:tr>
          </w:tbl>
          <w:p w14:paraId="21BE851B" w14:textId="7D40B26A" w:rsidR="005926B3" w:rsidRPr="00A6660F" w:rsidRDefault="005926B3" w:rsidP="003F5E5A">
            <w:pPr>
              <w:spacing w:line="300" w:lineRule="exact"/>
              <w:jc w:val="both"/>
              <w:rPr>
                <w:i/>
                <w:sz w:val="24"/>
                <w:szCs w:val="24"/>
              </w:rPr>
            </w:pPr>
            <w:r w:rsidRPr="00A6660F">
              <w:rPr>
                <w:i/>
                <w:sz w:val="24"/>
                <w:szCs w:val="24"/>
              </w:rPr>
              <w:t>(Định mức chi nêu trên chưa bao gồm nguồn thu sự nghiệp).</w:t>
            </w:r>
          </w:p>
          <w:p w14:paraId="3D730E35" w14:textId="77777777" w:rsidR="005926B3" w:rsidRPr="00A6660F" w:rsidRDefault="005926B3" w:rsidP="003F5E5A">
            <w:pPr>
              <w:spacing w:line="300" w:lineRule="exact"/>
              <w:jc w:val="both"/>
              <w:rPr>
                <w:sz w:val="24"/>
                <w:szCs w:val="24"/>
              </w:rPr>
            </w:pPr>
            <w:r w:rsidRPr="00A6660F">
              <w:rPr>
                <w:b/>
                <w:sz w:val="24"/>
                <w:szCs w:val="24"/>
              </w:rPr>
              <w:t>2.</w:t>
            </w:r>
            <w:r w:rsidRPr="00A6660F">
              <w:rPr>
                <w:sz w:val="24"/>
                <w:szCs w:val="24"/>
              </w:rPr>
              <w:t xml:space="preserve"> Định mức phân bổ đối với các đơn vị sự nghiệp trực thuộc UBND tỉnh (Báo và Đài phát thanh Truyền hình). </w:t>
            </w:r>
          </w:p>
          <w:p w14:paraId="25051202" w14:textId="01F4ED16" w:rsidR="005926B3" w:rsidRPr="00A6660F" w:rsidRDefault="005926B3" w:rsidP="003F5E5A">
            <w:pPr>
              <w:spacing w:line="300" w:lineRule="exact"/>
              <w:jc w:val="both"/>
              <w:rPr>
                <w:sz w:val="24"/>
                <w:szCs w:val="24"/>
              </w:rPr>
            </w:pPr>
            <w:r w:rsidRPr="00A6660F">
              <w:rPr>
                <w:sz w:val="24"/>
                <w:szCs w:val="24"/>
              </w:rPr>
              <w:t xml:space="preserve">Đảm bảo lương, phụ cấp các khoản có tính chất lương; chi khác tính theo định </w:t>
            </w:r>
            <w:r w:rsidRPr="00A6660F">
              <w:rPr>
                <w:sz w:val="24"/>
                <w:szCs w:val="24"/>
              </w:rPr>
              <w:lastRenderedPageBreak/>
              <w:t>mức biên chế, cách tính định mức đảm bảo chi theo phương pháp lũy tiến biên chế, cụ thể:</w:t>
            </w:r>
          </w:p>
          <w:p w14:paraId="2C3812B3" w14:textId="489B22E3" w:rsidR="005926B3" w:rsidRPr="00A6660F" w:rsidRDefault="005926B3" w:rsidP="003F5E5A">
            <w:pPr>
              <w:spacing w:line="300" w:lineRule="exact"/>
              <w:jc w:val="center"/>
              <w:rPr>
                <w:i/>
                <w:sz w:val="24"/>
                <w:szCs w:val="24"/>
              </w:rPr>
            </w:pPr>
            <w:r w:rsidRPr="00A6660F">
              <w:rPr>
                <w:i/>
                <w:sz w:val="24"/>
                <w:szCs w:val="24"/>
              </w:rPr>
              <w:t>Đơn vị tính: Triệu đồng/biên chế/năm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08"/>
              <w:gridCol w:w="1668"/>
            </w:tblGrid>
            <w:tr w:rsidR="00A6660F" w:rsidRPr="00A6660F" w14:paraId="614712E1" w14:textId="77777777" w:rsidTr="00E62A8B">
              <w:tc>
                <w:tcPr>
                  <w:tcW w:w="2903" w:type="pct"/>
                  <w:tcBorders>
                    <w:top w:val="single" w:sz="4" w:space="0" w:color="000000"/>
                    <w:left w:val="single" w:sz="4" w:space="0" w:color="000000"/>
                    <w:bottom w:val="single" w:sz="4" w:space="0" w:color="000000"/>
                    <w:right w:val="single" w:sz="4" w:space="0" w:color="000000"/>
                  </w:tcBorders>
                  <w:hideMark/>
                </w:tcPr>
                <w:p w14:paraId="710AB7D7" w14:textId="77777777" w:rsidR="005926B3" w:rsidRPr="00A6660F" w:rsidRDefault="005926B3" w:rsidP="009872DC">
                  <w:pPr>
                    <w:framePr w:hSpace="180" w:wrap="around" w:vAnchor="text" w:hAnchor="text" w:x="675" w:y="1"/>
                    <w:spacing w:line="300" w:lineRule="exact"/>
                    <w:ind w:firstLine="32"/>
                    <w:suppressOverlap/>
                    <w:jc w:val="center"/>
                    <w:rPr>
                      <w:sz w:val="24"/>
                      <w:szCs w:val="24"/>
                      <w:lang w:val="nl-NL"/>
                    </w:rPr>
                  </w:pPr>
                  <w:r w:rsidRPr="00A6660F">
                    <w:rPr>
                      <w:sz w:val="24"/>
                      <w:szCs w:val="24"/>
                      <w:lang w:val="nl-NL"/>
                    </w:rPr>
                    <w:t>Nội dung</w:t>
                  </w:r>
                </w:p>
              </w:tc>
              <w:tc>
                <w:tcPr>
                  <w:tcW w:w="2097" w:type="pct"/>
                  <w:tcBorders>
                    <w:top w:val="single" w:sz="4" w:space="0" w:color="000000"/>
                    <w:left w:val="single" w:sz="4" w:space="0" w:color="000000"/>
                    <w:bottom w:val="single" w:sz="4" w:space="0" w:color="000000"/>
                    <w:right w:val="single" w:sz="4" w:space="0" w:color="000000"/>
                  </w:tcBorders>
                </w:tcPr>
                <w:p w14:paraId="433B9EC7" w14:textId="77777777" w:rsidR="005926B3" w:rsidRPr="00A6660F" w:rsidRDefault="005926B3" w:rsidP="009872DC">
                  <w:pPr>
                    <w:framePr w:hSpace="180" w:wrap="around" w:vAnchor="text" w:hAnchor="text" w:x="675" w:y="1"/>
                    <w:spacing w:line="300" w:lineRule="exact"/>
                    <w:suppressOverlap/>
                    <w:jc w:val="center"/>
                    <w:rPr>
                      <w:sz w:val="24"/>
                      <w:szCs w:val="24"/>
                      <w:lang w:val="nl-NL"/>
                    </w:rPr>
                  </w:pPr>
                  <w:r w:rsidRPr="00A6660F">
                    <w:rPr>
                      <w:sz w:val="24"/>
                      <w:szCs w:val="24"/>
                      <w:lang w:val="nl-NL"/>
                    </w:rPr>
                    <w:t>Định mức</w:t>
                  </w:r>
                </w:p>
              </w:tc>
            </w:tr>
            <w:tr w:rsidR="00A6660F" w:rsidRPr="00A6660F" w14:paraId="6DBC485D" w14:textId="77777777" w:rsidTr="00E62A8B">
              <w:tc>
                <w:tcPr>
                  <w:tcW w:w="2903" w:type="pct"/>
                  <w:tcBorders>
                    <w:top w:val="single" w:sz="4" w:space="0" w:color="000000"/>
                    <w:left w:val="single" w:sz="4" w:space="0" w:color="000000"/>
                    <w:bottom w:val="single" w:sz="4" w:space="0" w:color="000000"/>
                    <w:right w:val="single" w:sz="4" w:space="0" w:color="000000"/>
                  </w:tcBorders>
                  <w:hideMark/>
                </w:tcPr>
                <w:p w14:paraId="7EAC32BA" w14:textId="77777777" w:rsidR="005926B3" w:rsidRPr="00A6660F" w:rsidRDefault="005926B3"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Dưới 21 biên chế</w:t>
                  </w:r>
                </w:p>
              </w:tc>
              <w:tc>
                <w:tcPr>
                  <w:tcW w:w="2097" w:type="pct"/>
                  <w:tcBorders>
                    <w:top w:val="single" w:sz="4" w:space="0" w:color="000000"/>
                    <w:left w:val="single" w:sz="4" w:space="0" w:color="000000"/>
                    <w:bottom w:val="single" w:sz="4" w:space="0" w:color="000000"/>
                    <w:right w:val="single" w:sz="4" w:space="0" w:color="000000"/>
                  </w:tcBorders>
                </w:tcPr>
                <w:p w14:paraId="2F23067A" w14:textId="57AD3D80" w:rsidR="005926B3" w:rsidRPr="00A6660F" w:rsidRDefault="005926B3"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26</w:t>
                  </w:r>
                </w:p>
              </w:tc>
            </w:tr>
            <w:tr w:rsidR="00A6660F" w:rsidRPr="00A6660F" w14:paraId="404AFF21" w14:textId="77777777" w:rsidTr="00E62A8B">
              <w:tc>
                <w:tcPr>
                  <w:tcW w:w="2903" w:type="pct"/>
                  <w:tcBorders>
                    <w:top w:val="single" w:sz="4" w:space="0" w:color="000000"/>
                    <w:left w:val="single" w:sz="4" w:space="0" w:color="000000"/>
                    <w:bottom w:val="single" w:sz="4" w:space="0" w:color="000000"/>
                    <w:right w:val="single" w:sz="4" w:space="0" w:color="000000"/>
                  </w:tcBorders>
                  <w:hideMark/>
                </w:tcPr>
                <w:p w14:paraId="6B311404" w14:textId="77777777" w:rsidR="005926B3" w:rsidRPr="00A6660F" w:rsidRDefault="005926B3" w:rsidP="009872DC">
                  <w:pPr>
                    <w:framePr w:hSpace="180" w:wrap="around" w:vAnchor="text" w:hAnchor="text" w:x="675" w:y="1"/>
                    <w:spacing w:line="300" w:lineRule="exact"/>
                    <w:suppressOverlap/>
                    <w:jc w:val="both"/>
                    <w:rPr>
                      <w:sz w:val="24"/>
                      <w:szCs w:val="24"/>
                      <w:lang w:val="nl-NL"/>
                    </w:rPr>
                  </w:pPr>
                  <w:r w:rsidRPr="00A6660F">
                    <w:rPr>
                      <w:sz w:val="24"/>
                      <w:szCs w:val="24"/>
                      <w:lang w:val="nl-NL"/>
                    </w:rPr>
                    <w:t>Từ 21 đến 40 biên chế</w:t>
                  </w:r>
                </w:p>
              </w:tc>
              <w:tc>
                <w:tcPr>
                  <w:tcW w:w="2097" w:type="pct"/>
                  <w:tcBorders>
                    <w:top w:val="single" w:sz="4" w:space="0" w:color="000000"/>
                    <w:left w:val="single" w:sz="4" w:space="0" w:color="000000"/>
                    <w:bottom w:val="single" w:sz="4" w:space="0" w:color="000000"/>
                    <w:right w:val="single" w:sz="4" w:space="0" w:color="000000"/>
                  </w:tcBorders>
                </w:tcPr>
                <w:p w14:paraId="54D9BD96" w14:textId="7656E6A6" w:rsidR="005926B3" w:rsidRPr="00A6660F" w:rsidRDefault="005926B3"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25</w:t>
                  </w:r>
                </w:p>
              </w:tc>
            </w:tr>
            <w:tr w:rsidR="00A6660F" w:rsidRPr="00A6660F" w14:paraId="45C51B20" w14:textId="77777777" w:rsidTr="00E62A8B">
              <w:tc>
                <w:tcPr>
                  <w:tcW w:w="2903" w:type="pct"/>
                  <w:tcBorders>
                    <w:top w:val="single" w:sz="4" w:space="0" w:color="000000"/>
                    <w:left w:val="single" w:sz="4" w:space="0" w:color="000000"/>
                    <w:bottom w:val="single" w:sz="4" w:space="0" w:color="000000"/>
                    <w:right w:val="single" w:sz="4" w:space="0" w:color="000000"/>
                  </w:tcBorders>
                  <w:hideMark/>
                </w:tcPr>
                <w:p w14:paraId="182A7473" w14:textId="77777777" w:rsidR="005926B3" w:rsidRPr="00A6660F" w:rsidRDefault="005926B3" w:rsidP="009872DC">
                  <w:pPr>
                    <w:framePr w:hSpace="180" w:wrap="around" w:vAnchor="text" w:hAnchor="text" w:x="675" w:y="1"/>
                    <w:spacing w:line="300" w:lineRule="exact"/>
                    <w:suppressOverlap/>
                    <w:jc w:val="both"/>
                    <w:rPr>
                      <w:sz w:val="24"/>
                      <w:szCs w:val="24"/>
                      <w:lang w:val="nl-NL"/>
                    </w:rPr>
                  </w:pPr>
                  <w:r w:rsidRPr="00A6660F">
                    <w:rPr>
                      <w:sz w:val="24"/>
                      <w:szCs w:val="24"/>
                      <w:lang w:val="nl-NL"/>
                    </w:rPr>
                    <w:t>Từ 41 đến 60 biên chế</w:t>
                  </w:r>
                </w:p>
              </w:tc>
              <w:tc>
                <w:tcPr>
                  <w:tcW w:w="2097" w:type="pct"/>
                  <w:tcBorders>
                    <w:top w:val="single" w:sz="4" w:space="0" w:color="000000"/>
                    <w:left w:val="single" w:sz="4" w:space="0" w:color="000000"/>
                    <w:bottom w:val="single" w:sz="4" w:space="0" w:color="000000"/>
                    <w:right w:val="single" w:sz="4" w:space="0" w:color="000000"/>
                  </w:tcBorders>
                </w:tcPr>
                <w:p w14:paraId="2FC222FD" w14:textId="42734B40" w:rsidR="005926B3" w:rsidRPr="00A6660F" w:rsidRDefault="005926B3"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24</w:t>
                  </w:r>
                </w:p>
              </w:tc>
            </w:tr>
            <w:tr w:rsidR="00A6660F" w:rsidRPr="00A6660F" w14:paraId="4415D941" w14:textId="77777777" w:rsidTr="00E62A8B">
              <w:tc>
                <w:tcPr>
                  <w:tcW w:w="2903" w:type="pct"/>
                  <w:tcBorders>
                    <w:top w:val="single" w:sz="4" w:space="0" w:color="000000"/>
                    <w:left w:val="single" w:sz="4" w:space="0" w:color="000000"/>
                    <w:bottom w:val="single" w:sz="4" w:space="0" w:color="000000"/>
                    <w:right w:val="single" w:sz="4" w:space="0" w:color="000000"/>
                  </w:tcBorders>
                  <w:hideMark/>
                </w:tcPr>
                <w:p w14:paraId="35AE84F3" w14:textId="77777777" w:rsidR="005926B3" w:rsidRPr="00A6660F" w:rsidRDefault="005926B3" w:rsidP="009872DC">
                  <w:pPr>
                    <w:framePr w:hSpace="180" w:wrap="around" w:vAnchor="text" w:hAnchor="text" w:x="675" w:y="1"/>
                    <w:spacing w:line="300" w:lineRule="exact"/>
                    <w:suppressOverlap/>
                    <w:jc w:val="both"/>
                    <w:rPr>
                      <w:sz w:val="24"/>
                      <w:szCs w:val="24"/>
                      <w:lang w:val="nl-NL"/>
                    </w:rPr>
                  </w:pPr>
                  <w:r w:rsidRPr="00A6660F">
                    <w:rPr>
                      <w:sz w:val="24"/>
                      <w:szCs w:val="24"/>
                      <w:lang w:val="nl-NL"/>
                    </w:rPr>
                    <w:t>Trên 60 biên chế</w:t>
                  </w:r>
                </w:p>
              </w:tc>
              <w:tc>
                <w:tcPr>
                  <w:tcW w:w="2097" w:type="pct"/>
                  <w:tcBorders>
                    <w:top w:val="single" w:sz="4" w:space="0" w:color="000000"/>
                    <w:left w:val="single" w:sz="4" w:space="0" w:color="000000"/>
                    <w:bottom w:val="single" w:sz="4" w:space="0" w:color="000000"/>
                    <w:right w:val="single" w:sz="4" w:space="0" w:color="000000"/>
                  </w:tcBorders>
                </w:tcPr>
                <w:p w14:paraId="032F2E74" w14:textId="072730ED" w:rsidR="005926B3" w:rsidRPr="00A6660F" w:rsidRDefault="005926B3"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23</w:t>
                  </w:r>
                </w:p>
              </w:tc>
            </w:tr>
          </w:tbl>
          <w:p w14:paraId="4E90AF37" w14:textId="77777777" w:rsidR="005926B3" w:rsidRPr="00A6660F" w:rsidRDefault="005926B3" w:rsidP="003F5E5A">
            <w:pPr>
              <w:spacing w:line="300" w:lineRule="exact"/>
              <w:jc w:val="both"/>
              <w:rPr>
                <w:i/>
                <w:sz w:val="24"/>
                <w:szCs w:val="24"/>
              </w:rPr>
            </w:pPr>
          </w:p>
          <w:p w14:paraId="4CB4CBF5" w14:textId="77777777" w:rsidR="005A4BBE" w:rsidRPr="00A6660F" w:rsidRDefault="005A4BBE" w:rsidP="003F5E5A">
            <w:pPr>
              <w:spacing w:line="300" w:lineRule="exact"/>
              <w:jc w:val="both"/>
              <w:rPr>
                <w:i/>
                <w:sz w:val="24"/>
                <w:szCs w:val="24"/>
              </w:rPr>
            </w:pPr>
            <w:r w:rsidRPr="00A6660F">
              <w:rPr>
                <w:i/>
                <w:sz w:val="24"/>
                <w:szCs w:val="24"/>
              </w:rPr>
              <w:t>(Định mức chi nêu trên chưa bao gồm nguồn thu sự nghiệp).</w:t>
            </w:r>
          </w:p>
          <w:p w14:paraId="26D16F5F" w14:textId="77777777" w:rsidR="00721839" w:rsidRPr="00A6660F" w:rsidRDefault="00721839" w:rsidP="003F5E5A">
            <w:pPr>
              <w:spacing w:line="300" w:lineRule="exact"/>
              <w:jc w:val="both"/>
              <w:rPr>
                <w:sz w:val="24"/>
                <w:szCs w:val="24"/>
              </w:rPr>
            </w:pPr>
          </w:p>
          <w:p w14:paraId="4BAA6694" w14:textId="77777777" w:rsidR="00721839" w:rsidRPr="00A6660F" w:rsidRDefault="00721839" w:rsidP="003F5E5A">
            <w:pPr>
              <w:spacing w:line="300" w:lineRule="exact"/>
              <w:jc w:val="both"/>
              <w:rPr>
                <w:sz w:val="24"/>
                <w:szCs w:val="24"/>
              </w:rPr>
            </w:pPr>
          </w:p>
          <w:p w14:paraId="4F015DB4" w14:textId="77777777" w:rsidR="005A4BBE" w:rsidRPr="00A6660F" w:rsidRDefault="005A4BBE" w:rsidP="003F5E5A">
            <w:pPr>
              <w:spacing w:line="300" w:lineRule="exact"/>
              <w:jc w:val="both"/>
              <w:rPr>
                <w:sz w:val="24"/>
                <w:szCs w:val="24"/>
              </w:rPr>
            </w:pPr>
            <w:r w:rsidRPr="00A6660F">
              <w:rPr>
                <w:sz w:val="24"/>
                <w:szCs w:val="24"/>
              </w:rPr>
              <w:t xml:space="preserve">3. Định mức trên đã đảm bảo chi thường xuyên của đơn vị (chưa bao gồm kinh phí chi trả nhuận bút theo quy định hiện hành tại Quyết định số 36/2015/QĐ-UBND ngày 27/12/2015 của UBND tỉnh ban hành chế độ nhuận bút trong lĩnh vực báo chí, xuất bản, Bản tin, Đài Truyền thanh truyền hình cấp xã trên địa bàn tỉnh Lạng Sơn đã được bố trí chi ở sự nghiệp văn hóa khác và chưa tính nguồn thu từ quảng cáo truyền hình và các nguồn thu khác theo quy định). Tiền nhuận bút được bố trí theo quy định hiện </w:t>
            </w:r>
            <w:r w:rsidRPr="00A6660F">
              <w:rPr>
                <w:sz w:val="24"/>
                <w:szCs w:val="24"/>
              </w:rPr>
              <w:lastRenderedPageBreak/>
              <w:t>hành hằng năm tại sự nghiệp văn hóa.</w:t>
            </w:r>
          </w:p>
          <w:p w14:paraId="7F23BD6D" w14:textId="0274AB38" w:rsidR="00700BCA" w:rsidRPr="00A6660F" w:rsidRDefault="005A4BBE" w:rsidP="003F5E5A">
            <w:pPr>
              <w:spacing w:line="300" w:lineRule="exact"/>
              <w:jc w:val="both"/>
              <w:rPr>
                <w:i/>
                <w:sz w:val="24"/>
                <w:szCs w:val="24"/>
              </w:rPr>
            </w:pPr>
            <w:r w:rsidRPr="00A6660F">
              <w:rPr>
                <w:i/>
                <w:sz w:val="24"/>
                <w:szCs w:val="24"/>
              </w:rPr>
              <w:t>(Định mức chi nêu trên chưa bao gồm nguồn thu sự nghiệp).</w:t>
            </w:r>
          </w:p>
        </w:tc>
        <w:tc>
          <w:tcPr>
            <w:tcW w:w="1650" w:type="pct"/>
          </w:tcPr>
          <w:p w14:paraId="1926F3CA" w14:textId="77777777" w:rsidR="00700BCA" w:rsidRPr="00A6660F" w:rsidRDefault="00700BCA" w:rsidP="003F5E5A">
            <w:pPr>
              <w:spacing w:line="300" w:lineRule="exact"/>
              <w:jc w:val="both"/>
              <w:rPr>
                <w:b/>
                <w:sz w:val="24"/>
                <w:szCs w:val="24"/>
              </w:rPr>
            </w:pPr>
            <w:r w:rsidRPr="00A6660F">
              <w:rPr>
                <w:b/>
                <w:sz w:val="24"/>
                <w:szCs w:val="24"/>
              </w:rPr>
              <w:lastRenderedPageBreak/>
              <w:t>Điều 8. Định mức phân bổ chi sự nghiệp phát thanh, truyền hình, báo chí</w:t>
            </w:r>
          </w:p>
          <w:p w14:paraId="5B234784" w14:textId="77777777" w:rsidR="002D5BF4" w:rsidRPr="00A6660F" w:rsidRDefault="00700BCA" w:rsidP="003F5E5A">
            <w:pPr>
              <w:spacing w:line="300" w:lineRule="exact"/>
              <w:jc w:val="both"/>
              <w:rPr>
                <w:sz w:val="24"/>
                <w:szCs w:val="24"/>
              </w:rPr>
            </w:pPr>
            <w:r w:rsidRPr="00A6660F">
              <w:rPr>
                <w:b/>
                <w:sz w:val="24"/>
                <w:szCs w:val="24"/>
              </w:rPr>
              <w:t xml:space="preserve">1. </w:t>
            </w:r>
            <w:r w:rsidR="002D5BF4" w:rsidRPr="00A6660F">
              <w:rPr>
                <w:sz w:val="24"/>
                <w:szCs w:val="24"/>
              </w:rPr>
              <w:t xml:space="preserve">Đảm bảo lương, phụ cấp các khoản có tính chất lương; chi khác tính theo định mức biên chế, cách tính định mức đảm bảo chi theo phương pháp lũy tiến biên chế, cụ thể </w:t>
            </w:r>
          </w:p>
          <w:p w14:paraId="05254FCD" w14:textId="737B6B24" w:rsidR="00700BCA" w:rsidRPr="00A6660F" w:rsidRDefault="00700BCA" w:rsidP="003F5E5A">
            <w:pPr>
              <w:spacing w:line="300" w:lineRule="exact"/>
              <w:jc w:val="center"/>
              <w:rPr>
                <w:i/>
                <w:sz w:val="24"/>
                <w:szCs w:val="24"/>
              </w:rPr>
            </w:pPr>
            <w:r w:rsidRPr="00A6660F">
              <w:rPr>
                <w:i/>
                <w:sz w:val="24"/>
                <w:szCs w:val="24"/>
              </w:rPr>
              <w:t>Đơn vị tính: Triệu đồng/biên chế/năm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44"/>
              <w:gridCol w:w="1982"/>
            </w:tblGrid>
            <w:tr w:rsidR="00A6660F" w:rsidRPr="00A6660F" w14:paraId="5F3F238F" w14:textId="77777777" w:rsidTr="00CA6A1B">
              <w:tc>
                <w:tcPr>
                  <w:tcW w:w="2903" w:type="pct"/>
                  <w:tcBorders>
                    <w:top w:val="single" w:sz="4" w:space="0" w:color="000000"/>
                    <w:left w:val="single" w:sz="4" w:space="0" w:color="000000"/>
                    <w:bottom w:val="single" w:sz="4" w:space="0" w:color="000000"/>
                    <w:right w:val="single" w:sz="4" w:space="0" w:color="000000"/>
                  </w:tcBorders>
                  <w:hideMark/>
                </w:tcPr>
                <w:p w14:paraId="037323D3" w14:textId="77777777" w:rsidR="00700BCA" w:rsidRPr="00A6660F" w:rsidRDefault="00700BCA" w:rsidP="009872DC">
                  <w:pPr>
                    <w:framePr w:hSpace="180" w:wrap="around" w:vAnchor="text" w:hAnchor="text" w:x="675" w:y="1"/>
                    <w:spacing w:line="300" w:lineRule="exact"/>
                    <w:ind w:firstLine="32"/>
                    <w:suppressOverlap/>
                    <w:jc w:val="center"/>
                    <w:rPr>
                      <w:sz w:val="24"/>
                      <w:szCs w:val="24"/>
                      <w:lang w:val="nl-NL"/>
                    </w:rPr>
                  </w:pPr>
                  <w:r w:rsidRPr="00A6660F">
                    <w:rPr>
                      <w:sz w:val="24"/>
                      <w:szCs w:val="24"/>
                      <w:lang w:val="nl-NL"/>
                    </w:rPr>
                    <w:t>Nội dung</w:t>
                  </w:r>
                </w:p>
              </w:tc>
              <w:tc>
                <w:tcPr>
                  <w:tcW w:w="2097" w:type="pct"/>
                  <w:tcBorders>
                    <w:top w:val="single" w:sz="4" w:space="0" w:color="000000"/>
                    <w:left w:val="single" w:sz="4" w:space="0" w:color="000000"/>
                    <w:bottom w:val="single" w:sz="4" w:space="0" w:color="000000"/>
                    <w:right w:val="single" w:sz="4" w:space="0" w:color="000000"/>
                  </w:tcBorders>
                </w:tcPr>
                <w:p w14:paraId="7331F98A" w14:textId="77777777" w:rsidR="00700BCA" w:rsidRPr="00A6660F" w:rsidRDefault="00700BCA" w:rsidP="009872DC">
                  <w:pPr>
                    <w:framePr w:hSpace="180" w:wrap="around" w:vAnchor="text" w:hAnchor="text" w:x="675" w:y="1"/>
                    <w:spacing w:line="300" w:lineRule="exact"/>
                    <w:suppressOverlap/>
                    <w:jc w:val="center"/>
                    <w:rPr>
                      <w:sz w:val="24"/>
                      <w:szCs w:val="24"/>
                      <w:lang w:val="nl-NL"/>
                    </w:rPr>
                  </w:pPr>
                  <w:r w:rsidRPr="00A6660F">
                    <w:rPr>
                      <w:sz w:val="24"/>
                      <w:szCs w:val="24"/>
                      <w:lang w:val="nl-NL"/>
                    </w:rPr>
                    <w:t>Định mức</w:t>
                  </w:r>
                </w:p>
              </w:tc>
            </w:tr>
            <w:tr w:rsidR="00A6660F" w:rsidRPr="00A6660F" w14:paraId="1457E0AC" w14:textId="77777777" w:rsidTr="00CA6A1B">
              <w:tc>
                <w:tcPr>
                  <w:tcW w:w="2903" w:type="pct"/>
                  <w:tcBorders>
                    <w:top w:val="single" w:sz="4" w:space="0" w:color="000000"/>
                    <w:left w:val="single" w:sz="4" w:space="0" w:color="000000"/>
                    <w:bottom w:val="single" w:sz="4" w:space="0" w:color="000000"/>
                    <w:right w:val="single" w:sz="4" w:space="0" w:color="000000"/>
                  </w:tcBorders>
                  <w:hideMark/>
                </w:tcPr>
                <w:p w14:paraId="14440BAE" w14:textId="77777777" w:rsidR="00700BCA" w:rsidRPr="00A6660F" w:rsidRDefault="00700BCA"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Dưới 21 biên chế</w:t>
                  </w:r>
                </w:p>
              </w:tc>
              <w:tc>
                <w:tcPr>
                  <w:tcW w:w="2097" w:type="pct"/>
                  <w:tcBorders>
                    <w:top w:val="single" w:sz="4" w:space="0" w:color="000000"/>
                    <w:left w:val="single" w:sz="4" w:space="0" w:color="000000"/>
                    <w:bottom w:val="single" w:sz="4" w:space="0" w:color="000000"/>
                    <w:right w:val="single" w:sz="4" w:space="0" w:color="000000"/>
                  </w:tcBorders>
                </w:tcPr>
                <w:p w14:paraId="1180C6D0" w14:textId="4976BDAA" w:rsidR="00700BCA" w:rsidRPr="00A6660F" w:rsidRDefault="00700BCA"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w:t>
                  </w:r>
                  <w:r w:rsidR="002D5BF4" w:rsidRPr="00A6660F">
                    <w:rPr>
                      <w:sz w:val="24"/>
                      <w:szCs w:val="24"/>
                      <w:lang w:val="nl-NL"/>
                    </w:rPr>
                    <w:t>5</w:t>
                  </w:r>
                </w:p>
              </w:tc>
            </w:tr>
            <w:tr w:rsidR="00A6660F" w:rsidRPr="00A6660F" w14:paraId="2B6C21EC" w14:textId="77777777" w:rsidTr="00CA6A1B">
              <w:tc>
                <w:tcPr>
                  <w:tcW w:w="2903" w:type="pct"/>
                  <w:tcBorders>
                    <w:top w:val="single" w:sz="4" w:space="0" w:color="000000"/>
                    <w:left w:val="single" w:sz="4" w:space="0" w:color="000000"/>
                    <w:bottom w:val="single" w:sz="4" w:space="0" w:color="000000"/>
                    <w:right w:val="single" w:sz="4" w:space="0" w:color="000000"/>
                  </w:tcBorders>
                  <w:hideMark/>
                </w:tcPr>
                <w:p w14:paraId="0A52E86D" w14:textId="77777777" w:rsidR="00700BCA" w:rsidRPr="00A6660F" w:rsidRDefault="00700BCA" w:rsidP="009872DC">
                  <w:pPr>
                    <w:framePr w:hSpace="180" w:wrap="around" w:vAnchor="text" w:hAnchor="text" w:x="675" w:y="1"/>
                    <w:spacing w:line="300" w:lineRule="exact"/>
                    <w:suppressOverlap/>
                    <w:jc w:val="both"/>
                    <w:rPr>
                      <w:sz w:val="24"/>
                      <w:szCs w:val="24"/>
                      <w:lang w:val="nl-NL"/>
                    </w:rPr>
                  </w:pPr>
                  <w:r w:rsidRPr="00A6660F">
                    <w:rPr>
                      <w:sz w:val="24"/>
                      <w:szCs w:val="24"/>
                      <w:lang w:val="nl-NL"/>
                    </w:rPr>
                    <w:t>Từ 21 đến 40 biên chế</w:t>
                  </w:r>
                </w:p>
              </w:tc>
              <w:tc>
                <w:tcPr>
                  <w:tcW w:w="2097" w:type="pct"/>
                  <w:tcBorders>
                    <w:top w:val="single" w:sz="4" w:space="0" w:color="000000"/>
                    <w:left w:val="single" w:sz="4" w:space="0" w:color="000000"/>
                    <w:bottom w:val="single" w:sz="4" w:space="0" w:color="000000"/>
                    <w:right w:val="single" w:sz="4" w:space="0" w:color="000000"/>
                  </w:tcBorders>
                </w:tcPr>
                <w:p w14:paraId="29AB4B15" w14:textId="05EB4B50" w:rsidR="00700BCA" w:rsidRPr="00A6660F" w:rsidRDefault="00700BCA"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w:t>
                  </w:r>
                  <w:r w:rsidR="002D5BF4" w:rsidRPr="00A6660F">
                    <w:rPr>
                      <w:sz w:val="24"/>
                      <w:szCs w:val="24"/>
                      <w:lang w:val="nl-NL"/>
                    </w:rPr>
                    <w:t>4</w:t>
                  </w:r>
                </w:p>
              </w:tc>
            </w:tr>
            <w:tr w:rsidR="00A6660F" w:rsidRPr="00A6660F" w14:paraId="746CD6B0" w14:textId="77777777" w:rsidTr="00CA6A1B">
              <w:tc>
                <w:tcPr>
                  <w:tcW w:w="2903" w:type="pct"/>
                  <w:tcBorders>
                    <w:top w:val="single" w:sz="4" w:space="0" w:color="000000"/>
                    <w:left w:val="single" w:sz="4" w:space="0" w:color="000000"/>
                    <w:bottom w:val="single" w:sz="4" w:space="0" w:color="000000"/>
                    <w:right w:val="single" w:sz="4" w:space="0" w:color="000000"/>
                  </w:tcBorders>
                  <w:hideMark/>
                </w:tcPr>
                <w:p w14:paraId="6E5E2489" w14:textId="77777777" w:rsidR="00700BCA" w:rsidRPr="00A6660F" w:rsidRDefault="00700BCA" w:rsidP="009872DC">
                  <w:pPr>
                    <w:framePr w:hSpace="180" w:wrap="around" w:vAnchor="text" w:hAnchor="text" w:x="675" w:y="1"/>
                    <w:spacing w:line="300" w:lineRule="exact"/>
                    <w:suppressOverlap/>
                    <w:jc w:val="both"/>
                    <w:rPr>
                      <w:sz w:val="24"/>
                      <w:szCs w:val="24"/>
                      <w:lang w:val="nl-NL"/>
                    </w:rPr>
                  </w:pPr>
                  <w:r w:rsidRPr="00A6660F">
                    <w:rPr>
                      <w:sz w:val="24"/>
                      <w:szCs w:val="24"/>
                      <w:lang w:val="nl-NL"/>
                    </w:rPr>
                    <w:t>Từ 41 đến 60 biên chế</w:t>
                  </w:r>
                </w:p>
              </w:tc>
              <w:tc>
                <w:tcPr>
                  <w:tcW w:w="2097" w:type="pct"/>
                  <w:tcBorders>
                    <w:top w:val="single" w:sz="4" w:space="0" w:color="000000"/>
                    <w:left w:val="single" w:sz="4" w:space="0" w:color="000000"/>
                    <w:bottom w:val="single" w:sz="4" w:space="0" w:color="000000"/>
                    <w:right w:val="single" w:sz="4" w:space="0" w:color="000000"/>
                  </w:tcBorders>
                </w:tcPr>
                <w:p w14:paraId="2CAC98C0" w14:textId="70F6F48A" w:rsidR="00700BCA" w:rsidRPr="00A6660F" w:rsidRDefault="00700BCA"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w:t>
                  </w:r>
                  <w:r w:rsidR="002D5BF4" w:rsidRPr="00A6660F">
                    <w:rPr>
                      <w:sz w:val="24"/>
                      <w:szCs w:val="24"/>
                      <w:lang w:val="nl-NL"/>
                    </w:rPr>
                    <w:t>3</w:t>
                  </w:r>
                </w:p>
              </w:tc>
            </w:tr>
            <w:tr w:rsidR="00A6660F" w:rsidRPr="00A6660F" w14:paraId="42A266DC" w14:textId="77777777" w:rsidTr="00CA6A1B">
              <w:tc>
                <w:tcPr>
                  <w:tcW w:w="2903" w:type="pct"/>
                  <w:tcBorders>
                    <w:top w:val="single" w:sz="4" w:space="0" w:color="000000"/>
                    <w:left w:val="single" w:sz="4" w:space="0" w:color="000000"/>
                    <w:bottom w:val="single" w:sz="4" w:space="0" w:color="000000"/>
                    <w:right w:val="single" w:sz="4" w:space="0" w:color="000000"/>
                  </w:tcBorders>
                  <w:hideMark/>
                </w:tcPr>
                <w:p w14:paraId="0E750F15" w14:textId="77777777" w:rsidR="00700BCA" w:rsidRPr="00A6660F" w:rsidRDefault="00700BCA" w:rsidP="009872DC">
                  <w:pPr>
                    <w:framePr w:hSpace="180" w:wrap="around" w:vAnchor="text" w:hAnchor="text" w:x="675" w:y="1"/>
                    <w:spacing w:line="300" w:lineRule="exact"/>
                    <w:suppressOverlap/>
                    <w:jc w:val="both"/>
                    <w:rPr>
                      <w:sz w:val="24"/>
                      <w:szCs w:val="24"/>
                      <w:lang w:val="nl-NL"/>
                    </w:rPr>
                  </w:pPr>
                  <w:r w:rsidRPr="00A6660F">
                    <w:rPr>
                      <w:sz w:val="24"/>
                      <w:szCs w:val="24"/>
                      <w:lang w:val="nl-NL"/>
                    </w:rPr>
                    <w:t>Trên 60 biên chế</w:t>
                  </w:r>
                </w:p>
              </w:tc>
              <w:tc>
                <w:tcPr>
                  <w:tcW w:w="2097" w:type="pct"/>
                  <w:tcBorders>
                    <w:top w:val="single" w:sz="4" w:space="0" w:color="000000"/>
                    <w:left w:val="single" w:sz="4" w:space="0" w:color="000000"/>
                    <w:bottom w:val="single" w:sz="4" w:space="0" w:color="000000"/>
                    <w:right w:val="single" w:sz="4" w:space="0" w:color="000000"/>
                  </w:tcBorders>
                </w:tcPr>
                <w:p w14:paraId="3BD056E5" w14:textId="055908D2" w:rsidR="00700BCA" w:rsidRPr="00A6660F" w:rsidRDefault="00700BCA"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w:t>
                  </w:r>
                  <w:r w:rsidR="002D5BF4" w:rsidRPr="00A6660F">
                    <w:rPr>
                      <w:sz w:val="24"/>
                      <w:szCs w:val="24"/>
                      <w:lang w:val="nl-NL"/>
                    </w:rPr>
                    <w:t>2</w:t>
                  </w:r>
                </w:p>
              </w:tc>
            </w:tr>
          </w:tbl>
          <w:p w14:paraId="7052A1C2" w14:textId="0649D34A" w:rsidR="002D5BF4" w:rsidRPr="00A6660F" w:rsidRDefault="002D5BF4" w:rsidP="003F5E5A">
            <w:pPr>
              <w:spacing w:line="300" w:lineRule="exact"/>
              <w:jc w:val="both"/>
              <w:rPr>
                <w:i/>
                <w:sz w:val="24"/>
                <w:szCs w:val="24"/>
              </w:rPr>
            </w:pPr>
            <w:r w:rsidRPr="00A6660F">
              <w:rPr>
                <w:i/>
                <w:sz w:val="24"/>
                <w:szCs w:val="24"/>
              </w:rPr>
              <w:t>(Định mức chi nêu trên chưa bao gồm nguồn thu sự nghiệp).</w:t>
            </w:r>
          </w:p>
          <w:p w14:paraId="2D148112" w14:textId="77777777" w:rsidR="002D5BF4" w:rsidRPr="00A6660F" w:rsidRDefault="002D5BF4" w:rsidP="003F5E5A">
            <w:pPr>
              <w:spacing w:line="300" w:lineRule="exact"/>
              <w:jc w:val="both"/>
              <w:rPr>
                <w:sz w:val="24"/>
                <w:szCs w:val="24"/>
              </w:rPr>
            </w:pPr>
          </w:p>
          <w:p w14:paraId="2C816CE9" w14:textId="7E7E7175" w:rsidR="002D5BF4" w:rsidRPr="00A6660F" w:rsidRDefault="002D5BF4" w:rsidP="003F5E5A">
            <w:pPr>
              <w:spacing w:line="300" w:lineRule="exact"/>
              <w:jc w:val="both"/>
              <w:rPr>
                <w:sz w:val="24"/>
                <w:szCs w:val="24"/>
              </w:rPr>
            </w:pPr>
            <w:r w:rsidRPr="00A6660F">
              <w:rPr>
                <w:b/>
                <w:sz w:val="24"/>
                <w:szCs w:val="24"/>
              </w:rPr>
              <w:t>2.</w:t>
            </w:r>
            <w:r w:rsidRPr="00A6660F">
              <w:rPr>
                <w:sz w:val="24"/>
                <w:szCs w:val="24"/>
              </w:rPr>
              <w:t xml:space="preserve"> Định mức phân bổ đối với các đơn vị sự nghiệp trực thuộc UBND tỉnh (Báo và Phát thanh Truyền hình). </w:t>
            </w:r>
          </w:p>
          <w:p w14:paraId="7C3BE3EF" w14:textId="77777777" w:rsidR="002D5BF4" w:rsidRPr="00A6660F" w:rsidRDefault="002D5BF4" w:rsidP="003F5E5A">
            <w:pPr>
              <w:spacing w:line="300" w:lineRule="exact"/>
              <w:jc w:val="both"/>
              <w:rPr>
                <w:sz w:val="24"/>
                <w:szCs w:val="24"/>
              </w:rPr>
            </w:pPr>
            <w:r w:rsidRPr="00A6660F">
              <w:rPr>
                <w:sz w:val="24"/>
                <w:szCs w:val="24"/>
              </w:rPr>
              <w:t>Đảm bảo lương, phụ cấp các khoản có tính chất lương; chi khác tính theo định mức biên chế, cách tính định mức đảm bảo chi theo phương pháp lũy tiến biên chế, cụ thể:</w:t>
            </w:r>
          </w:p>
          <w:p w14:paraId="20A437FE" w14:textId="77777777" w:rsidR="002D5BF4" w:rsidRPr="00A6660F" w:rsidRDefault="002D5BF4" w:rsidP="003F5E5A">
            <w:pPr>
              <w:spacing w:line="300" w:lineRule="exact"/>
              <w:jc w:val="center"/>
              <w:rPr>
                <w:i/>
                <w:sz w:val="24"/>
                <w:szCs w:val="24"/>
              </w:rPr>
            </w:pPr>
            <w:r w:rsidRPr="00A6660F">
              <w:rPr>
                <w:i/>
                <w:sz w:val="24"/>
                <w:szCs w:val="24"/>
              </w:rPr>
              <w:t>Đơn vị tính: Triệu đồng/biên chế/năm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44"/>
              <w:gridCol w:w="1982"/>
            </w:tblGrid>
            <w:tr w:rsidR="00A6660F" w:rsidRPr="00A6660F" w14:paraId="2FE87A3D" w14:textId="77777777" w:rsidTr="00E62A8B">
              <w:tc>
                <w:tcPr>
                  <w:tcW w:w="2903" w:type="pct"/>
                  <w:tcBorders>
                    <w:top w:val="single" w:sz="4" w:space="0" w:color="000000"/>
                    <w:left w:val="single" w:sz="4" w:space="0" w:color="000000"/>
                    <w:bottom w:val="single" w:sz="4" w:space="0" w:color="000000"/>
                    <w:right w:val="single" w:sz="4" w:space="0" w:color="000000"/>
                  </w:tcBorders>
                  <w:hideMark/>
                </w:tcPr>
                <w:p w14:paraId="5704E1F7" w14:textId="77777777" w:rsidR="002D5BF4" w:rsidRPr="00A6660F" w:rsidRDefault="002D5BF4" w:rsidP="009872DC">
                  <w:pPr>
                    <w:framePr w:hSpace="180" w:wrap="around" w:vAnchor="text" w:hAnchor="text" w:x="675" w:y="1"/>
                    <w:spacing w:line="300" w:lineRule="exact"/>
                    <w:ind w:firstLine="32"/>
                    <w:suppressOverlap/>
                    <w:jc w:val="center"/>
                    <w:rPr>
                      <w:sz w:val="24"/>
                      <w:szCs w:val="24"/>
                      <w:lang w:val="nl-NL"/>
                    </w:rPr>
                  </w:pPr>
                  <w:r w:rsidRPr="00A6660F">
                    <w:rPr>
                      <w:sz w:val="24"/>
                      <w:szCs w:val="24"/>
                      <w:lang w:val="nl-NL"/>
                    </w:rPr>
                    <w:lastRenderedPageBreak/>
                    <w:t>Nội dung</w:t>
                  </w:r>
                </w:p>
              </w:tc>
              <w:tc>
                <w:tcPr>
                  <w:tcW w:w="2097" w:type="pct"/>
                  <w:tcBorders>
                    <w:top w:val="single" w:sz="4" w:space="0" w:color="000000"/>
                    <w:left w:val="single" w:sz="4" w:space="0" w:color="000000"/>
                    <w:bottom w:val="single" w:sz="4" w:space="0" w:color="000000"/>
                    <w:right w:val="single" w:sz="4" w:space="0" w:color="000000"/>
                  </w:tcBorders>
                </w:tcPr>
                <w:p w14:paraId="715DA0A3" w14:textId="77777777" w:rsidR="002D5BF4" w:rsidRPr="00A6660F" w:rsidRDefault="002D5BF4" w:rsidP="009872DC">
                  <w:pPr>
                    <w:framePr w:hSpace="180" w:wrap="around" w:vAnchor="text" w:hAnchor="text" w:x="675" w:y="1"/>
                    <w:spacing w:line="300" w:lineRule="exact"/>
                    <w:suppressOverlap/>
                    <w:jc w:val="center"/>
                    <w:rPr>
                      <w:sz w:val="24"/>
                      <w:szCs w:val="24"/>
                      <w:lang w:val="nl-NL"/>
                    </w:rPr>
                  </w:pPr>
                  <w:r w:rsidRPr="00A6660F">
                    <w:rPr>
                      <w:sz w:val="24"/>
                      <w:szCs w:val="24"/>
                      <w:lang w:val="nl-NL"/>
                    </w:rPr>
                    <w:t>Định mức</w:t>
                  </w:r>
                </w:p>
              </w:tc>
            </w:tr>
            <w:tr w:rsidR="00A6660F" w:rsidRPr="00A6660F" w14:paraId="295ACCAD" w14:textId="77777777" w:rsidTr="00E62A8B">
              <w:tc>
                <w:tcPr>
                  <w:tcW w:w="2903" w:type="pct"/>
                  <w:tcBorders>
                    <w:top w:val="single" w:sz="4" w:space="0" w:color="000000"/>
                    <w:left w:val="single" w:sz="4" w:space="0" w:color="000000"/>
                    <w:bottom w:val="single" w:sz="4" w:space="0" w:color="000000"/>
                    <w:right w:val="single" w:sz="4" w:space="0" w:color="000000"/>
                  </w:tcBorders>
                  <w:hideMark/>
                </w:tcPr>
                <w:p w14:paraId="04A634BB" w14:textId="77777777" w:rsidR="002D5BF4" w:rsidRPr="00A6660F" w:rsidRDefault="002D5BF4"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Dưới 21 biên chế</w:t>
                  </w:r>
                </w:p>
              </w:tc>
              <w:tc>
                <w:tcPr>
                  <w:tcW w:w="2097" w:type="pct"/>
                  <w:tcBorders>
                    <w:top w:val="single" w:sz="4" w:space="0" w:color="000000"/>
                    <w:left w:val="single" w:sz="4" w:space="0" w:color="000000"/>
                    <w:bottom w:val="single" w:sz="4" w:space="0" w:color="000000"/>
                    <w:right w:val="single" w:sz="4" w:space="0" w:color="000000"/>
                  </w:tcBorders>
                </w:tcPr>
                <w:p w14:paraId="774190BE" w14:textId="78370615" w:rsidR="002D5BF4" w:rsidRPr="00A6660F" w:rsidRDefault="002D5BF4"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29</w:t>
                  </w:r>
                </w:p>
              </w:tc>
            </w:tr>
            <w:tr w:rsidR="00A6660F" w:rsidRPr="00A6660F" w14:paraId="2AF34CF4" w14:textId="77777777" w:rsidTr="00E62A8B">
              <w:tc>
                <w:tcPr>
                  <w:tcW w:w="2903" w:type="pct"/>
                  <w:tcBorders>
                    <w:top w:val="single" w:sz="4" w:space="0" w:color="000000"/>
                    <w:left w:val="single" w:sz="4" w:space="0" w:color="000000"/>
                    <w:bottom w:val="single" w:sz="4" w:space="0" w:color="000000"/>
                    <w:right w:val="single" w:sz="4" w:space="0" w:color="000000"/>
                  </w:tcBorders>
                  <w:hideMark/>
                </w:tcPr>
                <w:p w14:paraId="1B6AC1DF" w14:textId="77777777" w:rsidR="002D5BF4" w:rsidRPr="00A6660F" w:rsidRDefault="002D5BF4" w:rsidP="009872DC">
                  <w:pPr>
                    <w:framePr w:hSpace="180" w:wrap="around" w:vAnchor="text" w:hAnchor="text" w:x="675" w:y="1"/>
                    <w:spacing w:line="300" w:lineRule="exact"/>
                    <w:suppressOverlap/>
                    <w:jc w:val="both"/>
                    <w:rPr>
                      <w:sz w:val="24"/>
                      <w:szCs w:val="24"/>
                      <w:lang w:val="nl-NL"/>
                    </w:rPr>
                  </w:pPr>
                  <w:r w:rsidRPr="00A6660F">
                    <w:rPr>
                      <w:sz w:val="24"/>
                      <w:szCs w:val="24"/>
                      <w:lang w:val="nl-NL"/>
                    </w:rPr>
                    <w:t>Từ 21 đến 40 biên chế</w:t>
                  </w:r>
                </w:p>
              </w:tc>
              <w:tc>
                <w:tcPr>
                  <w:tcW w:w="2097" w:type="pct"/>
                  <w:tcBorders>
                    <w:top w:val="single" w:sz="4" w:space="0" w:color="000000"/>
                    <w:left w:val="single" w:sz="4" w:space="0" w:color="000000"/>
                    <w:bottom w:val="single" w:sz="4" w:space="0" w:color="000000"/>
                    <w:right w:val="single" w:sz="4" w:space="0" w:color="000000"/>
                  </w:tcBorders>
                </w:tcPr>
                <w:p w14:paraId="699C4440" w14:textId="51580DA4" w:rsidR="002D5BF4" w:rsidRPr="00A6660F" w:rsidRDefault="002D5BF4"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28</w:t>
                  </w:r>
                </w:p>
              </w:tc>
            </w:tr>
            <w:tr w:rsidR="00A6660F" w:rsidRPr="00A6660F" w14:paraId="227298EC" w14:textId="77777777" w:rsidTr="00E62A8B">
              <w:tc>
                <w:tcPr>
                  <w:tcW w:w="2903" w:type="pct"/>
                  <w:tcBorders>
                    <w:top w:val="single" w:sz="4" w:space="0" w:color="000000"/>
                    <w:left w:val="single" w:sz="4" w:space="0" w:color="000000"/>
                    <w:bottom w:val="single" w:sz="4" w:space="0" w:color="000000"/>
                    <w:right w:val="single" w:sz="4" w:space="0" w:color="000000"/>
                  </w:tcBorders>
                  <w:hideMark/>
                </w:tcPr>
                <w:p w14:paraId="52DBF03A" w14:textId="77777777" w:rsidR="002D5BF4" w:rsidRPr="00A6660F" w:rsidRDefault="002D5BF4" w:rsidP="009872DC">
                  <w:pPr>
                    <w:framePr w:hSpace="180" w:wrap="around" w:vAnchor="text" w:hAnchor="text" w:x="675" w:y="1"/>
                    <w:spacing w:line="300" w:lineRule="exact"/>
                    <w:suppressOverlap/>
                    <w:jc w:val="both"/>
                    <w:rPr>
                      <w:sz w:val="24"/>
                      <w:szCs w:val="24"/>
                      <w:lang w:val="nl-NL"/>
                    </w:rPr>
                  </w:pPr>
                  <w:r w:rsidRPr="00A6660F">
                    <w:rPr>
                      <w:sz w:val="24"/>
                      <w:szCs w:val="24"/>
                      <w:lang w:val="nl-NL"/>
                    </w:rPr>
                    <w:t>Từ 41 đến 60 biên chế</w:t>
                  </w:r>
                </w:p>
              </w:tc>
              <w:tc>
                <w:tcPr>
                  <w:tcW w:w="2097" w:type="pct"/>
                  <w:tcBorders>
                    <w:top w:val="single" w:sz="4" w:space="0" w:color="000000"/>
                    <w:left w:val="single" w:sz="4" w:space="0" w:color="000000"/>
                    <w:bottom w:val="single" w:sz="4" w:space="0" w:color="000000"/>
                    <w:right w:val="single" w:sz="4" w:space="0" w:color="000000"/>
                  </w:tcBorders>
                </w:tcPr>
                <w:p w14:paraId="5A9BB4C4" w14:textId="19BE1B9D" w:rsidR="002D5BF4" w:rsidRPr="00A6660F" w:rsidRDefault="002D5BF4"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26</w:t>
                  </w:r>
                </w:p>
              </w:tc>
            </w:tr>
            <w:tr w:rsidR="00A6660F" w:rsidRPr="00A6660F" w14:paraId="4BC6A9AA" w14:textId="77777777" w:rsidTr="00E62A8B">
              <w:tc>
                <w:tcPr>
                  <w:tcW w:w="2903" w:type="pct"/>
                  <w:tcBorders>
                    <w:top w:val="single" w:sz="4" w:space="0" w:color="000000"/>
                    <w:left w:val="single" w:sz="4" w:space="0" w:color="000000"/>
                    <w:bottom w:val="single" w:sz="4" w:space="0" w:color="000000"/>
                    <w:right w:val="single" w:sz="4" w:space="0" w:color="000000"/>
                  </w:tcBorders>
                  <w:hideMark/>
                </w:tcPr>
                <w:p w14:paraId="216167C8" w14:textId="77777777" w:rsidR="002D5BF4" w:rsidRPr="00A6660F" w:rsidRDefault="002D5BF4" w:rsidP="009872DC">
                  <w:pPr>
                    <w:framePr w:hSpace="180" w:wrap="around" w:vAnchor="text" w:hAnchor="text" w:x="675" w:y="1"/>
                    <w:spacing w:line="300" w:lineRule="exact"/>
                    <w:suppressOverlap/>
                    <w:jc w:val="both"/>
                    <w:rPr>
                      <w:sz w:val="24"/>
                      <w:szCs w:val="24"/>
                      <w:lang w:val="nl-NL"/>
                    </w:rPr>
                  </w:pPr>
                  <w:r w:rsidRPr="00A6660F">
                    <w:rPr>
                      <w:sz w:val="24"/>
                      <w:szCs w:val="24"/>
                      <w:lang w:val="nl-NL"/>
                    </w:rPr>
                    <w:t>Trên 60 biên chế</w:t>
                  </w:r>
                </w:p>
              </w:tc>
              <w:tc>
                <w:tcPr>
                  <w:tcW w:w="2097" w:type="pct"/>
                  <w:tcBorders>
                    <w:top w:val="single" w:sz="4" w:space="0" w:color="000000"/>
                    <w:left w:val="single" w:sz="4" w:space="0" w:color="000000"/>
                    <w:bottom w:val="single" w:sz="4" w:space="0" w:color="000000"/>
                    <w:right w:val="single" w:sz="4" w:space="0" w:color="000000"/>
                  </w:tcBorders>
                </w:tcPr>
                <w:p w14:paraId="30D73986" w14:textId="0E81E7F8" w:rsidR="002D5BF4" w:rsidRPr="00A6660F" w:rsidRDefault="002D5BF4"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25</w:t>
                  </w:r>
                </w:p>
              </w:tc>
            </w:tr>
          </w:tbl>
          <w:p w14:paraId="1F67AC63" w14:textId="77777777" w:rsidR="002D5BF4" w:rsidRPr="00A6660F" w:rsidRDefault="002D5BF4" w:rsidP="003F5E5A">
            <w:pPr>
              <w:spacing w:line="300" w:lineRule="exact"/>
              <w:jc w:val="both"/>
              <w:rPr>
                <w:i/>
                <w:sz w:val="24"/>
                <w:szCs w:val="24"/>
              </w:rPr>
            </w:pPr>
          </w:p>
          <w:p w14:paraId="674D0C55" w14:textId="77777777" w:rsidR="002D5BF4" w:rsidRPr="00A6660F" w:rsidRDefault="002D5BF4" w:rsidP="003F5E5A">
            <w:pPr>
              <w:spacing w:line="300" w:lineRule="exact"/>
              <w:jc w:val="both"/>
              <w:rPr>
                <w:i/>
                <w:sz w:val="24"/>
                <w:szCs w:val="24"/>
              </w:rPr>
            </w:pPr>
            <w:r w:rsidRPr="00A6660F">
              <w:rPr>
                <w:i/>
                <w:sz w:val="24"/>
                <w:szCs w:val="24"/>
              </w:rPr>
              <w:t>(Định mức chi nêu trên chưa bao gồm nguồn thu sự nghiệp).</w:t>
            </w:r>
          </w:p>
          <w:p w14:paraId="632E1826" w14:textId="77777777" w:rsidR="00721839" w:rsidRPr="00A6660F" w:rsidRDefault="00721839" w:rsidP="003F5E5A">
            <w:pPr>
              <w:tabs>
                <w:tab w:val="right" w:leader="dot" w:pos="9045"/>
              </w:tabs>
              <w:spacing w:line="300" w:lineRule="exact"/>
              <w:jc w:val="both"/>
              <w:rPr>
                <w:b/>
                <w:sz w:val="24"/>
                <w:szCs w:val="24"/>
              </w:rPr>
            </w:pPr>
          </w:p>
          <w:p w14:paraId="50962B49" w14:textId="77777777" w:rsidR="002D5BF4" w:rsidRPr="00A6660F" w:rsidRDefault="002D5BF4" w:rsidP="003F5E5A">
            <w:pPr>
              <w:tabs>
                <w:tab w:val="right" w:leader="dot" w:pos="9045"/>
              </w:tabs>
              <w:spacing w:line="300" w:lineRule="exact"/>
              <w:jc w:val="both"/>
              <w:rPr>
                <w:sz w:val="24"/>
                <w:szCs w:val="24"/>
              </w:rPr>
            </w:pPr>
            <w:r w:rsidRPr="00A6660F">
              <w:rPr>
                <w:b/>
                <w:sz w:val="24"/>
                <w:szCs w:val="24"/>
              </w:rPr>
              <w:t>3.</w:t>
            </w:r>
            <w:r w:rsidRPr="00A6660F">
              <w:rPr>
                <w:sz w:val="24"/>
                <w:szCs w:val="24"/>
              </w:rPr>
              <w:t xml:space="preserve"> Định mức trên đã đảm bảo chi thường xuyên của đơn vị (chưa bao gồm kinh phí chi trả nhuận bút theo quy định tại Nghị định số 287/2026/NĐ-CP ngày 17/7/2026 của Chính phủ Quy định về tiền bản quyền trong các lĩnh vực: Điện ảnh, mỹ thuật, nhiếp ảnh, nghệ thuật biểu diễn, báo chí, xuất bản; Quyết định số 36/2015/QĐ-UBND ngày 27/12/2015 của UBND tỉnh ban hành chế độ nhuận bút trong lĩnh vực báo chí, xuất bản, Bản tin, Đài Truyền thanh truyền hình cấp xã trên địa bàn tỉnh Lạng Sơn đã được bố trí chi ở sự nghiệp văn hóa khác và chưa tính nguồn thu từ quảng cáo truyền hình và các nguồn thu khác theo quy định); Quyết định số 09/2026/QĐ-UBND ngày 26/3/2026 của UBND tỉnh sửa đổi, bổ sung, thay thế và bãi bỏ một số nội dung tại 06 Quyết định của Uỷ ban nhân dân tỉnh về lĩnh vực văn hoá, thể thao và du lịch. Tiền nhuận bút được bố trí theo quy định hiện hành hằng năm tại sự nghiệp văn hóa.</w:t>
            </w:r>
          </w:p>
          <w:p w14:paraId="15E1ED54" w14:textId="2C077F9D" w:rsidR="00700BCA" w:rsidRPr="00A6660F" w:rsidRDefault="002D5BF4" w:rsidP="003F5E5A">
            <w:pPr>
              <w:tabs>
                <w:tab w:val="right" w:leader="dot" w:pos="9045"/>
              </w:tabs>
              <w:spacing w:line="300" w:lineRule="exact"/>
              <w:jc w:val="both"/>
              <w:rPr>
                <w:i/>
                <w:sz w:val="24"/>
                <w:szCs w:val="24"/>
              </w:rPr>
            </w:pPr>
            <w:r w:rsidRPr="00A6660F">
              <w:rPr>
                <w:i/>
                <w:sz w:val="24"/>
                <w:szCs w:val="24"/>
              </w:rPr>
              <w:lastRenderedPageBreak/>
              <w:t>(Định mức chi nêu trên chưa bao gồm nguồn thu sự nghiệp).</w:t>
            </w:r>
          </w:p>
        </w:tc>
        <w:tc>
          <w:tcPr>
            <w:tcW w:w="1139" w:type="pct"/>
          </w:tcPr>
          <w:p w14:paraId="4A94E585" w14:textId="77777777" w:rsidR="00CD02AD" w:rsidRPr="00A6660F" w:rsidRDefault="00CD02AD" w:rsidP="003F5E5A">
            <w:pPr>
              <w:tabs>
                <w:tab w:val="right" w:leader="dot" w:pos="9045"/>
              </w:tabs>
              <w:spacing w:line="300" w:lineRule="exact"/>
              <w:jc w:val="both"/>
              <w:rPr>
                <w:sz w:val="24"/>
                <w:szCs w:val="24"/>
              </w:rPr>
            </w:pPr>
          </w:p>
          <w:p w14:paraId="4D35FC87" w14:textId="77777777" w:rsidR="00CD02AD" w:rsidRPr="00A6660F" w:rsidRDefault="00CD02AD" w:rsidP="003F5E5A">
            <w:pPr>
              <w:tabs>
                <w:tab w:val="right" w:leader="dot" w:pos="9045"/>
              </w:tabs>
              <w:spacing w:line="300" w:lineRule="exact"/>
              <w:jc w:val="both"/>
              <w:rPr>
                <w:sz w:val="24"/>
                <w:szCs w:val="24"/>
              </w:rPr>
            </w:pPr>
          </w:p>
          <w:p w14:paraId="2B259F63" w14:textId="77777777" w:rsidR="00CD02AD" w:rsidRPr="00A6660F" w:rsidRDefault="00CD02AD" w:rsidP="003F5E5A">
            <w:pPr>
              <w:tabs>
                <w:tab w:val="right" w:leader="dot" w:pos="9045"/>
              </w:tabs>
              <w:spacing w:line="300" w:lineRule="exact"/>
              <w:jc w:val="both"/>
              <w:rPr>
                <w:sz w:val="24"/>
                <w:szCs w:val="24"/>
              </w:rPr>
            </w:pPr>
          </w:p>
          <w:p w14:paraId="512CD59B" w14:textId="77777777" w:rsidR="00700BCA" w:rsidRPr="00A6660F" w:rsidRDefault="00721839" w:rsidP="003F5E5A">
            <w:pPr>
              <w:tabs>
                <w:tab w:val="right" w:leader="dot" w:pos="9045"/>
              </w:tabs>
              <w:spacing w:line="300" w:lineRule="exact"/>
              <w:jc w:val="both"/>
              <w:rPr>
                <w:sz w:val="24"/>
                <w:szCs w:val="24"/>
              </w:rPr>
            </w:pPr>
            <w:r w:rsidRPr="00A6660F">
              <w:rPr>
                <w:sz w:val="24"/>
                <w:szCs w:val="24"/>
              </w:rPr>
              <w:t>Tăng định mức 10% (làm tròn số) so với định mức cũ</w:t>
            </w:r>
          </w:p>
          <w:p w14:paraId="400B82C9" w14:textId="77777777" w:rsidR="00721839" w:rsidRPr="00A6660F" w:rsidRDefault="00721839" w:rsidP="003F5E5A">
            <w:pPr>
              <w:tabs>
                <w:tab w:val="right" w:leader="dot" w:pos="9045"/>
              </w:tabs>
              <w:spacing w:line="300" w:lineRule="exact"/>
              <w:jc w:val="both"/>
              <w:rPr>
                <w:sz w:val="24"/>
                <w:szCs w:val="24"/>
              </w:rPr>
            </w:pPr>
          </w:p>
          <w:p w14:paraId="14A52CF1" w14:textId="77777777" w:rsidR="00721839" w:rsidRPr="00A6660F" w:rsidRDefault="00721839" w:rsidP="003F5E5A">
            <w:pPr>
              <w:tabs>
                <w:tab w:val="right" w:leader="dot" w:pos="9045"/>
              </w:tabs>
              <w:spacing w:line="300" w:lineRule="exact"/>
              <w:jc w:val="both"/>
              <w:rPr>
                <w:sz w:val="24"/>
                <w:szCs w:val="24"/>
              </w:rPr>
            </w:pPr>
          </w:p>
          <w:p w14:paraId="1FB9DDD0" w14:textId="77777777" w:rsidR="00721839" w:rsidRPr="00A6660F" w:rsidRDefault="00721839" w:rsidP="003F5E5A">
            <w:pPr>
              <w:tabs>
                <w:tab w:val="right" w:leader="dot" w:pos="9045"/>
              </w:tabs>
              <w:spacing w:line="300" w:lineRule="exact"/>
              <w:jc w:val="both"/>
              <w:rPr>
                <w:sz w:val="24"/>
                <w:szCs w:val="24"/>
              </w:rPr>
            </w:pPr>
          </w:p>
          <w:p w14:paraId="387F3A3F" w14:textId="77777777" w:rsidR="00721839" w:rsidRPr="00A6660F" w:rsidRDefault="00721839" w:rsidP="003F5E5A">
            <w:pPr>
              <w:tabs>
                <w:tab w:val="right" w:leader="dot" w:pos="9045"/>
              </w:tabs>
              <w:spacing w:line="300" w:lineRule="exact"/>
              <w:jc w:val="both"/>
              <w:rPr>
                <w:sz w:val="24"/>
                <w:szCs w:val="24"/>
              </w:rPr>
            </w:pPr>
          </w:p>
          <w:p w14:paraId="03EA59E2" w14:textId="77777777" w:rsidR="00721839" w:rsidRPr="00A6660F" w:rsidRDefault="00721839" w:rsidP="003F5E5A">
            <w:pPr>
              <w:tabs>
                <w:tab w:val="right" w:leader="dot" w:pos="9045"/>
              </w:tabs>
              <w:spacing w:line="300" w:lineRule="exact"/>
              <w:jc w:val="both"/>
              <w:rPr>
                <w:sz w:val="24"/>
                <w:szCs w:val="24"/>
              </w:rPr>
            </w:pPr>
          </w:p>
          <w:p w14:paraId="5086E228" w14:textId="77777777" w:rsidR="00721839" w:rsidRPr="00A6660F" w:rsidRDefault="00721839" w:rsidP="003F5E5A">
            <w:pPr>
              <w:tabs>
                <w:tab w:val="right" w:leader="dot" w:pos="9045"/>
              </w:tabs>
              <w:spacing w:line="300" w:lineRule="exact"/>
              <w:jc w:val="both"/>
              <w:rPr>
                <w:sz w:val="24"/>
                <w:szCs w:val="24"/>
              </w:rPr>
            </w:pPr>
          </w:p>
          <w:p w14:paraId="619EF511" w14:textId="77777777" w:rsidR="00721839" w:rsidRPr="00A6660F" w:rsidRDefault="00721839" w:rsidP="003F5E5A">
            <w:pPr>
              <w:tabs>
                <w:tab w:val="right" w:leader="dot" w:pos="9045"/>
              </w:tabs>
              <w:spacing w:line="300" w:lineRule="exact"/>
              <w:jc w:val="both"/>
              <w:rPr>
                <w:sz w:val="24"/>
                <w:szCs w:val="24"/>
              </w:rPr>
            </w:pPr>
          </w:p>
          <w:p w14:paraId="2A2C7388" w14:textId="77777777" w:rsidR="00721839" w:rsidRPr="00A6660F" w:rsidRDefault="00721839" w:rsidP="003F5E5A">
            <w:pPr>
              <w:tabs>
                <w:tab w:val="right" w:leader="dot" w:pos="9045"/>
              </w:tabs>
              <w:spacing w:line="300" w:lineRule="exact"/>
              <w:jc w:val="both"/>
              <w:rPr>
                <w:sz w:val="24"/>
                <w:szCs w:val="24"/>
              </w:rPr>
            </w:pPr>
          </w:p>
          <w:p w14:paraId="0658E088" w14:textId="77777777" w:rsidR="00721839" w:rsidRPr="00A6660F" w:rsidRDefault="00721839" w:rsidP="003F5E5A">
            <w:pPr>
              <w:tabs>
                <w:tab w:val="right" w:leader="dot" w:pos="9045"/>
              </w:tabs>
              <w:spacing w:line="300" w:lineRule="exact"/>
              <w:jc w:val="both"/>
              <w:rPr>
                <w:sz w:val="24"/>
                <w:szCs w:val="24"/>
              </w:rPr>
            </w:pPr>
          </w:p>
          <w:p w14:paraId="1AAA76C2" w14:textId="77777777" w:rsidR="00721839" w:rsidRPr="00A6660F" w:rsidRDefault="00721839" w:rsidP="003F5E5A">
            <w:pPr>
              <w:tabs>
                <w:tab w:val="right" w:leader="dot" w:pos="9045"/>
              </w:tabs>
              <w:spacing w:line="300" w:lineRule="exact"/>
              <w:jc w:val="both"/>
              <w:rPr>
                <w:sz w:val="24"/>
                <w:szCs w:val="24"/>
              </w:rPr>
            </w:pPr>
          </w:p>
          <w:p w14:paraId="189AB08B" w14:textId="77777777" w:rsidR="00721839" w:rsidRPr="00A6660F" w:rsidRDefault="00721839" w:rsidP="003F5E5A">
            <w:pPr>
              <w:tabs>
                <w:tab w:val="right" w:leader="dot" w:pos="9045"/>
              </w:tabs>
              <w:spacing w:line="300" w:lineRule="exact"/>
              <w:jc w:val="both"/>
              <w:rPr>
                <w:sz w:val="24"/>
                <w:szCs w:val="24"/>
              </w:rPr>
            </w:pPr>
          </w:p>
          <w:p w14:paraId="01738397" w14:textId="77777777" w:rsidR="00721839" w:rsidRPr="00A6660F" w:rsidRDefault="00721839" w:rsidP="003F5E5A">
            <w:pPr>
              <w:tabs>
                <w:tab w:val="right" w:leader="dot" w:pos="9045"/>
              </w:tabs>
              <w:spacing w:line="300" w:lineRule="exact"/>
              <w:jc w:val="both"/>
              <w:rPr>
                <w:sz w:val="24"/>
                <w:szCs w:val="24"/>
              </w:rPr>
            </w:pPr>
          </w:p>
          <w:p w14:paraId="478BE915" w14:textId="77777777" w:rsidR="00721839" w:rsidRPr="00A6660F" w:rsidRDefault="00721839" w:rsidP="003F5E5A">
            <w:pPr>
              <w:tabs>
                <w:tab w:val="right" w:leader="dot" w:pos="9045"/>
              </w:tabs>
              <w:spacing w:line="300" w:lineRule="exact"/>
              <w:jc w:val="both"/>
              <w:rPr>
                <w:sz w:val="24"/>
                <w:szCs w:val="24"/>
              </w:rPr>
            </w:pPr>
          </w:p>
          <w:p w14:paraId="5D79B16E" w14:textId="77777777" w:rsidR="00721839" w:rsidRPr="00A6660F" w:rsidRDefault="00721839" w:rsidP="003F5E5A">
            <w:pPr>
              <w:tabs>
                <w:tab w:val="right" w:leader="dot" w:pos="9045"/>
              </w:tabs>
              <w:spacing w:line="300" w:lineRule="exact"/>
              <w:jc w:val="both"/>
              <w:rPr>
                <w:sz w:val="24"/>
                <w:szCs w:val="24"/>
              </w:rPr>
            </w:pPr>
          </w:p>
          <w:p w14:paraId="6E6DFA53" w14:textId="77777777" w:rsidR="00721839" w:rsidRPr="00A6660F" w:rsidRDefault="00721839" w:rsidP="003F5E5A">
            <w:pPr>
              <w:tabs>
                <w:tab w:val="right" w:leader="dot" w:pos="9045"/>
              </w:tabs>
              <w:spacing w:line="300" w:lineRule="exact"/>
              <w:jc w:val="both"/>
              <w:rPr>
                <w:sz w:val="24"/>
                <w:szCs w:val="24"/>
              </w:rPr>
            </w:pPr>
            <w:r w:rsidRPr="00A6660F">
              <w:rPr>
                <w:sz w:val="24"/>
                <w:szCs w:val="24"/>
              </w:rPr>
              <w:t>- Đổi tên đơn vị theo hiện tại</w:t>
            </w:r>
          </w:p>
          <w:p w14:paraId="53447281" w14:textId="77777777" w:rsidR="00CD02AD" w:rsidRPr="00A6660F" w:rsidRDefault="00CD02AD" w:rsidP="003F5E5A">
            <w:pPr>
              <w:tabs>
                <w:tab w:val="right" w:leader="dot" w:pos="9045"/>
              </w:tabs>
              <w:spacing w:line="300" w:lineRule="exact"/>
              <w:jc w:val="both"/>
              <w:rPr>
                <w:sz w:val="24"/>
                <w:szCs w:val="24"/>
              </w:rPr>
            </w:pPr>
            <w:r w:rsidRPr="00A6660F">
              <w:rPr>
                <w:sz w:val="24"/>
                <w:szCs w:val="24"/>
              </w:rPr>
              <w:t>Tăng định mức 10% (làm tròn số) so với định mức cũ</w:t>
            </w:r>
          </w:p>
          <w:p w14:paraId="09B8A787" w14:textId="77777777" w:rsidR="00422245" w:rsidRPr="00A6660F" w:rsidRDefault="00422245" w:rsidP="003F5E5A">
            <w:pPr>
              <w:tabs>
                <w:tab w:val="right" w:leader="dot" w:pos="9045"/>
              </w:tabs>
              <w:spacing w:line="300" w:lineRule="exact"/>
              <w:jc w:val="both"/>
              <w:rPr>
                <w:sz w:val="24"/>
                <w:szCs w:val="24"/>
              </w:rPr>
            </w:pPr>
          </w:p>
          <w:p w14:paraId="0BFFACDB" w14:textId="77777777" w:rsidR="00422245" w:rsidRPr="00A6660F" w:rsidRDefault="00422245" w:rsidP="003F5E5A">
            <w:pPr>
              <w:tabs>
                <w:tab w:val="right" w:leader="dot" w:pos="9045"/>
              </w:tabs>
              <w:spacing w:line="300" w:lineRule="exact"/>
              <w:jc w:val="both"/>
              <w:rPr>
                <w:sz w:val="24"/>
                <w:szCs w:val="24"/>
              </w:rPr>
            </w:pPr>
          </w:p>
          <w:p w14:paraId="6A96F39F" w14:textId="77777777" w:rsidR="00422245" w:rsidRPr="00A6660F" w:rsidRDefault="00422245" w:rsidP="003F5E5A">
            <w:pPr>
              <w:tabs>
                <w:tab w:val="right" w:leader="dot" w:pos="9045"/>
              </w:tabs>
              <w:spacing w:line="300" w:lineRule="exact"/>
              <w:jc w:val="both"/>
              <w:rPr>
                <w:sz w:val="24"/>
                <w:szCs w:val="24"/>
              </w:rPr>
            </w:pPr>
          </w:p>
          <w:p w14:paraId="3C0CFF17" w14:textId="77777777" w:rsidR="00422245" w:rsidRPr="00A6660F" w:rsidRDefault="00422245" w:rsidP="003F5E5A">
            <w:pPr>
              <w:tabs>
                <w:tab w:val="right" w:leader="dot" w:pos="9045"/>
              </w:tabs>
              <w:spacing w:line="300" w:lineRule="exact"/>
              <w:jc w:val="both"/>
              <w:rPr>
                <w:sz w:val="24"/>
                <w:szCs w:val="24"/>
              </w:rPr>
            </w:pPr>
          </w:p>
          <w:p w14:paraId="59A2F783" w14:textId="77777777" w:rsidR="00422245" w:rsidRPr="00A6660F" w:rsidRDefault="00422245" w:rsidP="003F5E5A">
            <w:pPr>
              <w:tabs>
                <w:tab w:val="right" w:leader="dot" w:pos="9045"/>
              </w:tabs>
              <w:spacing w:line="300" w:lineRule="exact"/>
              <w:jc w:val="both"/>
              <w:rPr>
                <w:sz w:val="24"/>
                <w:szCs w:val="24"/>
              </w:rPr>
            </w:pPr>
          </w:p>
          <w:p w14:paraId="5BFE347B" w14:textId="77777777" w:rsidR="00422245" w:rsidRPr="00A6660F" w:rsidRDefault="00422245" w:rsidP="003F5E5A">
            <w:pPr>
              <w:tabs>
                <w:tab w:val="right" w:leader="dot" w:pos="9045"/>
              </w:tabs>
              <w:spacing w:line="300" w:lineRule="exact"/>
              <w:jc w:val="both"/>
              <w:rPr>
                <w:sz w:val="24"/>
                <w:szCs w:val="24"/>
              </w:rPr>
            </w:pPr>
          </w:p>
          <w:p w14:paraId="42302EFF" w14:textId="77777777" w:rsidR="00422245" w:rsidRPr="00A6660F" w:rsidRDefault="00422245" w:rsidP="003F5E5A">
            <w:pPr>
              <w:tabs>
                <w:tab w:val="right" w:leader="dot" w:pos="9045"/>
              </w:tabs>
              <w:spacing w:line="300" w:lineRule="exact"/>
              <w:jc w:val="both"/>
              <w:rPr>
                <w:sz w:val="24"/>
                <w:szCs w:val="24"/>
              </w:rPr>
            </w:pPr>
          </w:p>
          <w:p w14:paraId="4D87BE15" w14:textId="77777777" w:rsidR="00422245" w:rsidRPr="00A6660F" w:rsidRDefault="00422245" w:rsidP="003F5E5A">
            <w:pPr>
              <w:tabs>
                <w:tab w:val="right" w:leader="dot" w:pos="9045"/>
              </w:tabs>
              <w:spacing w:line="300" w:lineRule="exact"/>
              <w:jc w:val="both"/>
              <w:rPr>
                <w:sz w:val="24"/>
                <w:szCs w:val="24"/>
              </w:rPr>
            </w:pPr>
          </w:p>
          <w:p w14:paraId="6B941679" w14:textId="77777777" w:rsidR="00422245" w:rsidRPr="00A6660F" w:rsidRDefault="00422245" w:rsidP="003F5E5A">
            <w:pPr>
              <w:tabs>
                <w:tab w:val="right" w:leader="dot" w:pos="9045"/>
              </w:tabs>
              <w:spacing w:line="300" w:lineRule="exact"/>
              <w:jc w:val="both"/>
              <w:rPr>
                <w:sz w:val="24"/>
                <w:szCs w:val="24"/>
              </w:rPr>
            </w:pPr>
          </w:p>
          <w:p w14:paraId="2B2F20E9" w14:textId="77777777" w:rsidR="00422245" w:rsidRPr="00A6660F" w:rsidRDefault="00422245" w:rsidP="003F5E5A">
            <w:pPr>
              <w:tabs>
                <w:tab w:val="right" w:leader="dot" w:pos="9045"/>
              </w:tabs>
              <w:spacing w:line="300" w:lineRule="exact"/>
              <w:jc w:val="both"/>
              <w:rPr>
                <w:sz w:val="24"/>
                <w:szCs w:val="24"/>
              </w:rPr>
            </w:pPr>
          </w:p>
          <w:p w14:paraId="4A0E5559" w14:textId="77777777" w:rsidR="00422245" w:rsidRPr="00A6660F" w:rsidRDefault="00422245" w:rsidP="003F5E5A">
            <w:pPr>
              <w:tabs>
                <w:tab w:val="right" w:leader="dot" w:pos="9045"/>
              </w:tabs>
              <w:spacing w:line="300" w:lineRule="exact"/>
              <w:jc w:val="both"/>
              <w:rPr>
                <w:sz w:val="24"/>
                <w:szCs w:val="24"/>
              </w:rPr>
            </w:pPr>
          </w:p>
          <w:p w14:paraId="22ED14D8" w14:textId="77777777" w:rsidR="00422245" w:rsidRPr="00A6660F" w:rsidRDefault="00422245" w:rsidP="003F5E5A">
            <w:pPr>
              <w:tabs>
                <w:tab w:val="right" w:leader="dot" w:pos="9045"/>
              </w:tabs>
              <w:spacing w:line="300" w:lineRule="exact"/>
              <w:jc w:val="both"/>
              <w:rPr>
                <w:sz w:val="24"/>
                <w:szCs w:val="24"/>
              </w:rPr>
            </w:pPr>
          </w:p>
          <w:p w14:paraId="7C457051" w14:textId="77777777" w:rsidR="00422245" w:rsidRPr="00A6660F" w:rsidRDefault="00422245" w:rsidP="003F5E5A">
            <w:pPr>
              <w:tabs>
                <w:tab w:val="right" w:leader="dot" w:pos="9045"/>
              </w:tabs>
              <w:spacing w:line="300" w:lineRule="exact"/>
              <w:jc w:val="both"/>
              <w:rPr>
                <w:sz w:val="24"/>
                <w:szCs w:val="24"/>
              </w:rPr>
            </w:pPr>
          </w:p>
          <w:p w14:paraId="7EE1E1F0" w14:textId="72803300" w:rsidR="00422245" w:rsidRPr="00A6660F" w:rsidRDefault="00422245" w:rsidP="003F5E5A">
            <w:pPr>
              <w:tabs>
                <w:tab w:val="right" w:leader="dot" w:pos="9045"/>
              </w:tabs>
              <w:spacing w:line="300" w:lineRule="exact"/>
              <w:jc w:val="both"/>
              <w:rPr>
                <w:sz w:val="24"/>
                <w:szCs w:val="24"/>
              </w:rPr>
            </w:pPr>
            <w:r w:rsidRPr="00A6660F">
              <w:rPr>
                <w:sz w:val="24"/>
                <w:szCs w:val="24"/>
              </w:rPr>
              <w:t>- Chỉnh sửa, cập nhật các văn bản mới</w:t>
            </w:r>
          </w:p>
        </w:tc>
        <w:tc>
          <w:tcPr>
            <w:tcW w:w="810" w:type="pct"/>
          </w:tcPr>
          <w:p w14:paraId="4F100651" w14:textId="77777777" w:rsidR="00700BCA" w:rsidRPr="00A6660F" w:rsidRDefault="00700BCA" w:rsidP="003F5E5A">
            <w:pPr>
              <w:tabs>
                <w:tab w:val="right" w:leader="dot" w:pos="9045"/>
              </w:tabs>
              <w:spacing w:line="300" w:lineRule="exact"/>
              <w:jc w:val="both"/>
              <w:rPr>
                <w:sz w:val="24"/>
                <w:szCs w:val="24"/>
              </w:rPr>
            </w:pPr>
          </w:p>
        </w:tc>
      </w:tr>
      <w:tr w:rsidR="00A6660F" w:rsidRPr="00A6660F" w14:paraId="0A00F92E" w14:textId="4D00B112" w:rsidTr="003F5E5A">
        <w:tc>
          <w:tcPr>
            <w:tcW w:w="1400" w:type="pct"/>
          </w:tcPr>
          <w:p w14:paraId="1C7514C7" w14:textId="77777777" w:rsidR="00700BCA" w:rsidRPr="00A6660F" w:rsidRDefault="00700BCA" w:rsidP="003F5E5A">
            <w:pPr>
              <w:spacing w:line="300" w:lineRule="exact"/>
              <w:jc w:val="both"/>
              <w:rPr>
                <w:b/>
                <w:sz w:val="24"/>
                <w:szCs w:val="24"/>
              </w:rPr>
            </w:pPr>
            <w:r w:rsidRPr="00A6660F">
              <w:rPr>
                <w:b/>
                <w:sz w:val="24"/>
                <w:szCs w:val="24"/>
              </w:rPr>
              <w:lastRenderedPageBreak/>
              <w:t>Điều 9</w:t>
            </w:r>
            <w:r w:rsidRPr="00A6660F">
              <w:rPr>
                <w:sz w:val="24"/>
                <w:szCs w:val="24"/>
              </w:rPr>
              <w:t xml:space="preserve">. </w:t>
            </w:r>
            <w:r w:rsidRPr="00A6660F">
              <w:rPr>
                <w:b/>
                <w:sz w:val="24"/>
                <w:szCs w:val="24"/>
              </w:rPr>
              <w:t>Định mức phân bổ chi Sự nghiệp thể dục, thể thao</w:t>
            </w:r>
          </w:p>
          <w:p w14:paraId="52AACA11" w14:textId="77777777" w:rsidR="00700BCA" w:rsidRPr="00A6660F" w:rsidRDefault="00700BCA" w:rsidP="003F5E5A">
            <w:pPr>
              <w:spacing w:line="300" w:lineRule="exact"/>
              <w:jc w:val="both"/>
              <w:rPr>
                <w:b/>
                <w:sz w:val="24"/>
                <w:szCs w:val="24"/>
              </w:rPr>
            </w:pPr>
            <w:r w:rsidRPr="00A6660F">
              <w:rPr>
                <w:b/>
                <w:sz w:val="24"/>
                <w:szCs w:val="24"/>
              </w:rPr>
              <w:t>1. Cấp tỉnh</w:t>
            </w:r>
          </w:p>
          <w:p w14:paraId="22FD8478" w14:textId="77777777" w:rsidR="005A4BBE" w:rsidRPr="00A6660F" w:rsidRDefault="00700BCA" w:rsidP="003F5E5A">
            <w:pPr>
              <w:spacing w:line="300" w:lineRule="exact"/>
              <w:jc w:val="both"/>
              <w:rPr>
                <w:sz w:val="24"/>
                <w:szCs w:val="24"/>
              </w:rPr>
            </w:pPr>
            <w:r w:rsidRPr="00A6660F">
              <w:rPr>
                <w:sz w:val="24"/>
                <w:szCs w:val="24"/>
              </w:rPr>
              <w:t>a) Định mức phân bổ chi bộ máy</w:t>
            </w:r>
          </w:p>
          <w:p w14:paraId="77B55555" w14:textId="72CFC0BD" w:rsidR="00700BCA" w:rsidRPr="00A6660F" w:rsidRDefault="005A4BBE" w:rsidP="003F5E5A">
            <w:pPr>
              <w:spacing w:line="300" w:lineRule="exact"/>
              <w:jc w:val="both"/>
              <w:rPr>
                <w:sz w:val="24"/>
                <w:szCs w:val="24"/>
              </w:rPr>
            </w:pPr>
            <w:r w:rsidRPr="00A6660F">
              <w:rPr>
                <w:sz w:val="24"/>
                <w:szCs w:val="24"/>
              </w:rPr>
              <w:t xml:space="preserve">Đảm bảo lương, phụ cấp và các khoản có tính chất lương; chi khác tính theo định mức biên chế, cách tính định mức đảm bảo chi theo phương pháp lũy tiến biên chế, cụ thể:                      </w:t>
            </w:r>
            <w:r w:rsidR="00700BCA" w:rsidRPr="00A6660F">
              <w:rPr>
                <w:i/>
                <w:sz w:val="24"/>
                <w:szCs w:val="24"/>
              </w:rPr>
              <w:t>Đơn vị tính: Triệu đồng/biên chế/năm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58"/>
              <w:gridCol w:w="1618"/>
            </w:tblGrid>
            <w:tr w:rsidR="00A6660F" w:rsidRPr="00A6660F" w14:paraId="2FB26712" w14:textId="77777777" w:rsidTr="00CA6A1B">
              <w:tc>
                <w:tcPr>
                  <w:tcW w:w="2965" w:type="pct"/>
                  <w:tcBorders>
                    <w:top w:val="single" w:sz="4" w:space="0" w:color="000000"/>
                    <w:left w:val="single" w:sz="4" w:space="0" w:color="000000"/>
                    <w:bottom w:val="single" w:sz="4" w:space="0" w:color="000000"/>
                    <w:right w:val="single" w:sz="4" w:space="0" w:color="000000"/>
                  </w:tcBorders>
                  <w:hideMark/>
                </w:tcPr>
                <w:p w14:paraId="029788F5" w14:textId="77777777" w:rsidR="00700BCA" w:rsidRPr="00A6660F" w:rsidRDefault="00700BCA" w:rsidP="009872DC">
                  <w:pPr>
                    <w:framePr w:hSpace="180" w:wrap="around" w:vAnchor="text" w:hAnchor="text" w:x="675" w:y="1"/>
                    <w:spacing w:line="300" w:lineRule="exact"/>
                    <w:ind w:firstLine="32"/>
                    <w:suppressOverlap/>
                    <w:jc w:val="center"/>
                    <w:rPr>
                      <w:sz w:val="24"/>
                      <w:szCs w:val="24"/>
                      <w:lang w:val="nl-NL"/>
                    </w:rPr>
                  </w:pPr>
                  <w:r w:rsidRPr="00A6660F">
                    <w:rPr>
                      <w:sz w:val="24"/>
                      <w:szCs w:val="24"/>
                      <w:lang w:val="nl-NL"/>
                    </w:rPr>
                    <w:t>Nội dung</w:t>
                  </w:r>
                </w:p>
              </w:tc>
              <w:tc>
                <w:tcPr>
                  <w:tcW w:w="2035" w:type="pct"/>
                  <w:tcBorders>
                    <w:top w:val="single" w:sz="4" w:space="0" w:color="000000"/>
                    <w:left w:val="single" w:sz="4" w:space="0" w:color="000000"/>
                    <w:bottom w:val="single" w:sz="4" w:space="0" w:color="000000"/>
                    <w:right w:val="single" w:sz="4" w:space="0" w:color="000000"/>
                  </w:tcBorders>
                </w:tcPr>
                <w:p w14:paraId="0A6DC1D9" w14:textId="77777777" w:rsidR="00700BCA" w:rsidRPr="00A6660F" w:rsidRDefault="00700BCA" w:rsidP="009872DC">
                  <w:pPr>
                    <w:framePr w:hSpace="180" w:wrap="around" w:vAnchor="text" w:hAnchor="text" w:x="675" w:y="1"/>
                    <w:spacing w:line="300" w:lineRule="exact"/>
                    <w:suppressOverlap/>
                    <w:jc w:val="center"/>
                    <w:rPr>
                      <w:sz w:val="24"/>
                      <w:szCs w:val="24"/>
                      <w:lang w:val="nl-NL"/>
                    </w:rPr>
                  </w:pPr>
                  <w:r w:rsidRPr="00A6660F">
                    <w:rPr>
                      <w:sz w:val="24"/>
                      <w:szCs w:val="24"/>
                      <w:lang w:val="nl-NL"/>
                    </w:rPr>
                    <w:t>Định mức</w:t>
                  </w:r>
                </w:p>
              </w:tc>
            </w:tr>
            <w:tr w:rsidR="00A6660F" w:rsidRPr="00A6660F" w14:paraId="59BA6957" w14:textId="77777777" w:rsidTr="00CA6A1B">
              <w:tc>
                <w:tcPr>
                  <w:tcW w:w="2965" w:type="pct"/>
                  <w:tcBorders>
                    <w:top w:val="single" w:sz="4" w:space="0" w:color="000000"/>
                    <w:left w:val="single" w:sz="4" w:space="0" w:color="000000"/>
                    <w:bottom w:val="single" w:sz="4" w:space="0" w:color="000000"/>
                    <w:right w:val="single" w:sz="4" w:space="0" w:color="000000"/>
                  </w:tcBorders>
                  <w:hideMark/>
                </w:tcPr>
                <w:p w14:paraId="6A28E1B6" w14:textId="77777777" w:rsidR="00700BCA" w:rsidRPr="00A6660F" w:rsidRDefault="00700BCA"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Dưới 21 biên chế</w:t>
                  </w:r>
                </w:p>
              </w:tc>
              <w:tc>
                <w:tcPr>
                  <w:tcW w:w="2035" w:type="pct"/>
                  <w:tcBorders>
                    <w:top w:val="single" w:sz="4" w:space="0" w:color="000000"/>
                    <w:left w:val="single" w:sz="4" w:space="0" w:color="000000"/>
                    <w:bottom w:val="single" w:sz="4" w:space="0" w:color="000000"/>
                    <w:right w:val="single" w:sz="4" w:space="0" w:color="000000"/>
                  </w:tcBorders>
                </w:tcPr>
                <w:p w14:paraId="3D67FF50" w14:textId="77777777" w:rsidR="00700BCA" w:rsidRPr="00A6660F" w:rsidRDefault="00700BCA"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23</w:t>
                  </w:r>
                </w:p>
              </w:tc>
            </w:tr>
            <w:tr w:rsidR="00A6660F" w:rsidRPr="00A6660F" w14:paraId="3A91D84D" w14:textId="77777777" w:rsidTr="00CA6A1B">
              <w:tc>
                <w:tcPr>
                  <w:tcW w:w="2965" w:type="pct"/>
                  <w:tcBorders>
                    <w:top w:val="single" w:sz="4" w:space="0" w:color="000000"/>
                    <w:left w:val="single" w:sz="4" w:space="0" w:color="000000"/>
                    <w:bottom w:val="single" w:sz="4" w:space="0" w:color="000000"/>
                    <w:right w:val="single" w:sz="4" w:space="0" w:color="000000"/>
                  </w:tcBorders>
                  <w:hideMark/>
                </w:tcPr>
                <w:p w14:paraId="5F68212B" w14:textId="77777777" w:rsidR="00700BCA" w:rsidRPr="00A6660F" w:rsidRDefault="00700BCA"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Từ 21 đến 40 biên chế</w:t>
                  </w:r>
                </w:p>
              </w:tc>
              <w:tc>
                <w:tcPr>
                  <w:tcW w:w="2035" w:type="pct"/>
                  <w:tcBorders>
                    <w:top w:val="single" w:sz="4" w:space="0" w:color="000000"/>
                    <w:left w:val="single" w:sz="4" w:space="0" w:color="000000"/>
                    <w:bottom w:val="single" w:sz="4" w:space="0" w:color="000000"/>
                    <w:right w:val="single" w:sz="4" w:space="0" w:color="000000"/>
                  </w:tcBorders>
                </w:tcPr>
                <w:p w14:paraId="38CD6469" w14:textId="77777777" w:rsidR="00700BCA" w:rsidRPr="00A6660F" w:rsidRDefault="00700BCA"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22</w:t>
                  </w:r>
                </w:p>
              </w:tc>
            </w:tr>
            <w:tr w:rsidR="00A6660F" w:rsidRPr="00A6660F" w14:paraId="1A2DBDAC" w14:textId="77777777" w:rsidTr="00CA6A1B">
              <w:tc>
                <w:tcPr>
                  <w:tcW w:w="2965" w:type="pct"/>
                  <w:tcBorders>
                    <w:top w:val="single" w:sz="4" w:space="0" w:color="000000"/>
                    <w:left w:val="single" w:sz="4" w:space="0" w:color="000000"/>
                    <w:bottom w:val="single" w:sz="4" w:space="0" w:color="000000"/>
                    <w:right w:val="single" w:sz="4" w:space="0" w:color="000000"/>
                  </w:tcBorders>
                  <w:hideMark/>
                </w:tcPr>
                <w:p w14:paraId="0823D8BE" w14:textId="77777777" w:rsidR="00700BCA" w:rsidRPr="00A6660F" w:rsidRDefault="00700BCA"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Từ 41 đến 60 biên chế</w:t>
                  </w:r>
                </w:p>
              </w:tc>
              <w:tc>
                <w:tcPr>
                  <w:tcW w:w="2035" w:type="pct"/>
                  <w:tcBorders>
                    <w:top w:val="single" w:sz="4" w:space="0" w:color="000000"/>
                    <w:left w:val="single" w:sz="4" w:space="0" w:color="000000"/>
                    <w:bottom w:val="single" w:sz="4" w:space="0" w:color="000000"/>
                    <w:right w:val="single" w:sz="4" w:space="0" w:color="000000"/>
                  </w:tcBorders>
                </w:tcPr>
                <w:p w14:paraId="623EB189" w14:textId="77777777" w:rsidR="00700BCA" w:rsidRPr="00A6660F" w:rsidRDefault="00700BCA"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21</w:t>
                  </w:r>
                </w:p>
              </w:tc>
            </w:tr>
            <w:tr w:rsidR="00A6660F" w:rsidRPr="00A6660F" w14:paraId="5AFA7D67" w14:textId="77777777" w:rsidTr="00CA6A1B">
              <w:tc>
                <w:tcPr>
                  <w:tcW w:w="2965" w:type="pct"/>
                  <w:tcBorders>
                    <w:top w:val="single" w:sz="4" w:space="0" w:color="000000"/>
                    <w:left w:val="single" w:sz="4" w:space="0" w:color="000000"/>
                    <w:bottom w:val="single" w:sz="4" w:space="0" w:color="000000"/>
                    <w:right w:val="single" w:sz="4" w:space="0" w:color="000000"/>
                  </w:tcBorders>
                  <w:hideMark/>
                </w:tcPr>
                <w:p w14:paraId="67D22E59" w14:textId="77777777" w:rsidR="00700BCA" w:rsidRPr="00A6660F" w:rsidRDefault="00700BCA"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Trên 60 biên chế</w:t>
                  </w:r>
                </w:p>
              </w:tc>
              <w:tc>
                <w:tcPr>
                  <w:tcW w:w="2035" w:type="pct"/>
                  <w:tcBorders>
                    <w:top w:val="single" w:sz="4" w:space="0" w:color="000000"/>
                    <w:left w:val="single" w:sz="4" w:space="0" w:color="000000"/>
                    <w:bottom w:val="single" w:sz="4" w:space="0" w:color="000000"/>
                    <w:right w:val="single" w:sz="4" w:space="0" w:color="000000"/>
                  </w:tcBorders>
                </w:tcPr>
                <w:p w14:paraId="0548F563" w14:textId="77777777" w:rsidR="00700BCA" w:rsidRPr="00A6660F" w:rsidRDefault="00700BCA"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20</w:t>
                  </w:r>
                </w:p>
              </w:tc>
            </w:tr>
          </w:tbl>
          <w:p w14:paraId="23E51DFE" w14:textId="77777777" w:rsidR="00606E89" w:rsidRPr="00A6660F" w:rsidRDefault="00606E89" w:rsidP="003F5E5A">
            <w:pPr>
              <w:spacing w:line="300" w:lineRule="exact"/>
              <w:jc w:val="both"/>
              <w:rPr>
                <w:sz w:val="24"/>
                <w:szCs w:val="24"/>
                <w:lang w:val="nl-NL"/>
              </w:rPr>
            </w:pPr>
          </w:p>
          <w:p w14:paraId="56A9B939" w14:textId="77777777" w:rsidR="00700BCA" w:rsidRPr="00A6660F" w:rsidRDefault="00700BCA" w:rsidP="003F5E5A">
            <w:pPr>
              <w:spacing w:line="300" w:lineRule="exact"/>
              <w:jc w:val="both"/>
              <w:rPr>
                <w:sz w:val="24"/>
                <w:szCs w:val="24"/>
                <w:lang w:val="nl-NL"/>
              </w:rPr>
            </w:pPr>
            <w:r w:rsidRPr="00A6660F">
              <w:rPr>
                <w:sz w:val="24"/>
                <w:szCs w:val="24"/>
                <w:lang w:val="nl-NL"/>
              </w:rPr>
              <w:t>b) Hoạt động sự nghiệp</w:t>
            </w:r>
          </w:p>
          <w:p w14:paraId="377EAD58" w14:textId="77777777" w:rsidR="005A4BBE" w:rsidRPr="00A6660F" w:rsidRDefault="005A4BBE" w:rsidP="003F5E5A">
            <w:pPr>
              <w:spacing w:line="300" w:lineRule="exact"/>
              <w:jc w:val="both"/>
              <w:rPr>
                <w:sz w:val="24"/>
                <w:szCs w:val="24"/>
                <w:lang w:val="nl-NL"/>
              </w:rPr>
            </w:pPr>
            <w:r w:rsidRPr="00A6660F">
              <w:rPr>
                <w:sz w:val="24"/>
                <w:szCs w:val="24"/>
                <w:lang w:val="nl-NL"/>
              </w:rPr>
              <w:t>- Kinh phí tổ chức và tham gia các Đại hội thể thao, các giải thi đấu thể thao trong tỉnh, các giải khu vực, toàn quốc và các hoạt động thể dục, thể thao khác theo chỉ tiêu được giao và khả năng ngân sách của tỉnh.</w:t>
            </w:r>
          </w:p>
          <w:p w14:paraId="11CCCD88" w14:textId="77777777" w:rsidR="005A4BBE" w:rsidRPr="00A6660F" w:rsidRDefault="005A4BBE" w:rsidP="003F5E5A">
            <w:pPr>
              <w:spacing w:line="300" w:lineRule="exact"/>
              <w:jc w:val="both"/>
              <w:rPr>
                <w:sz w:val="24"/>
                <w:szCs w:val="24"/>
                <w:lang w:val="nl-NL"/>
              </w:rPr>
            </w:pPr>
            <w:r w:rsidRPr="00A6660F">
              <w:rPr>
                <w:sz w:val="24"/>
                <w:szCs w:val="24"/>
                <w:lang w:val="nl-NL"/>
              </w:rPr>
              <w:t xml:space="preserve">- Kinh phí đào tạo vận động viên cấp </w:t>
            </w:r>
            <w:r w:rsidRPr="00A6660F">
              <w:rPr>
                <w:sz w:val="24"/>
                <w:szCs w:val="24"/>
                <w:lang w:val="nl-NL"/>
              </w:rPr>
              <w:lastRenderedPageBreak/>
              <w:t>tỉnh: 45 triệu đồng/người/năm.</w:t>
            </w:r>
          </w:p>
          <w:p w14:paraId="78F59599" w14:textId="77777777" w:rsidR="005A4BBE" w:rsidRPr="00A6660F" w:rsidRDefault="005A4BBE" w:rsidP="003F5E5A">
            <w:pPr>
              <w:spacing w:line="300" w:lineRule="exact"/>
              <w:jc w:val="both"/>
              <w:rPr>
                <w:sz w:val="24"/>
                <w:szCs w:val="24"/>
                <w:lang w:val="nl-NL"/>
              </w:rPr>
            </w:pPr>
            <w:r w:rsidRPr="00A6660F">
              <w:rPr>
                <w:sz w:val="24"/>
                <w:szCs w:val="24"/>
                <w:lang w:val="nl-NL"/>
              </w:rPr>
              <w:t>- Kinh phí đào tạo vận động viên đội tuyển năng khiếu cấp tỉnh: 21 triệu đồng/người/năm.</w:t>
            </w:r>
          </w:p>
          <w:p w14:paraId="0078FB75" w14:textId="77777777" w:rsidR="005A4BBE" w:rsidRPr="00A6660F" w:rsidRDefault="005A4BBE" w:rsidP="003F5E5A">
            <w:pPr>
              <w:spacing w:line="300" w:lineRule="exact"/>
              <w:jc w:val="both"/>
              <w:rPr>
                <w:i/>
                <w:sz w:val="24"/>
                <w:szCs w:val="24"/>
                <w:lang w:val="nl-NL"/>
              </w:rPr>
            </w:pPr>
            <w:r w:rsidRPr="00A6660F">
              <w:rPr>
                <w:i/>
                <w:sz w:val="24"/>
                <w:szCs w:val="24"/>
                <w:lang w:val="nl-NL"/>
              </w:rPr>
              <w:t>(Định mức chi tại điểm a, b nêu trên chưa bao gồm nguồn thu sự nghiệp).</w:t>
            </w:r>
          </w:p>
          <w:p w14:paraId="3C536822" w14:textId="77777777" w:rsidR="005A4BBE" w:rsidRPr="00A6660F" w:rsidRDefault="005A4BBE" w:rsidP="003F5E5A">
            <w:pPr>
              <w:spacing w:line="300" w:lineRule="exact"/>
              <w:jc w:val="both"/>
              <w:rPr>
                <w:sz w:val="24"/>
                <w:szCs w:val="24"/>
                <w:lang w:val="nl-NL"/>
              </w:rPr>
            </w:pPr>
            <w:r w:rsidRPr="00A6660F">
              <w:rPr>
                <w:sz w:val="24"/>
                <w:szCs w:val="24"/>
                <w:lang w:val="nl-NL"/>
              </w:rPr>
              <w:t>- Đối với các hoạt động thể dục, thể thao cơ sở: 12 triệu đồng/đơn vị cấp xã/năm, đảm bảo các hoạt động thể dục, thể thao trên địa bàn.</w:t>
            </w:r>
          </w:p>
          <w:p w14:paraId="2945A1E7" w14:textId="66CEB5C5" w:rsidR="00700BCA" w:rsidRPr="00A6660F" w:rsidRDefault="005A4BBE" w:rsidP="003F5E5A">
            <w:pPr>
              <w:spacing w:line="300" w:lineRule="exact"/>
              <w:jc w:val="both"/>
              <w:rPr>
                <w:sz w:val="24"/>
                <w:szCs w:val="24"/>
              </w:rPr>
            </w:pPr>
            <w:r w:rsidRPr="00A6660F">
              <w:rPr>
                <w:sz w:val="24"/>
                <w:szCs w:val="24"/>
                <w:lang w:val="nl-NL"/>
              </w:rPr>
              <w:t>(</w:t>
            </w:r>
            <w:r w:rsidRPr="00A6660F">
              <w:rPr>
                <w:i/>
                <w:sz w:val="24"/>
                <w:szCs w:val="24"/>
                <w:lang w:val="nl-NL"/>
              </w:rPr>
              <w:t>Định mức chi nêu trên chưa bao gồm nguồn thu sự nghiệp).</w:t>
            </w:r>
          </w:p>
        </w:tc>
        <w:tc>
          <w:tcPr>
            <w:tcW w:w="1650" w:type="pct"/>
          </w:tcPr>
          <w:p w14:paraId="2D9EED3C" w14:textId="77777777" w:rsidR="00606E89" w:rsidRPr="00A6660F" w:rsidRDefault="00606E89" w:rsidP="003F5E5A">
            <w:pPr>
              <w:spacing w:line="300" w:lineRule="exact"/>
              <w:jc w:val="both"/>
              <w:rPr>
                <w:b/>
                <w:sz w:val="24"/>
                <w:szCs w:val="24"/>
              </w:rPr>
            </w:pPr>
            <w:r w:rsidRPr="00A6660F">
              <w:rPr>
                <w:b/>
                <w:sz w:val="24"/>
                <w:szCs w:val="24"/>
              </w:rPr>
              <w:lastRenderedPageBreak/>
              <w:t>Điều 9</w:t>
            </w:r>
            <w:r w:rsidRPr="00A6660F">
              <w:rPr>
                <w:sz w:val="24"/>
                <w:szCs w:val="24"/>
              </w:rPr>
              <w:t xml:space="preserve">. </w:t>
            </w:r>
            <w:r w:rsidRPr="00A6660F">
              <w:rPr>
                <w:b/>
                <w:sz w:val="24"/>
                <w:szCs w:val="24"/>
              </w:rPr>
              <w:t>Định mức phân bổ chi Sự nghiệp thể dục, thể thao</w:t>
            </w:r>
          </w:p>
          <w:p w14:paraId="44FFEE77" w14:textId="77777777" w:rsidR="00606E89" w:rsidRPr="00A6660F" w:rsidRDefault="00606E89" w:rsidP="003F5E5A">
            <w:pPr>
              <w:spacing w:line="300" w:lineRule="exact"/>
              <w:jc w:val="both"/>
              <w:rPr>
                <w:b/>
                <w:sz w:val="24"/>
                <w:szCs w:val="24"/>
              </w:rPr>
            </w:pPr>
            <w:r w:rsidRPr="00A6660F">
              <w:rPr>
                <w:b/>
                <w:sz w:val="24"/>
                <w:szCs w:val="24"/>
              </w:rPr>
              <w:t>1. Cấp tỉnh</w:t>
            </w:r>
          </w:p>
          <w:p w14:paraId="296C12A4" w14:textId="77777777" w:rsidR="00606E89" w:rsidRPr="00A6660F" w:rsidRDefault="00606E89" w:rsidP="003F5E5A">
            <w:pPr>
              <w:spacing w:line="300" w:lineRule="exact"/>
              <w:jc w:val="both"/>
              <w:rPr>
                <w:sz w:val="24"/>
                <w:szCs w:val="24"/>
              </w:rPr>
            </w:pPr>
            <w:r w:rsidRPr="00A6660F">
              <w:rPr>
                <w:sz w:val="24"/>
                <w:szCs w:val="24"/>
              </w:rPr>
              <w:t>a) Định mức phân bổ chi bộ máy</w:t>
            </w:r>
          </w:p>
          <w:p w14:paraId="3213D507" w14:textId="77777777" w:rsidR="00606E89" w:rsidRPr="00A6660F" w:rsidRDefault="00606E89" w:rsidP="003F5E5A">
            <w:pPr>
              <w:spacing w:line="300" w:lineRule="exact"/>
              <w:jc w:val="both"/>
              <w:rPr>
                <w:sz w:val="24"/>
                <w:szCs w:val="24"/>
              </w:rPr>
            </w:pPr>
            <w:r w:rsidRPr="00A6660F">
              <w:rPr>
                <w:sz w:val="24"/>
                <w:szCs w:val="24"/>
              </w:rPr>
              <w:t>Đảm bảo lương, phụ cấp và các khoản có tính chất lương; chi khác tính theo định mức biên chế, c</w:t>
            </w:r>
            <w:r w:rsidRPr="00A6660F">
              <w:rPr>
                <w:sz w:val="24"/>
                <w:szCs w:val="24"/>
                <w:lang w:val="fr-FR"/>
              </w:rPr>
              <w:t>ách tính định mức đảm bảo chi theo phương pháp lũy tiến biên chế, cụ thể</w:t>
            </w:r>
            <w:r w:rsidRPr="00A6660F">
              <w:rPr>
                <w:sz w:val="24"/>
                <w:szCs w:val="24"/>
              </w:rPr>
              <w:t xml:space="preserve">:                      </w:t>
            </w:r>
          </w:p>
          <w:p w14:paraId="3DE030E7" w14:textId="77777777" w:rsidR="00606E89" w:rsidRPr="00A6660F" w:rsidRDefault="00606E89" w:rsidP="003F5E5A">
            <w:pPr>
              <w:spacing w:line="300" w:lineRule="exact"/>
              <w:ind w:firstLine="720"/>
              <w:jc w:val="right"/>
              <w:rPr>
                <w:sz w:val="24"/>
                <w:szCs w:val="24"/>
              </w:rPr>
            </w:pPr>
            <w:r w:rsidRPr="00A6660F">
              <w:rPr>
                <w:i/>
                <w:sz w:val="24"/>
                <w:szCs w:val="24"/>
              </w:rPr>
              <w:t>Đơn vị tính: Triệu đồng/biên chế/năm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03"/>
              <w:gridCol w:w="1923"/>
            </w:tblGrid>
            <w:tr w:rsidR="00A6660F" w:rsidRPr="00A6660F" w14:paraId="53AB33AF" w14:textId="77777777" w:rsidTr="00E62A8B">
              <w:tc>
                <w:tcPr>
                  <w:tcW w:w="2965" w:type="pct"/>
                  <w:tcBorders>
                    <w:top w:val="single" w:sz="4" w:space="0" w:color="000000"/>
                    <w:left w:val="single" w:sz="4" w:space="0" w:color="000000"/>
                    <w:bottom w:val="single" w:sz="4" w:space="0" w:color="000000"/>
                    <w:right w:val="single" w:sz="4" w:space="0" w:color="000000"/>
                  </w:tcBorders>
                  <w:hideMark/>
                </w:tcPr>
                <w:p w14:paraId="5CC0F312" w14:textId="77777777" w:rsidR="00606E89" w:rsidRPr="00A6660F" w:rsidRDefault="00606E89" w:rsidP="009872DC">
                  <w:pPr>
                    <w:framePr w:hSpace="180" w:wrap="around" w:vAnchor="text" w:hAnchor="text" w:x="675" w:y="1"/>
                    <w:spacing w:line="300" w:lineRule="exact"/>
                    <w:ind w:firstLine="32"/>
                    <w:suppressOverlap/>
                    <w:jc w:val="center"/>
                    <w:rPr>
                      <w:sz w:val="24"/>
                      <w:szCs w:val="24"/>
                      <w:lang w:val="nl-NL"/>
                    </w:rPr>
                  </w:pPr>
                  <w:r w:rsidRPr="00A6660F">
                    <w:rPr>
                      <w:sz w:val="24"/>
                      <w:szCs w:val="24"/>
                      <w:lang w:val="nl-NL"/>
                    </w:rPr>
                    <w:t>Nội dung</w:t>
                  </w:r>
                </w:p>
              </w:tc>
              <w:tc>
                <w:tcPr>
                  <w:tcW w:w="2035" w:type="pct"/>
                  <w:tcBorders>
                    <w:top w:val="single" w:sz="4" w:space="0" w:color="000000"/>
                    <w:left w:val="single" w:sz="4" w:space="0" w:color="000000"/>
                    <w:bottom w:val="single" w:sz="4" w:space="0" w:color="000000"/>
                    <w:right w:val="single" w:sz="4" w:space="0" w:color="000000"/>
                  </w:tcBorders>
                </w:tcPr>
                <w:p w14:paraId="7139DB9E" w14:textId="77777777" w:rsidR="00606E89" w:rsidRPr="00A6660F" w:rsidRDefault="00606E89" w:rsidP="009872DC">
                  <w:pPr>
                    <w:framePr w:hSpace="180" w:wrap="around" w:vAnchor="text" w:hAnchor="text" w:x="675" w:y="1"/>
                    <w:spacing w:line="300" w:lineRule="exact"/>
                    <w:suppressOverlap/>
                    <w:jc w:val="center"/>
                    <w:rPr>
                      <w:sz w:val="24"/>
                      <w:szCs w:val="24"/>
                      <w:lang w:val="nl-NL"/>
                    </w:rPr>
                  </w:pPr>
                  <w:r w:rsidRPr="00A6660F">
                    <w:rPr>
                      <w:sz w:val="24"/>
                      <w:szCs w:val="24"/>
                      <w:lang w:val="nl-NL"/>
                    </w:rPr>
                    <w:t>Định mức</w:t>
                  </w:r>
                </w:p>
              </w:tc>
            </w:tr>
            <w:tr w:rsidR="00A6660F" w:rsidRPr="00A6660F" w14:paraId="6252727A" w14:textId="77777777" w:rsidTr="00E62A8B">
              <w:tc>
                <w:tcPr>
                  <w:tcW w:w="2965" w:type="pct"/>
                  <w:tcBorders>
                    <w:top w:val="single" w:sz="4" w:space="0" w:color="000000"/>
                    <w:left w:val="single" w:sz="4" w:space="0" w:color="000000"/>
                    <w:bottom w:val="single" w:sz="4" w:space="0" w:color="000000"/>
                    <w:right w:val="single" w:sz="4" w:space="0" w:color="000000"/>
                  </w:tcBorders>
                  <w:hideMark/>
                </w:tcPr>
                <w:p w14:paraId="69EAA101" w14:textId="77777777" w:rsidR="00606E89" w:rsidRPr="00A6660F" w:rsidRDefault="00606E89"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Dưới 21 biên chế</w:t>
                  </w:r>
                </w:p>
              </w:tc>
              <w:tc>
                <w:tcPr>
                  <w:tcW w:w="2035" w:type="pct"/>
                  <w:tcBorders>
                    <w:top w:val="single" w:sz="4" w:space="0" w:color="000000"/>
                    <w:left w:val="single" w:sz="4" w:space="0" w:color="000000"/>
                    <w:bottom w:val="single" w:sz="4" w:space="0" w:color="000000"/>
                    <w:right w:val="single" w:sz="4" w:space="0" w:color="000000"/>
                  </w:tcBorders>
                </w:tcPr>
                <w:p w14:paraId="692F9ACC" w14:textId="37C40BA3" w:rsidR="00606E89" w:rsidRPr="00A6660F" w:rsidRDefault="00606E89"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w:t>
                  </w:r>
                  <w:r w:rsidR="002D5BF4" w:rsidRPr="00A6660F">
                    <w:rPr>
                      <w:sz w:val="24"/>
                      <w:szCs w:val="24"/>
                      <w:lang w:val="nl-NL"/>
                    </w:rPr>
                    <w:t>5</w:t>
                  </w:r>
                </w:p>
              </w:tc>
            </w:tr>
            <w:tr w:rsidR="00A6660F" w:rsidRPr="00A6660F" w14:paraId="7625C0E7" w14:textId="77777777" w:rsidTr="00E62A8B">
              <w:tc>
                <w:tcPr>
                  <w:tcW w:w="2965" w:type="pct"/>
                  <w:tcBorders>
                    <w:top w:val="single" w:sz="4" w:space="0" w:color="000000"/>
                    <w:left w:val="single" w:sz="4" w:space="0" w:color="000000"/>
                    <w:bottom w:val="single" w:sz="4" w:space="0" w:color="000000"/>
                    <w:right w:val="single" w:sz="4" w:space="0" w:color="000000"/>
                  </w:tcBorders>
                  <w:hideMark/>
                </w:tcPr>
                <w:p w14:paraId="0FFEA184" w14:textId="77777777" w:rsidR="00606E89" w:rsidRPr="00A6660F" w:rsidRDefault="00606E89"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Từ 21 đến 40 biên chế</w:t>
                  </w:r>
                </w:p>
              </w:tc>
              <w:tc>
                <w:tcPr>
                  <w:tcW w:w="2035" w:type="pct"/>
                  <w:tcBorders>
                    <w:top w:val="single" w:sz="4" w:space="0" w:color="000000"/>
                    <w:left w:val="single" w:sz="4" w:space="0" w:color="000000"/>
                    <w:bottom w:val="single" w:sz="4" w:space="0" w:color="000000"/>
                    <w:right w:val="single" w:sz="4" w:space="0" w:color="000000"/>
                  </w:tcBorders>
                </w:tcPr>
                <w:p w14:paraId="36870DB6" w14:textId="37DF3366" w:rsidR="00606E89" w:rsidRPr="00A6660F" w:rsidRDefault="00606E89"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w:t>
                  </w:r>
                  <w:r w:rsidR="002D5BF4" w:rsidRPr="00A6660F">
                    <w:rPr>
                      <w:sz w:val="24"/>
                      <w:szCs w:val="24"/>
                      <w:lang w:val="nl-NL"/>
                    </w:rPr>
                    <w:t>4</w:t>
                  </w:r>
                </w:p>
              </w:tc>
            </w:tr>
            <w:tr w:rsidR="00A6660F" w:rsidRPr="00A6660F" w14:paraId="61AB2F2B" w14:textId="77777777" w:rsidTr="00E62A8B">
              <w:tc>
                <w:tcPr>
                  <w:tcW w:w="2965" w:type="pct"/>
                  <w:tcBorders>
                    <w:top w:val="single" w:sz="4" w:space="0" w:color="000000"/>
                    <w:left w:val="single" w:sz="4" w:space="0" w:color="000000"/>
                    <w:bottom w:val="single" w:sz="4" w:space="0" w:color="000000"/>
                    <w:right w:val="single" w:sz="4" w:space="0" w:color="000000"/>
                  </w:tcBorders>
                  <w:hideMark/>
                </w:tcPr>
                <w:p w14:paraId="21664A31" w14:textId="77777777" w:rsidR="00606E89" w:rsidRPr="00A6660F" w:rsidRDefault="00606E89"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Từ 41 đến 60 biên chế</w:t>
                  </w:r>
                </w:p>
              </w:tc>
              <w:tc>
                <w:tcPr>
                  <w:tcW w:w="2035" w:type="pct"/>
                  <w:tcBorders>
                    <w:top w:val="single" w:sz="4" w:space="0" w:color="000000"/>
                    <w:left w:val="single" w:sz="4" w:space="0" w:color="000000"/>
                    <w:bottom w:val="single" w:sz="4" w:space="0" w:color="000000"/>
                    <w:right w:val="single" w:sz="4" w:space="0" w:color="000000"/>
                  </w:tcBorders>
                </w:tcPr>
                <w:p w14:paraId="6C38FF68" w14:textId="5606001A" w:rsidR="00606E89" w:rsidRPr="00A6660F" w:rsidRDefault="00606E89"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w:t>
                  </w:r>
                  <w:r w:rsidR="002D5BF4" w:rsidRPr="00A6660F">
                    <w:rPr>
                      <w:sz w:val="24"/>
                      <w:szCs w:val="24"/>
                      <w:lang w:val="nl-NL"/>
                    </w:rPr>
                    <w:t>3</w:t>
                  </w:r>
                </w:p>
              </w:tc>
            </w:tr>
            <w:tr w:rsidR="00A6660F" w:rsidRPr="00A6660F" w14:paraId="1AB12E1D" w14:textId="77777777" w:rsidTr="00E62A8B">
              <w:tc>
                <w:tcPr>
                  <w:tcW w:w="2965" w:type="pct"/>
                  <w:tcBorders>
                    <w:top w:val="single" w:sz="4" w:space="0" w:color="000000"/>
                    <w:left w:val="single" w:sz="4" w:space="0" w:color="000000"/>
                    <w:bottom w:val="single" w:sz="4" w:space="0" w:color="000000"/>
                    <w:right w:val="single" w:sz="4" w:space="0" w:color="000000"/>
                  </w:tcBorders>
                  <w:hideMark/>
                </w:tcPr>
                <w:p w14:paraId="7F3D5E28" w14:textId="77777777" w:rsidR="00606E89" w:rsidRPr="00A6660F" w:rsidRDefault="00606E89"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Trên 60 biên chế</w:t>
                  </w:r>
                </w:p>
              </w:tc>
              <w:tc>
                <w:tcPr>
                  <w:tcW w:w="2035" w:type="pct"/>
                  <w:tcBorders>
                    <w:top w:val="single" w:sz="4" w:space="0" w:color="000000"/>
                    <w:left w:val="single" w:sz="4" w:space="0" w:color="000000"/>
                    <w:bottom w:val="single" w:sz="4" w:space="0" w:color="000000"/>
                    <w:right w:val="single" w:sz="4" w:space="0" w:color="000000"/>
                  </w:tcBorders>
                </w:tcPr>
                <w:p w14:paraId="7052270E" w14:textId="685C413D" w:rsidR="00606E89" w:rsidRPr="00A6660F" w:rsidRDefault="00606E89"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w:t>
                  </w:r>
                  <w:r w:rsidR="002D5BF4" w:rsidRPr="00A6660F">
                    <w:rPr>
                      <w:sz w:val="24"/>
                      <w:szCs w:val="24"/>
                      <w:lang w:val="nl-NL"/>
                    </w:rPr>
                    <w:t>2</w:t>
                  </w:r>
                </w:p>
              </w:tc>
            </w:tr>
          </w:tbl>
          <w:p w14:paraId="209A91AE" w14:textId="77777777" w:rsidR="00606E89" w:rsidRPr="00A6660F" w:rsidRDefault="00606E89" w:rsidP="003F5E5A">
            <w:pPr>
              <w:spacing w:line="300" w:lineRule="exact"/>
              <w:jc w:val="both"/>
              <w:rPr>
                <w:sz w:val="24"/>
                <w:szCs w:val="24"/>
                <w:lang w:val="nl-NL"/>
              </w:rPr>
            </w:pPr>
          </w:p>
          <w:p w14:paraId="1A42C2EA" w14:textId="77777777" w:rsidR="00606E89" w:rsidRPr="00A6660F" w:rsidRDefault="00606E89" w:rsidP="003F5E5A">
            <w:pPr>
              <w:spacing w:line="300" w:lineRule="exact"/>
              <w:jc w:val="both"/>
              <w:rPr>
                <w:sz w:val="24"/>
                <w:szCs w:val="24"/>
                <w:lang w:val="nl-NL"/>
              </w:rPr>
            </w:pPr>
            <w:r w:rsidRPr="00A6660F">
              <w:rPr>
                <w:sz w:val="24"/>
                <w:szCs w:val="24"/>
                <w:lang w:val="nl-NL"/>
              </w:rPr>
              <w:t>b) Hoạt động sự nghiệp</w:t>
            </w:r>
          </w:p>
          <w:p w14:paraId="16DD6AD3" w14:textId="77777777" w:rsidR="004A1CD3" w:rsidRDefault="002D5BF4" w:rsidP="004A1CD3">
            <w:pPr>
              <w:spacing w:line="300" w:lineRule="exact"/>
              <w:jc w:val="both"/>
              <w:rPr>
                <w:sz w:val="24"/>
                <w:szCs w:val="24"/>
                <w:lang w:val="nl-NL"/>
              </w:rPr>
            </w:pPr>
            <w:r w:rsidRPr="00A6660F">
              <w:rPr>
                <w:sz w:val="24"/>
                <w:szCs w:val="24"/>
                <w:lang w:val="nl-NL"/>
              </w:rPr>
              <w:t xml:space="preserve">- Kinh phí tổ chức và tham gia các Đại hội thể thao, các giải thi đấu thể thao trong tỉnh, các giải khu vực, toàn quốc và các hoạt động thể dục, thể thao </w:t>
            </w:r>
            <w:r w:rsidRPr="004A1CD3">
              <w:rPr>
                <w:sz w:val="24"/>
                <w:szCs w:val="24"/>
                <w:lang w:val="nl-NL"/>
              </w:rPr>
              <w:t>khác theo chỉ tiêu được giao và khả năng ngân sách của tỉnh.</w:t>
            </w:r>
          </w:p>
          <w:p w14:paraId="1AA82077" w14:textId="77777777" w:rsidR="004A1CD3" w:rsidRDefault="004A1CD3" w:rsidP="004A1CD3">
            <w:pPr>
              <w:spacing w:line="300" w:lineRule="exact"/>
              <w:jc w:val="both"/>
              <w:rPr>
                <w:color w:val="00B050"/>
                <w:sz w:val="24"/>
                <w:szCs w:val="24"/>
                <w:shd w:val="clear" w:color="auto" w:fill="FFFFFF"/>
                <w:lang w:val="nl-NL"/>
              </w:rPr>
            </w:pPr>
            <w:r w:rsidRPr="004A1CD3">
              <w:rPr>
                <w:color w:val="00B050"/>
                <w:sz w:val="24"/>
                <w:szCs w:val="24"/>
                <w:shd w:val="clear" w:color="auto" w:fill="FFFFFF"/>
                <w:lang w:val="nl-NL"/>
              </w:rPr>
              <w:t xml:space="preserve">- Kinh phí đào tạo vận động viên cấp tỉnh (bao gồm tiền dinh dưỡng và tiền lương tập luyện): 60 triệu đồng/người/năm. </w:t>
            </w:r>
          </w:p>
          <w:p w14:paraId="1EC68A50" w14:textId="77777777" w:rsidR="004A1CD3" w:rsidRDefault="004A1CD3" w:rsidP="004A1CD3">
            <w:pPr>
              <w:spacing w:line="300" w:lineRule="exact"/>
              <w:jc w:val="both"/>
              <w:rPr>
                <w:color w:val="00B050"/>
                <w:sz w:val="24"/>
                <w:szCs w:val="24"/>
                <w:shd w:val="clear" w:color="auto" w:fill="FFFFFF"/>
                <w:lang w:val="nl-NL"/>
              </w:rPr>
            </w:pPr>
            <w:r w:rsidRPr="004A1CD3">
              <w:rPr>
                <w:color w:val="00B050"/>
                <w:sz w:val="24"/>
                <w:szCs w:val="24"/>
                <w:shd w:val="clear" w:color="auto" w:fill="FFFFFF"/>
                <w:lang w:val="nl-NL"/>
              </w:rPr>
              <w:t xml:space="preserve">- Kinh phí đào tạo vận động viên trẻ cấp tỉnh (bao gồm tiền dinh dưỡng và tiền lương tập </w:t>
            </w:r>
            <w:r w:rsidRPr="004A1CD3">
              <w:rPr>
                <w:color w:val="00B050"/>
                <w:sz w:val="24"/>
                <w:szCs w:val="24"/>
                <w:shd w:val="clear" w:color="auto" w:fill="FFFFFF"/>
                <w:lang w:val="nl-NL"/>
              </w:rPr>
              <w:lastRenderedPageBreak/>
              <w:t xml:space="preserve">luyện): 45 triệu đồng/ người/năm. </w:t>
            </w:r>
          </w:p>
          <w:p w14:paraId="22C579A6" w14:textId="77777777" w:rsidR="004A1CD3" w:rsidRDefault="004A1CD3" w:rsidP="004A1CD3">
            <w:pPr>
              <w:spacing w:line="300" w:lineRule="exact"/>
              <w:jc w:val="both"/>
              <w:rPr>
                <w:color w:val="00B050"/>
                <w:sz w:val="24"/>
                <w:szCs w:val="24"/>
                <w:shd w:val="clear" w:color="auto" w:fill="FFFFFF"/>
                <w:lang w:val="nl-NL"/>
              </w:rPr>
            </w:pPr>
            <w:r w:rsidRPr="004A1CD3">
              <w:rPr>
                <w:color w:val="00B050"/>
                <w:sz w:val="24"/>
                <w:szCs w:val="24"/>
                <w:shd w:val="clear" w:color="auto" w:fill="FFFFFF"/>
                <w:lang w:val="nl-NL"/>
              </w:rPr>
              <w:t xml:space="preserve">- Kinh phí chi trả chế độ dinh dưỡng đối với Huấn luyện viên đội tuyển cấp tỉnh: 45 triệu đồng/người/năm. </w:t>
            </w:r>
          </w:p>
          <w:p w14:paraId="00C6D2E6" w14:textId="77777777" w:rsidR="004A1CD3" w:rsidRDefault="004A1CD3" w:rsidP="004A1CD3">
            <w:pPr>
              <w:spacing w:line="300" w:lineRule="exact"/>
              <w:jc w:val="both"/>
              <w:rPr>
                <w:color w:val="00B050"/>
                <w:sz w:val="24"/>
                <w:szCs w:val="24"/>
                <w:shd w:val="clear" w:color="auto" w:fill="FFFFFF"/>
                <w:lang w:val="nl-NL"/>
              </w:rPr>
            </w:pPr>
            <w:r w:rsidRPr="004A1CD3">
              <w:rPr>
                <w:color w:val="00B050"/>
                <w:sz w:val="24"/>
                <w:szCs w:val="24"/>
                <w:shd w:val="clear" w:color="auto" w:fill="FFFFFF"/>
                <w:lang w:val="nl-NL"/>
              </w:rPr>
              <w:t xml:space="preserve">- Kinh phí chi trả chế độ dinh dưỡng đối với Huấn luyện viên đội tuyển trẻ cấp tỉnh: 32 triệu đồng/người/năm. </w:t>
            </w:r>
          </w:p>
          <w:p w14:paraId="35B7E28F" w14:textId="66956FA2" w:rsidR="004A1CD3" w:rsidRPr="004A1CD3" w:rsidRDefault="004A1CD3" w:rsidP="004A1CD3">
            <w:pPr>
              <w:spacing w:line="300" w:lineRule="exact"/>
              <w:jc w:val="both"/>
              <w:rPr>
                <w:color w:val="00B050"/>
                <w:sz w:val="24"/>
                <w:szCs w:val="24"/>
                <w:shd w:val="clear" w:color="auto" w:fill="FFFFFF"/>
                <w:lang w:val="nl-NL"/>
              </w:rPr>
            </w:pPr>
            <w:r w:rsidRPr="004A1CD3">
              <w:rPr>
                <w:color w:val="00B050"/>
                <w:sz w:val="24"/>
                <w:szCs w:val="24"/>
                <w:shd w:val="clear" w:color="auto" w:fill="FFFFFF"/>
                <w:lang w:val="nl-NL"/>
              </w:rPr>
              <w:t>- Kinh phí chi trả chế độ dinh dưỡng đối với vận động viên và Huấn luyện viên đội tuyển năng khiếu cấp tỉnh: 21 triệu đồng/ người/năm.</w:t>
            </w:r>
          </w:p>
          <w:p w14:paraId="30D88DF1" w14:textId="6A7B6708" w:rsidR="002D5BF4" w:rsidRPr="00A6660F" w:rsidRDefault="004A1CD3" w:rsidP="004A1CD3">
            <w:pPr>
              <w:spacing w:line="300" w:lineRule="exact"/>
              <w:jc w:val="both"/>
              <w:rPr>
                <w:i/>
                <w:sz w:val="24"/>
                <w:szCs w:val="24"/>
                <w:lang w:val="nl-NL"/>
              </w:rPr>
            </w:pPr>
            <w:r w:rsidRPr="00A6660F">
              <w:rPr>
                <w:i/>
                <w:sz w:val="24"/>
                <w:szCs w:val="24"/>
                <w:lang w:val="nl-NL"/>
              </w:rPr>
              <w:t xml:space="preserve"> </w:t>
            </w:r>
            <w:r w:rsidR="002D5BF4" w:rsidRPr="00A6660F">
              <w:rPr>
                <w:i/>
                <w:sz w:val="24"/>
                <w:szCs w:val="24"/>
                <w:lang w:val="nl-NL"/>
              </w:rPr>
              <w:t>(Định mức chi tại điểm a, b nêu trên chưa bao gồm nguồn thu sự nghiệp).</w:t>
            </w:r>
          </w:p>
          <w:p w14:paraId="7ECA2D8A" w14:textId="77777777" w:rsidR="002D5BF4" w:rsidRPr="00A6660F" w:rsidRDefault="002D5BF4" w:rsidP="003F5E5A">
            <w:pPr>
              <w:spacing w:line="300" w:lineRule="exact"/>
              <w:jc w:val="both"/>
              <w:rPr>
                <w:sz w:val="24"/>
                <w:szCs w:val="24"/>
                <w:lang w:val="nl-NL"/>
              </w:rPr>
            </w:pPr>
            <w:r w:rsidRPr="00A6660F">
              <w:rPr>
                <w:sz w:val="24"/>
                <w:szCs w:val="24"/>
                <w:lang w:val="nl-NL"/>
              </w:rPr>
              <w:t>- Đối với các hoạt động thể dục, thể thao cơ sở: 13 triệu đồng/đơn vị cấp xã/năm, đảm bảo các hoạt động thể dục, thể thao trên địa bàn.</w:t>
            </w:r>
          </w:p>
          <w:p w14:paraId="6F60D968" w14:textId="2D4202EA" w:rsidR="00700BCA" w:rsidRPr="00A6660F" w:rsidRDefault="002D5BF4" w:rsidP="003F5E5A">
            <w:pPr>
              <w:tabs>
                <w:tab w:val="right" w:leader="dot" w:pos="9045"/>
              </w:tabs>
              <w:spacing w:line="300" w:lineRule="exact"/>
              <w:jc w:val="both"/>
              <w:rPr>
                <w:i/>
                <w:sz w:val="24"/>
                <w:szCs w:val="24"/>
              </w:rPr>
            </w:pPr>
            <w:r w:rsidRPr="00A6660F">
              <w:rPr>
                <w:i/>
                <w:sz w:val="24"/>
                <w:szCs w:val="24"/>
                <w:lang w:val="nl-NL"/>
              </w:rPr>
              <w:t>(Định mức chi nêu trên chưa bao gồm nguồn thu sự nghiệp).</w:t>
            </w:r>
          </w:p>
        </w:tc>
        <w:tc>
          <w:tcPr>
            <w:tcW w:w="1139" w:type="pct"/>
          </w:tcPr>
          <w:p w14:paraId="61048867" w14:textId="77777777" w:rsidR="00422245" w:rsidRPr="00A6660F" w:rsidRDefault="00422245" w:rsidP="003F5E5A">
            <w:pPr>
              <w:tabs>
                <w:tab w:val="right" w:leader="dot" w:pos="9045"/>
              </w:tabs>
              <w:spacing w:line="300" w:lineRule="exact"/>
              <w:jc w:val="both"/>
              <w:rPr>
                <w:sz w:val="24"/>
                <w:szCs w:val="24"/>
              </w:rPr>
            </w:pPr>
          </w:p>
          <w:p w14:paraId="05F1B395" w14:textId="77777777" w:rsidR="00422245" w:rsidRPr="00A6660F" w:rsidRDefault="00422245" w:rsidP="003F5E5A">
            <w:pPr>
              <w:tabs>
                <w:tab w:val="right" w:leader="dot" w:pos="9045"/>
              </w:tabs>
              <w:spacing w:line="300" w:lineRule="exact"/>
              <w:jc w:val="both"/>
              <w:rPr>
                <w:sz w:val="24"/>
                <w:szCs w:val="24"/>
              </w:rPr>
            </w:pPr>
          </w:p>
          <w:p w14:paraId="24831EA4" w14:textId="77777777" w:rsidR="00422245" w:rsidRPr="00A6660F" w:rsidRDefault="00422245" w:rsidP="003F5E5A">
            <w:pPr>
              <w:tabs>
                <w:tab w:val="right" w:leader="dot" w:pos="9045"/>
              </w:tabs>
              <w:spacing w:line="300" w:lineRule="exact"/>
              <w:jc w:val="both"/>
              <w:rPr>
                <w:sz w:val="24"/>
                <w:szCs w:val="24"/>
              </w:rPr>
            </w:pPr>
          </w:p>
          <w:p w14:paraId="22DDF678" w14:textId="533C6833" w:rsidR="00700BCA" w:rsidRPr="00A6660F" w:rsidRDefault="00422245" w:rsidP="003F5E5A">
            <w:pPr>
              <w:tabs>
                <w:tab w:val="right" w:leader="dot" w:pos="9045"/>
              </w:tabs>
              <w:spacing w:line="300" w:lineRule="exact"/>
              <w:jc w:val="both"/>
              <w:rPr>
                <w:sz w:val="24"/>
                <w:szCs w:val="24"/>
              </w:rPr>
            </w:pPr>
            <w:r w:rsidRPr="00A6660F">
              <w:rPr>
                <w:sz w:val="24"/>
                <w:szCs w:val="24"/>
              </w:rPr>
              <w:t xml:space="preserve">- Tăng định mức </w:t>
            </w:r>
            <w:r w:rsidR="00C22D26" w:rsidRPr="00A6660F">
              <w:rPr>
                <w:sz w:val="24"/>
                <w:szCs w:val="24"/>
                <w:lang w:val="vi-VN"/>
              </w:rPr>
              <w:t>8</w:t>
            </w:r>
            <w:r w:rsidRPr="00A6660F">
              <w:rPr>
                <w:sz w:val="24"/>
                <w:szCs w:val="24"/>
              </w:rPr>
              <w:t>% (làm tròn số) so với định mức cũ</w:t>
            </w:r>
            <w:r w:rsidR="00700BCA" w:rsidRPr="00A6660F">
              <w:rPr>
                <w:sz w:val="24"/>
                <w:szCs w:val="24"/>
              </w:rPr>
              <w:t xml:space="preserve"> </w:t>
            </w:r>
          </w:p>
          <w:p w14:paraId="38451A2F" w14:textId="77777777" w:rsidR="00422245" w:rsidRPr="00A6660F" w:rsidRDefault="00422245" w:rsidP="003F5E5A">
            <w:pPr>
              <w:tabs>
                <w:tab w:val="right" w:leader="dot" w:pos="9045"/>
              </w:tabs>
              <w:spacing w:line="300" w:lineRule="exact"/>
              <w:jc w:val="both"/>
              <w:rPr>
                <w:sz w:val="24"/>
                <w:szCs w:val="24"/>
              </w:rPr>
            </w:pPr>
          </w:p>
          <w:p w14:paraId="4E0A4694" w14:textId="77777777" w:rsidR="00422245" w:rsidRPr="00A6660F" w:rsidRDefault="00422245" w:rsidP="003F5E5A">
            <w:pPr>
              <w:tabs>
                <w:tab w:val="right" w:leader="dot" w:pos="9045"/>
              </w:tabs>
              <w:spacing w:line="300" w:lineRule="exact"/>
              <w:jc w:val="both"/>
              <w:rPr>
                <w:sz w:val="24"/>
                <w:szCs w:val="24"/>
              </w:rPr>
            </w:pPr>
          </w:p>
          <w:p w14:paraId="7B427CDF" w14:textId="77777777" w:rsidR="00422245" w:rsidRPr="00A6660F" w:rsidRDefault="00422245" w:rsidP="003F5E5A">
            <w:pPr>
              <w:tabs>
                <w:tab w:val="right" w:leader="dot" w:pos="9045"/>
              </w:tabs>
              <w:spacing w:line="300" w:lineRule="exact"/>
              <w:jc w:val="both"/>
              <w:rPr>
                <w:sz w:val="24"/>
                <w:szCs w:val="24"/>
              </w:rPr>
            </w:pPr>
          </w:p>
          <w:p w14:paraId="40BD6070" w14:textId="77777777" w:rsidR="00422245" w:rsidRPr="00A6660F" w:rsidRDefault="00422245" w:rsidP="003F5E5A">
            <w:pPr>
              <w:tabs>
                <w:tab w:val="right" w:leader="dot" w:pos="9045"/>
              </w:tabs>
              <w:spacing w:line="300" w:lineRule="exact"/>
              <w:jc w:val="both"/>
              <w:rPr>
                <w:sz w:val="24"/>
                <w:szCs w:val="24"/>
              </w:rPr>
            </w:pPr>
          </w:p>
          <w:p w14:paraId="3C29720B" w14:textId="77777777" w:rsidR="00422245" w:rsidRPr="00A6660F" w:rsidRDefault="00422245" w:rsidP="003F5E5A">
            <w:pPr>
              <w:tabs>
                <w:tab w:val="right" w:leader="dot" w:pos="9045"/>
              </w:tabs>
              <w:spacing w:line="300" w:lineRule="exact"/>
              <w:jc w:val="both"/>
              <w:rPr>
                <w:sz w:val="24"/>
                <w:szCs w:val="24"/>
              </w:rPr>
            </w:pPr>
          </w:p>
          <w:p w14:paraId="1D08E32B" w14:textId="77777777" w:rsidR="00422245" w:rsidRPr="00A6660F" w:rsidRDefault="00422245" w:rsidP="003F5E5A">
            <w:pPr>
              <w:tabs>
                <w:tab w:val="right" w:leader="dot" w:pos="9045"/>
              </w:tabs>
              <w:spacing w:line="300" w:lineRule="exact"/>
              <w:jc w:val="both"/>
              <w:rPr>
                <w:sz w:val="24"/>
                <w:szCs w:val="24"/>
              </w:rPr>
            </w:pPr>
          </w:p>
          <w:p w14:paraId="78FFB3EC" w14:textId="77777777" w:rsidR="00422245" w:rsidRPr="00A6660F" w:rsidRDefault="00422245" w:rsidP="003F5E5A">
            <w:pPr>
              <w:tabs>
                <w:tab w:val="right" w:leader="dot" w:pos="9045"/>
              </w:tabs>
              <w:spacing w:line="300" w:lineRule="exact"/>
              <w:jc w:val="both"/>
              <w:rPr>
                <w:sz w:val="24"/>
                <w:szCs w:val="24"/>
              </w:rPr>
            </w:pPr>
          </w:p>
          <w:p w14:paraId="04A653A2" w14:textId="77777777" w:rsidR="00422245" w:rsidRPr="00A6660F" w:rsidRDefault="00422245" w:rsidP="003F5E5A">
            <w:pPr>
              <w:tabs>
                <w:tab w:val="right" w:leader="dot" w:pos="9045"/>
              </w:tabs>
              <w:spacing w:line="300" w:lineRule="exact"/>
              <w:jc w:val="both"/>
              <w:rPr>
                <w:sz w:val="24"/>
                <w:szCs w:val="24"/>
              </w:rPr>
            </w:pPr>
          </w:p>
          <w:p w14:paraId="03E9ABF6" w14:textId="77777777" w:rsidR="00CD02AD" w:rsidRPr="00A6660F" w:rsidRDefault="00CD02AD" w:rsidP="003F5E5A">
            <w:pPr>
              <w:tabs>
                <w:tab w:val="right" w:leader="dot" w:pos="9045"/>
              </w:tabs>
              <w:spacing w:line="300" w:lineRule="exact"/>
              <w:jc w:val="both"/>
              <w:rPr>
                <w:sz w:val="24"/>
                <w:szCs w:val="24"/>
              </w:rPr>
            </w:pPr>
          </w:p>
          <w:p w14:paraId="3676C1D4" w14:textId="77777777" w:rsidR="00CD02AD" w:rsidRPr="00A6660F" w:rsidRDefault="00CD02AD" w:rsidP="003F5E5A">
            <w:pPr>
              <w:tabs>
                <w:tab w:val="right" w:leader="dot" w:pos="9045"/>
              </w:tabs>
              <w:spacing w:line="300" w:lineRule="exact"/>
              <w:jc w:val="both"/>
              <w:rPr>
                <w:sz w:val="24"/>
                <w:szCs w:val="24"/>
              </w:rPr>
            </w:pPr>
          </w:p>
          <w:p w14:paraId="7BE31ABB" w14:textId="77777777" w:rsidR="00422245" w:rsidRPr="00A6660F" w:rsidRDefault="00422245" w:rsidP="003F5E5A">
            <w:pPr>
              <w:tabs>
                <w:tab w:val="right" w:leader="dot" w:pos="9045"/>
              </w:tabs>
              <w:spacing w:line="300" w:lineRule="exact"/>
              <w:jc w:val="both"/>
              <w:rPr>
                <w:sz w:val="24"/>
                <w:szCs w:val="24"/>
              </w:rPr>
            </w:pPr>
          </w:p>
          <w:p w14:paraId="52857091" w14:textId="77777777" w:rsidR="00422245" w:rsidRPr="00A6660F" w:rsidRDefault="00422245" w:rsidP="003F5E5A">
            <w:pPr>
              <w:tabs>
                <w:tab w:val="right" w:leader="dot" w:pos="9045"/>
              </w:tabs>
              <w:spacing w:line="300" w:lineRule="exact"/>
              <w:jc w:val="both"/>
              <w:rPr>
                <w:sz w:val="24"/>
                <w:szCs w:val="24"/>
              </w:rPr>
            </w:pPr>
          </w:p>
          <w:p w14:paraId="454CC446" w14:textId="77777777" w:rsidR="00422245" w:rsidRDefault="00422245" w:rsidP="003F5E5A">
            <w:pPr>
              <w:tabs>
                <w:tab w:val="right" w:leader="dot" w:pos="9045"/>
              </w:tabs>
              <w:spacing w:line="300" w:lineRule="exact"/>
              <w:jc w:val="both"/>
              <w:rPr>
                <w:sz w:val="24"/>
                <w:szCs w:val="24"/>
              </w:rPr>
            </w:pPr>
            <w:r w:rsidRPr="00A6660F">
              <w:rPr>
                <w:sz w:val="24"/>
                <w:szCs w:val="24"/>
              </w:rPr>
              <w:t>- Tăng định mức 10% (làm tròn số) so với định mức cũ</w:t>
            </w:r>
          </w:p>
          <w:p w14:paraId="48F1E78E" w14:textId="77777777" w:rsidR="00FC5D3E" w:rsidRDefault="00FC5D3E" w:rsidP="003F5E5A">
            <w:pPr>
              <w:tabs>
                <w:tab w:val="right" w:leader="dot" w:pos="9045"/>
              </w:tabs>
              <w:spacing w:line="300" w:lineRule="exact"/>
              <w:jc w:val="both"/>
              <w:rPr>
                <w:sz w:val="24"/>
                <w:szCs w:val="24"/>
              </w:rPr>
            </w:pPr>
          </w:p>
          <w:p w14:paraId="034D0D1A" w14:textId="77777777" w:rsidR="00FC5D3E" w:rsidRDefault="00FC5D3E" w:rsidP="003F5E5A">
            <w:pPr>
              <w:tabs>
                <w:tab w:val="right" w:leader="dot" w:pos="9045"/>
              </w:tabs>
              <w:spacing w:line="300" w:lineRule="exact"/>
              <w:jc w:val="both"/>
              <w:rPr>
                <w:sz w:val="24"/>
                <w:szCs w:val="24"/>
              </w:rPr>
            </w:pPr>
          </w:p>
          <w:p w14:paraId="3DFC621B" w14:textId="77777777" w:rsidR="00FC5D3E" w:rsidRDefault="00FC5D3E" w:rsidP="003F5E5A">
            <w:pPr>
              <w:tabs>
                <w:tab w:val="right" w:leader="dot" w:pos="9045"/>
              </w:tabs>
              <w:spacing w:line="300" w:lineRule="exact"/>
              <w:jc w:val="both"/>
              <w:rPr>
                <w:sz w:val="24"/>
                <w:szCs w:val="24"/>
              </w:rPr>
            </w:pPr>
          </w:p>
          <w:p w14:paraId="164C807A" w14:textId="77777777" w:rsidR="00FC5D3E" w:rsidRDefault="00FC5D3E" w:rsidP="003F5E5A">
            <w:pPr>
              <w:tabs>
                <w:tab w:val="right" w:leader="dot" w:pos="9045"/>
              </w:tabs>
              <w:spacing w:line="300" w:lineRule="exact"/>
              <w:jc w:val="both"/>
              <w:rPr>
                <w:sz w:val="24"/>
                <w:szCs w:val="24"/>
              </w:rPr>
            </w:pPr>
          </w:p>
          <w:p w14:paraId="0FE98A8F" w14:textId="77777777" w:rsidR="00FC5D3E" w:rsidRDefault="00FC5D3E" w:rsidP="003F5E5A">
            <w:pPr>
              <w:tabs>
                <w:tab w:val="right" w:leader="dot" w:pos="9045"/>
              </w:tabs>
              <w:spacing w:line="300" w:lineRule="exact"/>
              <w:jc w:val="both"/>
              <w:rPr>
                <w:sz w:val="24"/>
                <w:szCs w:val="24"/>
              </w:rPr>
            </w:pPr>
          </w:p>
          <w:p w14:paraId="7181575A" w14:textId="3151BE88" w:rsidR="00FC5D3E" w:rsidRPr="00A6660F" w:rsidRDefault="00FC5D3E" w:rsidP="003F5E5A">
            <w:pPr>
              <w:tabs>
                <w:tab w:val="right" w:leader="dot" w:pos="9045"/>
              </w:tabs>
              <w:spacing w:line="300" w:lineRule="exact"/>
              <w:jc w:val="both"/>
              <w:rPr>
                <w:sz w:val="24"/>
                <w:szCs w:val="24"/>
              </w:rPr>
            </w:pPr>
            <w:r w:rsidRPr="00FC5D3E">
              <w:rPr>
                <w:color w:val="FF0000"/>
                <w:sz w:val="24"/>
                <w:szCs w:val="24"/>
              </w:rPr>
              <w:t>- Thay đổi tiêu chí và quy định định mức phù hợp vơi quy định hiện hành</w:t>
            </w:r>
          </w:p>
        </w:tc>
        <w:tc>
          <w:tcPr>
            <w:tcW w:w="810" w:type="pct"/>
          </w:tcPr>
          <w:p w14:paraId="2583C8E6" w14:textId="77777777" w:rsidR="00151796" w:rsidRDefault="00B2233C" w:rsidP="00151796">
            <w:pPr>
              <w:pStyle w:val="NormalWeb"/>
              <w:jc w:val="both"/>
              <w:rPr>
                <w:color w:val="00B050"/>
              </w:rPr>
            </w:pPr>
            <w:r w:rsidRPr="00B2233C">
              <w:rPr>
                <w:color w:val="00B050"/>
              </w:rPr>
              <w:t xml:space="preserve">Căn cứ Điều 4 Nghị quyết số 22/2026/NQ-HĐND Lạng Sơn, ngày 09/7/2026 của Hội đồng nhân dân tỉnh Lạng Sơn về việc Ban hành Quy định về chế độ, chính sách đối với thành viên đội thể thao và mức chi tổ chức các giải thể thao trên địa bàn tỉnh Lạng Sơn. Đã quy định rõ chế độ tiền lương, chế độ dinh dưỡng đối với Huấn luyện viên, Vận động viên các cấp thực hiện theo Nghị định số 349/2025/NĐ-CP ngày 30/12/2025. </w:t>
            </w:r>
          </w:p>
          <w:p w14:paraId="081BBD63" w14:textId="77777777" w:rsidR="006403BC" w:rsidRDefault="00B2233C" w:rsidP="006403BC">
            <w:pPr>
              <w:pStyle w:val="NormalWeb"/>
              <w:jc w:val="both"/>
              <w:rPr>
                <w:color w:val="00B050"/>
                <w:lang w:val="nl-NL"/>
              </w:rPr>
            </w:pPr>
            <w:r w:rsidRPr="00B2233C">
              <w:rPr>
                <w:color w:val="00B050"/>
              </w:rPr>
              <w:t xml:space="preserve">Qua </w:t>
            </w:r>
            <w:r w:rsidRPr="00B2233C">
              <w:rPr>
                <w:color w:val="00B050"/>
                <w:lang w:val="vi-VN"/>
              </w:rPr>
              <w:t>tham</w:t>
            </w:r>
            <w:r w:rsidRPr="00B2233C">
              <w:rPr>
                <w:color w:val="00B050"/>
              </w:rPr>
              <w:t xml:space="preserve"> khảo đối với</w:t>
            </w:r>
            <w:r w:rsidR="00A36D1D">
              <w:rPr>
                <w:color w:val="00B050"/>
              </w:rPr>
              <w:t xml:space="preserve"> các địa phương trên toàn quốc: </w:t>
            </w:r>
            <w:r w:rsidRPr="00B2233C">
              <w:rPr>
                <w:color w:val="00B050"/>
                <w:lang w:val="nl-NL"/>
              </w:rPr>
              <w:t xml:space="preserve">kinh phí ngân sách nhà nước cấp cho công tác đào tạo vận động viên mà tỉnh Lạng Sơn áp dụng hiện nay chỉ bằng 36% </w:t>
            </w:r>
            <w:r w:rsidRPr="00B2233C">
              <w:rPr>
                <w:color w:val="00B050"/>
                <w:lang w:val="nl-NL"/>
              </w:rPr>
              <w:lastRenderedPageBreak/>
              <w:t xml:space="preserve">so với quy định của Trung ương (định mức của tỉnh Lạng Sơn ví dụ đội tuyển tỉnh là 240.000 đ/ buổi bao gồm tiền dinh dưỡng 180.000 đồng/ buổi và tiền công tập luyện 60.000 đồng/ buổi; trong khi định mức theo NĐ 349 là 300.000 đồng/ buổi tiền dinh dưỡng và 360.000 đồng tiền lương tập luyện). </w:t>
            </w:r>
          </w:p>
          <w:p w14:paraId="76B24F7F" w14:textId="77777777" w:rsidR="00513335" w:rsidRDefault="00B2233C" w:rsidP="00513335">
            <w:pPr>
              <w:pStyle w:val="NormalWeb"/>
              <w:jc w:val="both"/>
              <w:rPr>
                <w:color w:val="00B050"/>
                <w:lang w:val="nl-NL"/>
              </w:rPr>
            </w:pPr>
            <w:r w:rsidRPr="00B2233C">
              <w:rPr>
                <w:color w:val="00B050"/>
                <w:lang w:val="nl-NL"/>
              </w:rPr>
              <w:t xml:space="preserve">Hiện nay Trung ương và một số tỉnh đã áp dụng </w:t>
            </w:r>
            <w:r w:rsidRPr="00B2233C">
              <w:rPr>
                <w:color w:val="00B050"/>
              </w:rPr>
              <w:t>Nghị định số 349/NĐ-CP ngày 30/12/2025 của Thủ tướng chính phủ về việc quy định chế độ, chính sách đối với thành viên đội thể thao tham gia tập trung tập huấn, thi đấu để chi trả cho huấn luyện viên, vận động viên như:</w:t>
            </w:r>
            <w:r w:rsidR="006F7D36">
              <w:rPr>
                <w:color w:val="00B050"/>
              </w:rPr>
              <w:t xml:space="preserve"> Cao Bằng, Thái Nguyên, Tuyên Quang. </w:t>
            </w:r>
            <w:r w:rsidRPr="00B2233C">
              <w:rPr>
                <w:color w:val="00B050"/>
                <w:lang w:val="nl-NL"/>
              </w:rPr>
              <w:t xml:space="preserve">Các tỉnh trên </w:t>
            </w:r>
            <w:r w:rsidRPr="00B2233C">
              <w:rPr>
                <w:color w:val="00B050"/>
                <w:lang w:val="nl-NL"/>
              </w:rPr>
              <w:lastRenderedPageBreak/>
              <w:t>đều không quy định mức chi đào tạo vận động viên trong Nghị quyết định mức phân bổ chi thường xuyên mà quy định chung ở Nghị quyết riêng về chế độ chính sách đối với thành viên đội thể thao (Cao Bằng) hoặc thực hiện chi trực tiếp bằng với mức của NĐ 349 (Thái Nguyên)</w:t>
            </w:r>
          </w:p>
          <w:p w14:paraId="6FA2AF26" w14:textId="77777777" w:rsidR="004C533D" w:rsidRDefault="00B2233C" w:rsidP="004C533D">
            <w:pPr>
              <w:pStyle w:val="NormalWeb"/>
              <w:jc w:val="both"/>
              <w:rPr>
                <w:color w:val="00B050"/>
                <w:lang w:val="nl-NL"/>
              </w:rPr>
            </w:pPr>
            <w:r w:rsidRPr="00B2233C">
              <w:rPr>
                <w:color w:val="00B050"/>
                <w:lang w:val="nl-NL"/>
              </w:rPr>
              <w:t xml:space="preserve">Chế độ đãi ngộ thấp sẽ là khó khăn thách thức không nhỏ cho việc thu hút, tuyển chọn vận động viên có năng lực chuyên môn tốt để cống hiến lâu dài cho thể thao thành tích cao của tỉnh trong thời gian hiện nay và tương lai. </w:t>
            </w:r>
          </w:p>
          <w:p w14:paraId="38EDDE3C" w14:textId="77777777" w:rsidR="004C533D" w:rsidRDefault="00B2233C" w:rsidP="004C533D">
            <w:pPr>
              <w:pStyle w:val="NormalWeb"/>
              <w:jc w:val="both"/>
              <w:rPr>
                <w:color w:val="00B050"/>
              </w:rPr>
            </w:pPr>
            <w:r w:rsidRPr="00B2233C">
              <w:rPr>
                <w:color w:val="00B050"/>
              </w:rPr>
              <w:t>Việc cấp định mức kinh phí đào tạo cho 200 vận động viên các đội tuyển</w:t>
            </w:r>
            <w:r w:rsidRPr="00B2233C">
              <w:rPr>
                <w:color w:val="00B050"/>
                <w:lang w:val="vi-VN"/>
              </w:rPr>
              <w:t xml:space="preserve"> </w:t>
            </w:r>
            <w:r w:rsidRPr="00B2233C">
              <w:rPr>
                <w:color w:val="00B050"/>
              </w:rPr>
              <w:t>cấp tỉnh</w:t>
            </w:r>
            <w:r w:rsidRPr="00B2233C">
              <w:rPr>
                <w:color w:val="00B050"/>
                <w:lang w:val="vi-VN"/>
              </w:rPr>
              <w:t xml:space="preserve"> nhưng</w:t>
            </w:r>
            <w:r w:rsidRPr="00B2233C">
              <w:rPr>
                <w:color w:val="00B050"/>
              </w:rPr>
              <w:t xml:space="preserve"> không cấp kinh phí cho Huấn luyện </w:t>
            </w:r>
            <w:r w:rsidRPr="00B2233C">
              <w:rPr>
                <w:color w:val="00B050"/>
              </w:rPr>
              <w:lastRenderedPageBreak/>
              <w:t>viên làm công tác đào tạo huấn</w:t>
            </w:r>
            <w:r w:rsidRPr="00B2233C">
              <w:rPr>
                <w:color w:val="00B050"/>
                <w:lang w:val="vi-VN"/>
              </w:rPr>
              <w:t xml:space="preserve"> </w:t>
            </w:r>
            <w:r w:rsidRPr="00B2233C">
              <w:rPr>
                <w:color w:val="00B050"/>
              </w:rPr>
              <w:t>luyện nên Huấn luyện viên huấn luyện hàng ngày không được chi trả tiền chế độ</w:t>
            </w:r>
            <w:r w:rsidRPr="00B2233C">
              <w:rPr>
                <w:color w:val="00B050"/>
                <w:lang w:val="vi-VN"/>
              </w:rPr>
              <w:t xml:space="preserve"> </w:t>
            </w:r>
            <w:r w:rsidRPr="00B2233C">
              <w:rPr>
                <w:color w:val="00B050"/>
              </w:rPr>
              <w:t>dinh dưỡng.</w:t>
            </w:r>
          </w:p>
          <w:p w14:paraId="33A04102" w14:textId="2A857D12" w:rsidR="00B2233C" w:rsidRPr="00B2233C" w:rsidRDefault="00B2233C" w:rsidP="004C533D">
            <w:pPr>
              <w:pStyle w:val="NormalWeb"/>
              <w:jc w:val="both"/>
              <w:rPr>
                <w:color w:val="00B050"/>
              </w:rPr>
            </w:pPr>
            <w:r w:rsidRPr="00B2233C">
              <w:rPr>
                <w:color w:val="00B050"/>
              </w:rPr>
              <w:t>Đối với tỉnh Lạng Sơn là một tỉnh miền núi còn hạn chế về nguồn kinh phí, do đó để áp dụng trực tiếp chế độ dinh dưỡng, tiền lương theo Nghị định số 349/2025/NĐ-CP như các tỉnh khác là rất khó khăn do kinh p</w:t>
            </w:r>
            <w:r w:rsidR="00BB1990">
              <w:rPr>
                <w:color w:val="00B050"/>
              </w:rPr>
              <w:t xml:space="preserve">hí chi trả rất lớn. Tuy nhiên, </w:t>
            </w:r>
            <w:r w:rsidRPr="00B2233C">
              <w:rPr>
                <w:color w:val="00B050"/>
              </w:rPr>
              <w:t>cần</w:t>
            </w:r>
            <w:r w:rsidR="00BB1990">
              <w:rPr>
                <w:color w:val="00B050"/>
              </w:rPr>
              <w:t xml:space="preserve"> xem xét</w:t>
            </w:r>
            <w:r w:rsidR="007F0F11">
              <w:rPr>
                <w:color w:val="00B050"/>
              </w:rPr>
              <w:t xml:space="preserve"> cân đối quy định</w:t>
            </w:r>
            <w:r w:rsidRPr="00B2233C">
              <w:rPr>
                <w:color w:val="00B050"/>
              </w:rPr>
              <w:t xml:space="preserve"> chế độ phù hợp và t</w:t>
            </w:r>
            <w:r w:rsidR="003E300A">
              <w:rPr>
                <w:color w:val="00B050"/>
              </w:rPr>
              <w:t>ương đương với các tỉnh lân cận.</w:t>
            </w:r>
          </w:p>
          <w:p w14:paraId="2E95CD17" w14:textId="77777777" w:rsidR="00700BCA" w:rsidRPr="00A6660F" w:rsidRDefault="00700BCA" w:rsidP="003F5E5A">
            <w:pPr>
              <w:tabs>
                <w:tab w:val="right" w:leader="dot" w:pos="9045"/>
              </w:tabs>
              <w:spacing w:line="300" w:lineRule="exact"/>
              <w:jc w:val="both"/>
              <w:rPr>
                <w:sz w:val="24"/>
                <w:szCs w:val="24"/>
              </w:rPr>
            </w:pPr>
          </w:p>
        </w:tc>
      </w:tr>
      <w:tr w:rsidR="00A6660F" w:rsidRPr="00A6660F" w14:paraId="232F9685" w14:textId="6AFDE13D" w:rsidTr="003F5E5A">
        <w:tc>
          <w:tcPr>
            <w:tcW w:w="1400" w:type="pct"/>
          </w:tcPr>
          <w:p w14:paraId="14227FE4" w14:textId="7B67E337" w:rsidR="00700BCA" w:rsidRPr="00A6660F" w:rsidRDefault="005A4BBE" w:rsidP="003F5E5A">
            <w:pPr>
              <w:spacing w:line="300" w:lineRule="exact"/>
              <w:jc w:val="both"/>
              <w:rPr>
                <w:sz w:val="24"/>
                <w:szCs w:val="24"/>
                <w:lang w:val="nl-NL"/>
              </w:rPr>
            </w:pPr>
            <w:r w:rsidRPr="00A6660F">
              <w:rPr>
                <w:b/>
                <w:sz w:val="24"/>
                <w:szCs w:val="24"/>
                <w:lang w:val="nl-NL"/>
              </w:rPr>
              <w:lastRenderedPageBreak/>
              <w:t>2.</w:t>
            </w:r>
            <w:r w:rsidR="00700BCA" w:rsidRPr="00A6660F">
              <w:rPr>
                <w:b/>
                <w:sz w:val="24"/>
                <w:szCs w:val="24"/>
                <w:lang w:val="nl-NL"/>
              </w:rPr>
              <w:t xml:space="preserve"> Cấp xã:</w:t>
            </w:r>
            <w:r w:rsidR="00700BCA" w:rsidRPr="00A6660F">
              <w:rPr>
                <w:sz w:val="24"/>
                <w:szCs w:val="24"/>
                <w:lang w:val="nl-NL"/>
              </w:rPr>
              <w:t xml:space="preserve"> </w:t>
            </w:r>
            <w:r w:rsidRPr="00A6660F">
              <w:rPr>
                <w:sz w:val="24"/>
                <w:szCs w:val="24"/>
                <w:lang w:val="nl-NL"/>
              </w:rPr>
              <w:t>Đảm bảo các hoạt động thể dục, thể thao trên địa bàn: 60 triệu đồng/đơn vị cấp xã/năm.</w:t>
            </w:r>
          </w:p>
        </w:tc>
        <w:tc>
          <w:tcPr>
            <w:tcW w:w="1650" w:type="pct"/>
          </w:tcPr>
          <w:p w14:paraId="1BBDD0E4" w14:textId="77777777" w:rsidR="00606E89" w:rsidRPr="00A6660F" w:rsidRDefault="00606E89" w:rsidP="003F5E5A">
            <w:pPr>
              <w:spacing w:before="120"/>
              <w:jc w:val="both"/>
              <w:rPr>
                <w:sz w:val="24"/>
                <w:szCs w:val="24"/>
                <w:lang w:val="nl-NL"/>
              </w:rPr>
            </w:pPr>
            <w:r w:rsidRPr="00A6660F">
              <w:rPr>
                <w:b/>
                <w:sz w:val="24"/>
                <w:szCs w:val="24"/>
                <w:lang w:val="nl-NL"/>
              </w:rPr>
              <w:t>2. Cấp xã:</w:t>
            </w:r>
            <w:r w:rsidRPr="00A6660F">
              <w:rPr>
                <w:sz w:val="24"/>
                <w:szCs w:val="24"/>
                <w:lang w:val="nl-NL"/>
              </w:rPr>
              <w:t xml:space="preserve"> </w:t>
            </w:r>
          </w:p>
          <w:p w14:paraId="0A90FADD" w14:textId="3A9CA4CC" w:rsidR="00700BCA" w:rsidRPr="00A6660F" w:rsidRDefault="002D5BF4" w:rsidP="003F5E5A">
            <w:pPr>
              <w:tabs>
                <w:tab w:val="right" w:leader="dot" w:pos="9045"/>
              </w:tabs>
              <w:spacing w:line="300" w:lineRule="exact"/>
              <w:jc w:val="both"/>
              <w:rPr>
                <w:sz w:val="24"/>
                <w:szCs w:val="24"/>
              </w:rPr>
            </w:pPr>
            <w:r w:rsidRPr="00A6660F">
              <w:rPr>
                <w:sz w:val="24"/>
                <w:szCs w:val="24"/>
                <w:lang w:val="nl-NL"/>
              </w:rPr>
              <w:t xml:space="preserve">Đảm bảo các hoạt động thể dục, thể thao trên địa bàn: </w:t>
            </w:r>
            <w:r w:rsidR="00357392" w:rsidRPr="00A6660F">
              <w:rPr>
                <w:sz w:val="24"/>
                <w:szCs w:val="24"/>
                <w:lang w:val="nl-NL"/>
              </w:rPr>
              <w:t xml:space="preserve"> 80 triệu đồng/đơn vị cấp xã/năm.</w:t>
            </w:r>
          </w:p>
        </w:tc>
        <w:tc>
          <w:tcPr>
            <w:tcW w:w="1139" w:type="pct"/>
          </w:tcPr>
          <w:p w14:paraId="76F4AA20" w14:textId="3CDB3597" w:rsidR="00B67671" w:rsidRPr="00A6660F" w:rsidRDefault="00357392" w:rsidP="003F5E5A">
            <w:pPr>
              <w:tabs>
                <w:tab w:val="right" w:leader="dot" w:pos="9045"/>
              </w:tabs>
              <w:spacing w:line="300" w:lineRule="exact"/>
              <w:jc w:val="both"/>
              <w:rPr>
                <w:sz w:val="24"/>
                <w:szCs w:val="24"/>
              </w:rPr>
            </w:pPr>
            <w:r w:rsidRPr="00A6660F">
              <w:rPr>
                <w:sz w:val="24"/>
                <w:szCs w:val="24"/>
              </w:rPr>
              <w:t>- Tăng 20trđ/đơn vị cấp xã/năm (tương đương 33,3%) trên cơ sở các đơn vị báo cáo khó khăn, vướng mắc khi thực hiện định mức năm 2026</w:t>
            </w:r>
          </w:p>
        </w:tc>
        <w:tc>
          <w:tcPr>
            <w:tcW w:w="810" w:type="pct"/>
          </w:tcPr>
          <w:p w14:paraId="28B6D560" w14:textId="77777777" w:rsidR="00700BCA" w:rsidRPr="00A6660F" w:rsidRDefault="00700BCA" w:rsidP="003F5E5A">
            <w:pPr>
              <w:tabs>
                <w:tab w:val="right" w:leader="dot" w:pos="9045"/>
              </w:tabs>
              <w:spacing w:line="300" w:lineRule="exact"/>
              <w:jc w:val="both"/>
              <w:rPr>
                <w:sz w:val="24"/>
                <w:szCs w:val="24"/>
              </w:rPr>
            </w:pPr>
          </w:p>
        </w:tc>
      </w:tr>
      <w:tr w:rsidR="00A6660F" w:rsidRPr="00A6660F" w14:paraId="4AF87D65" w14:textId="0924933A" w:rsidTr="003F5E5A">
        <w:tc>
          <w:tcPr>
            <w:tcW w:w="1400" w:type="pct"/>
          </w:tcPr>
          <w:p w14:paraId="73AE40C2" w14:textId="77777777" w:rsidR="00606E89" w:rsidRPr="00A6660F" w:rsidRDefault="00606E89" w:rsidP="003F5E5A">
            <w:pPr>
              <w:spacing w:line="300" w:lineRule="exact"/>
              <w:jc w:val="both"/>
              <w:rPr>
                <w:b/>
                <w:sz w:val="24"/>
                <w:szCs w:val="24"/>
                <w:lang w:val="nl-NL"/>
              </w:rPr>
            </w:pPr>
            <w:r w:rsidRPr="00A6660F">
              <w:rPr>
                <w:b/>
                <w:sz w:val="24"/>
                <w:szCs w:val="24"/>
                <w:lang w:val="nl-NL"/>
              </w:rPr>
              <w:t xml:space="preserve">Điều 10. Định mức phân bổ chi đảm </w:t>
            </w:r>
            <w:r w:rsidRPr="00A6660F">
              <w:rPr>
                <w:b/>
                <w:sz w:val="24"/>
                <w:szCs w:val="24"/>
                <w:lang w:val="nl-NL"/>
              </w:rPr>
              <w:lastRenderedPageBreak/>
              <w:t>bảo xã hội</w:t>
            </w:r>
          </w:p>
          <w:p w14:paraId="7EF74783" w14:textId="77777777" w:rsidR="00606E89" w:rsidRPr="00A6660F" w:rsidRDefault="00606E89" w:rsidP="003F5E5A">
            <w:pPr>
              <w:spacing w:line="300" w:lineRule="exact"/>
              <w:jc w:val="both"/>
              <w:rPr>
                <w:b/>
                <w:sz w:val="24"/>
                <w:szCs w:val="24"/>
                <w:lang w:val="nl-NL"/>
              </w:rPr>
            </w:pPr>
            <w:r w:rsidRPr="00A6660F">
              <w:rPr>
                <w:b/>
                <w:sz w:val="24"/>
                <w:szCs w:val="24"/>
                <w:lang w:val="nl-NL"/>
              </w:rPr>
              <w:t>1. Cấp tỉnh</w:t>
            </w:r>
          </w:p>
          <w:p w14:paraId="6F7F624D" w14:textId="77777777" w:rsidR="00606E89" w:rsidRPr="00A6660F" w:rsidRDefault="00606E89" w:rsidP="003F5E5A">
            <w:pPr>
              <w:spacing w:line="300" w:lineRule="exact"/>
              <w:jc w:val="both"/>
              <w:rPr>
                <w:sz w:val="24"/>
                <w:szCs w:val="24"/>
                <w:lang w:val="nl-NL"/>
              </w:rPr>
            </w:pPr>
            <w:r w:rsidRPr="00A6660F">
              <w:rPr>
                <w:sz w:val="24"/>
                <w:szCs w:val="24"/>
                <w:lang w:val="nl-NL"/>
              </w:rPr>
              <w:t>a) Định mức phân bổ chi bộ máy</w:t>
            </w:r>
          </w:p>
          <w:p w14:paraId="04EB0B9A" w14:textId="36887B5E" w:rsidR="00606E89" w:rsidRPr="00A6660F" w:rsidRDefault="00606E89" w:rsidP="003F5E5A">
            <w:pPr>
              <w:spacing w:line="300" w:lineRule="exact"/>
              <w:jc w:val="both"/>
              <w:rPr>
                <w:sz w:val="24"/>
                <w:szCs w:val="24"/>
                <w:lang w:val="nl-NL"/>
              </w:rPr>
            </w:pPr>
            <w:r w:rsidRPr="00A6660F">
              <w:rPr>
                <w:sz w:val="24"/>
                <w:szCs w:val="24"/>
                <w:lang w:val="nl-NL"/>
              </w:rPr>
              <w:t xml:space="preserve"> </w:t>
            </w:r>
            <w:r w:rsidR="005A4BBE" w:rsidRPr="00A6660F">
              <w:rPr>
                <w:sz w:val="24"/>
                <w:szCs w:val="24"/>
                <w:lang w:val="nl-NL"/>
              </w:rPr>
              <w:t>Đảm bảo lương, phụ cấp và các khoản có tính chất lương; chi khác tính theo định mức biên chế, cách tính định mức đảm bảo chi theo phương pháp lũy tiến biên chế:</w:t>
            </w:r>
          </w:p>
          <w:p w14:paraId="32AFCDE0" w14:textId="77777777" w:rsidR="00AA3037" w:rsidRPr="00A6660F" w:rsidRDefault="00AA3037" w:rsidP="003F5E5A">
            <w:pPr>
              <w:spacing w:line="300" w:lineRule="exact"/>
              <w:jc w:val="both"/>
              <w:rPr>
                <w:sz w:val="24"/>
                <w:szCs w:val="24"/>
                <w:lang w:val="nl-NL"/>
              </w:rPr>
            </w:pPr>
          </w:p>
          <w:p w14:paraId="4828CE83" w14:textId="77777777" w:rsidR="00606E89" w:rsidRPr="00A6660F" w:rsidRDefault="00606E89" w:rsidP="003F5E5A">
            <w:pPr>
              <w:spacing w:line="300" w:lineRule="exact"/>
              <w:jc w:val="right"/>
              <w:rPr>
                <w:i/>
                <w:sz w:val="24"/>
                <w:szCs w:val="24"/>
                <w:lang w:val="nl-NL"/>
              </w:rPr>
            </w:pPr>
            <w:r w:rsidRPr="00A6660F">
              <w:rPr>
                <w:i/>
                <w:sz w:val="24"/>
                <w:szCs w:val="24"/>
                <w:lang w:val="nl-NL"/>
              </w:rPr>
              <w:t>Đơn vị tính: Triệu đồng/biên chế/năm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47"/>
              <w:gridCol w:w="1429"/>
            </w:tblGrid>
            <w:tr w:rsidR="00A6660F" w:rsidRPr="00A6660F" w14:paraId="1933519C" w14:textId="77777777" w:rsidTr="00CA6A1B">
              <w:tc>
                <w:tcPr>
                  <w:tcW w:w="3203" w:type="pct"/>
                  <w:tcBorders>
                    <w:top w:val="single" w:sz="4" w:space="0" w:color="000000"/>
                    <w:left w:val="single" w:sz="4" w:space="0" w:color="000000"/>
                    <w:bottom w:val="single" w:sz="4" w:space="0" w:color="000000"/>
                    <w:right w:val="single" w:sz="4" w:space="0" w:color="000000"/>
                  </w:tcBorders>
                  <w:hideMark/>
                </w:tcPr>
                <w:p w14:paraId="608760F0" w14:textId="77777777" w:rsidR="00606E89" w:rsidRPr="00A6660F" w:rsidRDefault="00606E89" w:rsidP="009872DC">
                  <w:pPr>
                    <w:framePr w:hSpace="180" w:wrap="around" w:vAnchor="text" w:hAnchor="text" w:x="675" w:y="1"/>
                    <w:spacing w:line="300" w:lineRule="exact"/>
                    <w:ind w:firstLine="32"/>
                    <w:suppressOverlap/>
                    <w:jc w:val="center"/>
                    <w:rPr>
                      <w:sz w:val="24"/>
                      <w:szCs w:val="24"/>
                      <w:lang w:val="nl-NL"/>
                    </w:rPr>
                  </w:pPr>
                  <w:r w:rsidRPr="00A6660F">
                    <w:rPr>
                      <w:sz w:val="24"/>
                      <w:szCs w:val="24"/>
                      <w:lang w:val="nl-NL"/>
                    </w:rPr>
                    <w:t>Nội dung</w:t>
                  </w:r>
                </w:p>
              </w:tc>
              <w:tc>
                <w:tcPr>
                  <w:tcW w:w="1797" w:type="pct"/>
                  <w:tcBorders>
                    <w:top w:val="single" w:sz="4" w:space="0" w:color="000000"/>
                    <w:left w:val="single" w:sz="4" w:space="0" w:color="000000"/>
                    <w:bottom w:val="single" w:sz="4" w:space="0" w:color="000000"/>
                    <w:right w:val="single" w:sz="4" w:space="0" w:color="000000"/>
                  </w:tcBorders>
                </w:tcPr>
                <w:p w14:paraId="449EBFDD" w14:textId="77777777" w:rsidR="00606E89" w:rsidRPr="00A6660F" w:rsidRDefault="00606E89" w:rsidP="009872DC">
                  <w:pPr>
                    <w:framePr w:hSpace="180" w:wrap="around" w:vAnchor="text" w:hAnchor="text" w:x="675" w:y="1"/>
                    <w:spacing w:line="300" w:lineRule="exact"/>
                    <w:suppressOverlap/>
                    <w:jc w:val="center"/>
                    <w:rPr>
                      <w:sz w:val="24"/>
                      <w:szCs w:val="24"/>
                      <w:lang w:val="nl-NL"/>
                    </w:rPr>
                  </w:pPr>
                  <w:r w:rsidRPr="00A6660F">
                    <w:rPr>
                      <w:sz w:val="24"/>
                      <w:szCs w:val="24"/>
                      <w:lang w:val="nl-NL"/>
                    </w:rPr>
                    <w:t>Định mức</w:t>
                  </w:r>
                </w:p>
              </w:tc>
            </w:tr>
            <w:tr w:rsidR="00A6660F" w:rsidRPr="00A6660F" w14:paraId="6BE33979" w14:textId="77777777" w:rsidTr="00CA6A1B">
              <w:tc>
                <w:tcPr>
                  <w:tcW w:w="3203" w:type="pct"/>
                  <w:tcBorders>
                    <w:top w:val="single" w:sz="4" w:space="0" w:color="000000"/>
                    <w:left w:val="single" w:sz="4" w:space="0" w:color="000000"/>
                    <w:bottom w:val="single" w:sz="4" w:space="0" w:color="000000"/>
                    <w:right w:val="single" w:sz="4" w:space="0" w:color="000000"/>
                  </w:tcBorders>
                  <w:hideMark/>
                </w:tcPr>
                <w:p w14:paraId="60CE9CB8" w14:textId="77777777" w:rsidR="00606E89" w:rsidRPr="00A6660F" w:rsidRDefault="00606E89"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Dưới 21 biên chế</w:t>
                  </w:r>
                </w:p>
              </w:tc>
              <w:tc>
                <w:tcPr>
                  <w:tcW w:w="1797" w:type="pct"/>
                  <w:tcBorders>
                    <w:top w:val="single" w:sz="4" w:space="0" w:color="000000"/>
                    <w:left w:val="single" w:sz="4" w:space="0" w:color="000000"/>
                    <w:bottom w:val="single" w:sz="4" w:space="0" w:color="000000"/>
                    <w:right w:val="single" w:sz="4" w:space="0" w:color="000000"/>
                  </w:tcBorders>
                </w:tcPr>
                <w:p w14:paraId="715F30E2" w14:textId="77777777" w:rsidR="00606E89" w:rsidRPr="00A6660F" w:rsidRDefault="00606E89"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23</w:t>
                  </w:r>
                </w:p>
              </w:tc>
            </w:tr>
            <w:tr w:rsidR="00A6660F" w:rsidRPr="00A6660F" w14:paraId="127EE485" w14:textId="77777777" w:rsidTr="00CA6A1B">
              <w:tc>
                <w:tcPr>
                  <w:tcW w:w="3203" w:type="pct"/>
                  <w:tcBorders>
                    <w:top w:val="single" w:sz="4" w:space="0" w:color="000000"/>
                    <w:left w:val="single" w:sz="4" w:space="0" w:color="000000"/>
                    <w:bottom w:val="single" w:sz="4" w:space="0" w:color="000000"/>
                    <w:right w:val="single" w:sz="4" w:space="0" w:color="000000"/>
                  </w:tcBorders>
                  <w:hideMark/>
                </w:tcPr>
                <w:p w14:paraId="0720BC0A" w14:textId="77777777" w:rsidR="00606E89" w:rsidRPr="00A6660F" w:rsidRDefault="00606E89"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Từ 21 đến 40 biên chế</w:t>
                  </w:r>
                </w:p>
              </w:tc>
              <w:tc>
                <w:tcPr>
                  <w:tcW w:w="1797" w:type="pct"/>
                  <w:tcBorders>
                    <w:top w:val="single" w:sz="4" w:space="0" w:color="000000"/>
                    <w:left w:val="single" w:sz="4" w:space="0" w:color="000000"/>
                    <w:bottom w:val="single" w:sz="4" w:space="0" w:color="000000"/>
                    <w:right w:val="single" w:sz="4" w:space="0" w:color="000000"/>
                  </w:tcBorders>
                </w:tcPr>
                <w:p w14:paraId="0DDA8076" w14:textId="77777777" w:rsidR="00606E89" w:rsidRPr="00A6660F" w:rsidRDefault="00606E89"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22</w:t>
                  </w:r>
                </w:p>
              </w:tc>
            </w:tr>
            <w:tr w:rsidR="00A6660F" w:rsidRPr="00A6660F" w14:paraId="61A97D33" w14:textId="77777777" w:rsidTr="00CA6A1B">
              <w:tc>
                <w:tcPr>
                  <w:tcW w:w="3203" w:type="pct"/>
                  <w:tcBorders>
                    <w:top w:val="single" w:sz="4" w:space="0" w:color="000000"/>
                    <w:left w:val="single" w:sz="4" w:space="0" w:color="000000"/>
                    <w:bottom w:val="single" w:sz="4" w:space="0" w:color="000000"/>
                    <w:right w:val="single" w:sz="4" w:space="0" w:color="000000"/>
                  </w:tcBorders>
                  <w:hideMark/>
                </w:tcPr>
                <w:p w14:paraId="291177E4" w14:textId="77777777" w:rsidR="00606E89" w:rsidRPr="00A6660F" w:rsidRDefault="00606E89"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Từ 41 đến 60 biên chế</w:t>
                  </w:r>
                </w:p>
              </w:tc>
              <w:tc>
                <w:tcPr>
                  <w:tcW w:w="1797" w:type="pct"/>
                  <w:tcBorders>
                    <w:top w:val="single" w:sz="4" w:space="0" w:color="000000"/>
                    <w:left w:val="single" w:sz="4" w:space="0" w:color="000000"/>
                    <w:bottom w:val="single" w:sz="4" w:space="0" w:color="000000"/>
                    <w:right w:val="single" w:sz="4" w:space="0" w:color="000000"/>
                  </w:tcBorders>
                </w:tcPr>
                <w:p w14:paraId="1E313ACD" w14:textId="77777777" w:rsidR="00606E89" w:rsidRPr="00A6660F" w:rsidRDefault="00606E89"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21</w:t>
                  </w:r>
                </w:p>
              </w:tc>
            </w:tr>
          </w:tbl>
          <w:p w14:paraId="3E34E63E" w14:textId="77777777" w:rsidR="00606E89" w:rsidRPr="00A6660F" w:rsidRDefault="00606E89" w:rsidP="003F5E5A">
            <w:pPr>
              <w:spacing w:line="300" w:lineRule="exact"/>
              <w:jc w:val="both"/>
              <w:rPr>
                <w:sz w:val="24"/>
                <w:szCs w:val="24"/>
                <w:lang w:val="nl-NL"/>
              </w:rPr>
            </w:pPr>
          </w:p>
        </w:tc>
        <w:tc>
          <w:tcPr>
            <w:tcW w:w="1650" w:type="pct"/>
          </w:tcPr>
          <w:p w14:paraId="1560360B" w14:textId="77777777" w:rsidR="00606E89" w:rsidRPr="00A6660F" w:rsidRDefault="00606E89" w:rsidP="003F5E5A">
            <w:pPr>
              <w:spacing w:line="300" w:lineRule="exact"/>
              <w:jc w:val="both"/>
              <w:rPr>
                <w:b/>
                <w:sz w:val="24"/>
                <w:szCs w:val="24"/>
                <w:lang w:val="nl-NL"/>
              </w:rPr>
            </w:pPr>
            <w:r w:rsidRPr="00A6660F">
              <w:rPr>
                <w:b/>
                <w:sz w:val="24"/>
                <w:szCs w:val="24"/>
                <w:lang w:val="nl-NL"/>
              </w:rPr>
              <w:lastRenderedPageBreak/>
              <w:t xml:space="preserve">Điều 10. Định mức phân bổ chi đảm bảo xã </w:t>
            </w:r>
            <w:r w:rsidRPr="00A6660F">
              <w:rPr>
                <w:b/>
                <w:sz w:val="24"/>
                <w:szCs w:val="24"/>
                <w:lang w:val="nl-NL"/>
              </w:rPr>
              <w:lastRenderedPageBreak/>
              <w:t>hội</w:t>
            </w:r>
          </w:p>
          <w:p w14:paraId="2705F4ED" w14:textId="77777777" w:rsidR="00606E89" w:rsidRPr="00A6660F" w:rsidRDefault="00606E89" w:rsidP="003F5E5A">
            <w:pPr>
              <w:spacing w:line="300" w:lineRule="exact"/>
              <w:jc w:val="both"/>
              <w:rPr>
                <w:b/>
                <w:sz w:val="24"/>
                <w:szCs w:val="24"/>
                <w:lang w:val="nl-NL"/>
              </w:rPr>
            </w:pPr>
            <w:r w:rsidRPr="00A6660F">
              <w:rPr>
                <w:b/>
                <w:sz w:val="24"/>
                <w:szCs w:val="24"/>
                <w:lang w:val="nl-NL"/>
              </w:rPr>
              <w:t>1. Cấp tỉnh</w:t>
            </w:r>
          </w:p>
          <w:p w14:paraId="2A91F307" w14:textId="77777777" w:rsidR="00606E89" w:rsidRPr="00A6660F" w:rsidRDefault="00606E89" w:rsidP="003F5E5A">
            <w:pPr>
              <w:spacing w:line="300" w:lineRule="exact"/>
              <w:jc w:val="both"/>
              <w:rPr>
                <w:sz w:val="24"/>
                <w:szCs w:val="24"/>
                <w:lang w:val="nl-NL"/>
              </w:rPr>
            </w:pPr>
            <w:r w:rsidRPr="00A6660F">
              <w:rPr>
                <w:sz w:val="24"/>
                <w:szCs w:val="24"/>
                <w:lang w:val="nl-NL"/>
              </w:rPr>
              <w:t>a) Định mức phân bổ chi bộ máy</w:t>
            </w:r>
          </w:p>
          <w:p w14:paraId="3C251F99" w14:textId="77777777" w:rsidR="00606E89" w:rsidRPr="00A6660F" w:rsidRDefault="00606E89" w:rsidP="003F5E5A">
            <w:pPr>
              <w:spacing w:line="300" w:lineRule="exact"/>
              <w:jc w:val="both"/>
              <w:rPr>
                <w:sz w:val="24"/>
                <w:szCs w:val="24"/>
                <w:lang w:val="nl-NL"/>
              </w:rPr>
            </w:pPr>
            <w:r w:rsidRPr="00A6660F">
              <w:rPr>
                <w:sz w:val="24"/>
                <w:szCs w:val="24"/>
                <w:lang w:val="nl-NL"/>
              </w:rPr>
              <w:t xml:space="preserve"> Đảm bảo lương, phụ cấp và các khoản có tính chất lương; chi khác tính theo định mức biên chế, c</w:t>
            </w:r>
            <w:r w:rsidRPr="00A6660F">
              <w:rPr>
                <w:sz w:val="24"/>
                <w:szCs w:val="24"/>
                <w:lang w:val="fr-FR"/>
              </w:rPr>
              <w:t>ách tính định mức đảm bảo chi theo phương pháp lũy tiến biên chế</w:t>
            </w:r>
            <w:r w:rsidRPr="00A6660F">
              <w:rPr>
                <w:sz w:val="24"/>
                <w:szCs w:val="24"/>
                <w:lang w:val="nl-NL"/>
              </w:rPr>
              <w:t>:</w:t>
            </w:r>
          </w:p>
          <w:p w14:paraId="78DC337A" w14:textId="77777777" w:rsidR="00AA3037" w:rsidRPr="00A6660F" w:rsidRDefault="00AA3037" w:rsidP="003F5E5A">
            <w:pPr>
              <w:spacing w:line="300" w:lineRule="exact"/>
              <w:jc w:val="both"/>
              <w:rPr>
                <w:sz w:val="24"/>
                <w:szCs w:val="24"/>
                <w:lang w:val="nl-NL"/>
              </w:rPr>
            </w:pPr>
          </w:p>
          <w:p w14:paraId="7739F211" w14:textId="77777777" w:rsidR="00606E89" w:rsidRPr="00A6660F" w:rsidRDefault="00606E89" w:rsidP="003F5E5A">
            <w:pPr>
              <w:spacing w:line="300" w:lineRule="exact"/>
              <w:jc w:val="right"/>
              <w:rPr>
                <w:i/>
                <w:sz w:val="24"/>
                <w:szCs w:val="24"/>
                <w:lang w:val="nl-NL"/>
              </w:rPr>
            </w:pPr>
            <w:r w:rsidRPr="00A6660F">
              <w:rPr>
                <w:i/>
                <w:sz w:val="24"/>
                <w:szCs w:val="24"/>
                <w:lang w:val="nl-NL"/>
              </w:rPr>
              <w:t>Đơn vị tính: Triệu đồng/biên chế/năm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27"/>
              <w:gridCol w:w="1699"/>
            </w:tblGrid>
            <w:tr w:rsidR="00A6660F" w:rsidRPr="00A6660F" w14:paraId="7998DDAE" w14:textId="77777777" w:rsidTr="00E62A8B">
              <w:tc>
                <w:tcPr>
                  <w:tcW w:w="3203" w:type="pct"/>
                  <w:tcBorders>
                    <w:top w:val="single" w:sz="4" w:space="0" w:color="000000"/>
                    <w:left w:val="single" w:sz="4" w:space="0" w:color="000000"/>
                    <w:bottom w:val="single" w:sz="4" w:space="0" w:color="000000"/>
                    <w:right w:val="single" w:sz="4" w:space="0" w:color="000000"/>
                  </w:tcBorders>
                  <w:hideMark/>
                </w:tcPr>
                <w:p w14:paraId="05086CF1" w14:textId="77777777" w:rsidR="00606E89" w:rsidRPr="00A6660F" w:rsidRDefault="00606E89" w:rsidP="009872DC">
                  <w:pPr>
                    <w:framePr w:hSpace="180" w:wrap="around" w:vAnchor="text" w:hAnchor="text" w:x="675" w:y="1"/>
                    <w:spacing w:line="300" w:lineRule="exact"/>
                    <w:ind w:firstLine="32"/>
                    <w:suppressOverlap/>
                    <w:jc w:val="center"/>
                    <w:rPr>
                      <w:sz w:val="24"/>
                      <w:szCs w:val="24"/>
                      <w:lang w:val="nl-NL"/>
                    </w:rPr>
                  </w:pPr>
                  <w:r w:rsidRPr="00A6660F">
                    <w:rPr>
                      <w:sz w:val="24"/>
                      <w:szCs w:val="24"/>
                      <w:lang w:val="nl-NL"/>
                    </w:rPr>
                    <w:t>Nội dung</w:t>
                  </w:r>
                </w:p>
              </w:tc>
              <w:tc>
                <w:tcPr>
                  <w:tcW w:w="1797" w:type="pct"/>
                  <w:tcBorders>
                    <w:top w:val="single" w:sz="4" w:space="0" w:color="000000"/>
                    <w:left w:val="single" w:sz="4" w:space="0" w:color="000000"/>
                    <w:bottom w:val="single" w:sz="4" w:space="0" w:color="000000"/>
                    <w:right w:val="single" w:sz="4" w:space="0" w:color="000000"/>
                  </w:tcBorders>
                </w:tcPr>
                <w:p w14:paraId="2F480948" w14:textId="77777777" w:rsidR="00606E89" w:rsidRPr="00A6660F" w:rsidRDefault="00606E89" w:rsidP="009872DC">
                  <w:pPr>
                    <w:framePr w:hSpace="180" w:wrap="around" w:vAnchor="text" w:hAnchor="text" w:x="675" w:y="1"/>
                    <w:spacing w:line="300" w:lineRule="exact"/>
                    <w:suppressOverlap/>
                    <w:jc w:val="center"/>
                    <w:rPr>
                      <w:sz w:val="24"/>
                      <w:szCs w:val="24"/>
                      <w:lang w:val="nl-NL"/>
                    </w:rPr>
                  </w:pPr>
                  <w:r w:rsidRPr="00A6660F">
                    <w:rPr>
                      <w:sz w:val="24"/>
                      <w:szCs w:val="24"/>
                      <w:lang w:val="nl-NL"/>
                    </w:rPr>
                    <w:t>Định mức</w:t>
                  </w:r>
                </w:p>
              </w:tc>
            </w:tr>
            <w:tr w:rsidR="00A6660F" w:rsidRPr="00A6660F" w14:paraId="385D91E9" w14:textId="77777777" w:rsidTr="00E62A8B">
              <w:tc>
                <w:tcPr>
                  <w:tcW w:w="3203" w:type="pct"/>
                  <w:tcBorders>
                    <w:top w:val="single" w:sz="4" w:space="0" w:color="000000"/>
                    <w:left w:val="single" w:sz="4" w:space="0" w:color="000000"/>
                    <w:bottom w:val="single" w:sz="4" w:space="0" w:color="000000"/>
                    <w:right w:val="single" w:sz="4" w:space="0" w:color="000000"/>
                  </w:tcBorders>
                  <w:hideMark/>
                </w:tcPr>
                <w:p w14:paraId="787D43D5" w14:textId="77777777" w:rsidR="00606E89" w:rsidRPr="00A6660F" w:rsidRDefault="00606E89"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Dưới 21 biên chế</w:t>
                  </w:r>
                </w:p>
              </w:tc>
              <w:tc>
                <w:tcPr>
                  <w:tcW w:w="1797" w:type="pct"/>
                  <w:tcBorders>
                    <w:top w:val="single" w:sz="4" w:space="0" w:color="000000"/>
                    <w:left w:val="single" w:sz="4" w:space="0" w:color="000000"/>
                    <w:bottom w:val="single" w:sz="4" w:space="0" w:color="000000"/>
                    <w:right w:val="single" w:sz="4" w:space="0" w:color="000000"/>
                  </w:tcBorders>
                </w:tcPr>
                <w:p w14:paraId="78A04AAC" w14:textId="4D9D332A" w:rsidR="00606E89" w:rsidRPr="00A6660F" w:rsidRDefault="00606E89"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w:t>
                  </w:r>
                  <w:r w:rsidR="00FA2DDE" w:rsidRPr="00A6660F">
                    <w:rPr>
                      <w:sz w:val="24"/>
                      <w:szCs w:val="24"/>
                      <w:lang w:val="nl-NL"/>
                    </w:rPr>
                    <w:t>5</w:t>
                  </w:r>
                </w:p>
              </w:tc>
            </w:tr>
            <w:tr w:rsidR="00A6660F" w:rsidRPr="00A6660F" w14:paraId="6882336F" w14:textId="77777777" w:rsidTr="00E62A8B">
              <w:tc>
                <w:tcPr>
                  <w:tcW w:w="3203" w:type="pct"/>
                  <w:tcBorders>
                    <w:top w:val="single" w:sz="4" w:space="0" w:color="000000"/>
                    <w:left w:val="single" w:sz="4" w:space="0" w:color="000000"/>
                    <w:bottom w:val="single" w:sz="4" w:space="0" w:color="000000"/>
                    <w:right w:val="single" w:sz="4" w:space="0" w:color="000000"/>
                  </w:tcBorders>
                  <w:hideMark/>
                </w:tcPr>
                <w:p w14:paraId="78B360FF" w14:textId="77777777" w:rsidR="00606E89" w:rsidRPr="00A6660F" w:rsidRDefault="00606E89"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Từ 21 đến 40 biên chế</w:t>
                  </w:r>
                </w:p>
              </w:tc>
              <w:tc>
                <w:tcPr>
                  <w:tcW w:w="1797" w:type="pct"/>
                  <w:tcBorders>
                    <w:top w:val="single" w:sz="4" w:space="0" w:color="000000"/>
                    <w:left w:val="single" w:sz="4" w:space="0" w:color="000000"/>
                    <w:bottom w:val="single" w:sz="4" w:space="0" w:color="000000"/>
                    <w:right w:val="single" w:sz="4" w:space="0" w:color="000000"/>
                  </w:tcBorders>
                </w:tcPr>
                <w:p w14:paraId="149D102C" w14:textId="56771728" w:rsidR="00606E89" w:rsidRPr="00A6660F" w:rsidRDefault="00606E89"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w:t>
                  </w:r>
                  <w:r w:rsidR="00FA2DDE" w:rsidRPr="00A6660F">
                    <w:rPr>
                      <w:sz w:val="24"/>
                      <w:szCs w:val="24"/>
                      <w:lang w:val="nl-NL"/>
                    </w:rPr>
                    <w:t>4</w:t>
                  </w:r>
                </w:p>
              </w:tc>
            </w:tr>
            <w:tr w:rsidR="00A6660F" w:rsidRPr="00A6660F" w14:paraId="4FD235CA" w14:textId="77777777" w:rsidTr="00E62A8B">
              <w:tc>
                <w:tcPr>
                  <w:tcW w:w="3203" w:type="pct"/>
                  <w:tcBorders>
                    <w:top w:val="single" w:sz="4" w:space="0" w:color="000000"/>
                    <w:left w:val="single" w:sz="4" w:space="0" w:color="000000"/>
                    <w:bottom w:val="single" w:sz="4" w:space="0" w:color="000000"/>
                    <w:right w:val="single" w:sz="4" w:space="0" w:color="000000"/>
                  </w:tcBorders>
                  <w:hideMark/>
                </w:tcPr>
                <w:p w14:paraId="65FC2627" w14:textId="77777777" w:rsidR="00606E89" w:rsidRPr="00A6660F" w:rsidRDefault="00606E89"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Từ 41 đến 60 biên chế</w:t>
                  </w:r>
                </w:p>
              </w:tc>
              <w:tc>
                <w:tcPr>
                  <w:tcW w:w="1797" w:type="pct"/>
                  <w:tcBorders>
                    <w:top w:val="single" w:sz="4" w:space="0" w:color="000000"/>
                    <w:left w:val="single" w:sz="4" w:space="0" w:color="000000"/>
                    <w:bottom w:val="single" w:sz="4" w:space="0" w:color="000000"/>
                    <w:right w:val="single" w:sz="4" w:space="0" w:color="000000"/>
                  </w:tcBorders>
                </w:tcPr>
                <w:p w14:paraId="1550978A" w14:textId="35C771F4" w:rsidR="00606E89" w:rsidRPr="00A6660F" w:rsidRDefault="00606E89"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w:t>
                  </w:r>
                  <w:r w:rsidR="00FA2DDE" w:rsidRPr="00A6660F">
                    <w:rPr>
                      <w:sz w:val="24"/>
                      <w:szCs w:val="24"/>
                      <w:lang w:val="nl-NL"/>
                    </w:rPr>
                    <w:t>3</w:t>
                  </w:r>
                </w:p>
              </w:tc>
            </w:tr>
          </w:tbl>
          <w:p w14:paraId="0E71B4C3" w14:textId="77777777" w:rsidR="00606E89" w:rsidRPr="00A6660F" w:rsidRDefault="00606E89" w:rsidP="003F5E5A">
            <w:pPr>
              <w:tabs>
                <w:tab w:val="right" w:leader="dot" w:pos="9045"/>
              </w:tabs>
              <w:spacing w:line="300" w:lineRule="exact"/>
              <w:jc w:val="both"/>
              <w:rPr>
                <w:sz w:val="24"/>
                <w:szCs w:val="24"/>
              </w:rPr>
            </w:pPr>
          </w:p>
        </w:tc>
        <w:tc>
          <w:tcPr>
            <w:tcW w:w="1139" w:type="pct"/>
          </w:tcPr>
          <w:p w14:paraId="266AE966" w14:textId="77777777" w:rsidR="00357392" w:rsidRPr="00A6660F" w:rsidRDefault="00357392" w:rsidP="003F5E5A">
            <w:pPr>
              <w:tabs>
                <w:tab w:val="right" w:leader="dot" w:pos="9045"/>
              </w:tabs>
              <w:spacing w:line="300" w:lineRule="exact"/>
              <w:jc w:val="both"/>
              <w:rPr>
                <w:sz w:val="24"/>
                <w:szCs w:val="24"/>
              </w:rPr>
            </w:pPr>
          </w:p>
          <w:p w14:paraId="6E88A5E0" w14:textId="77777777" w:rsidR="00357392" w:rsidRPr="00A6660F" w:rsidRDefault="00357392" w:rsidP="003F5E5A">
            <w:pPr>
              <w:tabs>
                <w:tab w:val="right" w:leader="dot" w:pos="9045"/>
              </w:tabs>
              <w:spacing w:line="300" w:lineRule="exact"/>
              <w:jc w:val="both"/>
              <w:rPr>
                <w:sz w:val="24"/>
                <w:szCs w:val="24"/>
              </w:rPr>
            </w:pPr>
          </w:p>
          <w:p w14:paraId="0B506895" w14:textId="77777777" w:rsidR="00357392" w:rsidRPr="00A6660F" w:rsidRDefault="00357392" w:rsidP="003F5E5A">
            <w:pPr>
              <w:tabs>
                <w:tab w:val="right" w:leader="dot" w:pos="9045"/>
              </w:tabs>
              <w:spacing w:line="300" w:lineRule="exact"/>
              <w:jc w:val="both"/>
              <w:rPr>
                <w:sz w:val="24"/>
                <w:szCs w:val="24"/>
              </w:rPr>
            </w:pPr>
          </w:p>
          <w:p w14:paraId="26C8C651" w14:textId="77777777" w:rsidR="00357392" w:rsidRPr="00A6660F" w:rsidRDefault="00357392" w:rsidP="003F5E5A">
            <w:pPr>
              <w:tabs>
                <w:tab w:val="right" w:leader="dot" w:pos="9045"/>
              </w:tabs>
              <w:spacing w:line="300" w:lineRule="exact"/>
              <w:jc w:val="both"/>
              <w:rPr>
                <w:sz w:val="24"/>
                <w:szCs w:val="24"/>
              </w:rPr>
            </w:pPr>
          </w:p>
          <w:p w14:paraId="7F6CCF03" w14:textId="77777777" w:rsidR="00357392" w:rsidRPr="00A6660F" w:rsidRDefault="00357392" w:rsidP="003F5E5A">
            <w:pPr>
              <w:tabs>
                <w:tab w:val="right" w:leader="dot" w:pos="9045"/>
              </w:tabs>
              <w:spacing w:line="300" w:lineRule="exact"/>
              <w:jc w:val="both"/>
              <w:rPr>
                <w:sz w:val="24"/>
                <w:szCs w:val="24"/>
              </w:rPr>
            </w:pPr>
          </w:p>
          <w:p w14:paraId="0C4EB222" w14:textId="77777777" w:rsidR="00357392" w:rsidRPr="00A6660F" w:rsidRDefault="00357392" w:rsidP="003F5E5A">
            <w:pPr>
              <w:tabs>
                <w:tab w:val="right" w:leader="dot" w:pos="9045"/>
              </w:tabs>
              <w:spacing w:line="300" w:lineRule="exact"/>
              <w:jc w:val="both"/>
              <w:rPr>
                <w:sz w:val="24"/>
                <w:szCs w:val="24"/>
              </w:rPr>
            </w:pPr>
          </w:p>
          <w:p w14:paraId="4214888F" w14:textId="77777777" w:rsidR="00357392" w:rsidRPr="00A6660F" w:rsidRDefault="00357392" w:rsidP="003F5E5A">
            <w:pPr>
              <w:tabs>
                <w:tab w:val="right" w:leader="dot" w:pos="9045"/>
              </w:tabs>
              <w:spacing w:line="300" w:lineRule="exact"/>
              <w:jc w:val="both"/>
              <w:rPr>
                <w:sz w:val="24"/>
                <w:szCs w:val="24"/>
              </w:rPr>
            </w:pPr>
          </w:p>
          <w:p w14:paraId="28C7B75C" w14:textId="77777777" w:rsidR="00357392" w:rsidRPr="00A6660F" w:rsidRDefault="00357392" w:rsidP="003F5E5A">
            <w:pPr>
              <w:tabs>
                <w:tab w:val="right" w:leader="dot" w:pos="9045"/>
              </w:tabs>
              <w:spacing w:line="300" w:lineRule="exact"/>
              <w:jc w:val="both"/>
              <w:rPr>
                <w:sz w:val="24"/>
                <w:szCs w:val="24"/>
              </w:rPr>
            </w:pPr>
          </w:p>
          <w:p w14:paraId="10D1FCFF" w14:textId="77777777" w:rsidR="00357392" w:rsidRPr="00A6660F" w:rsidRDefault="00357392" w:rsidP="003F5E5A">
            <w:pPr>
              <w:tabs>
                <w:tab w:val="right" w:leader="dot" w:pos="9045"/>
              </w:tabs>
              <w:spacing w:line="300" w:lineRule="exact"/>
              <w:jc w:val="both"/>
              <w:rPr>
                <w:sz w:val="24"/>
                <w:szCs w:val="24"/>
              </w:rPr>
            </w:pPr>
          </w:p>
          <w:p w14:paraId="3B306752" w14:textId="0A86D82C" w:rsidR="00606E89" w:rsidRPr="00A6660F" w:rsidRDefault="00422245" w:rsidP="003F5E5A">
            <w:pPr>
              <w:tabs>
                <w:tab w:val="right" w:leader="dot" w:pos="9045"/>
              </w:tabs>
              <w:spacing w:line="300" w:lineRule="exact"/>
              <w:jc w:val="both"/>
              <w:rPr>
                <w:sz w:val="24"/>
                <w:szCs w:val="24"/>
              </w:rPr>
            </w:pPr>
            <w:r w:rsidRPr="00A6660F">
              <w:rPr>
                <w:sz w:val="24"/>
                <w:szCs w:val="24"/>
              </w:rPr>
              <w:t xml:space="preserve">- Tăng định mức </w:t>
            </w:r>
            <w:r w:rsidR="00C22D26" w:rsidRPr="00A6660F">
              <w:rPr>
                <w:sz w:val="24"/>
                <w:szCs w:val="24"/>
                <w:lang w:val="vi-VN"/>
              </w:rPr>
              <w:t>8</w:t>
            </w:r>
            <w:r w:rsidRPr="00A6660F">
              <w:rPr>
                <w:sz w:val="24"/>
                <w:szCs w:val="24"/>
              </w:rPr>
              <w:t>% (làm tròn số) so với định mức cũ</w:t>
            </w:r>
          </w:p>
        </w:tc>
        <w:tc>
          <w:tcPr>
            <w:tcW w:w="810" w:type="pct"/>
          </w:tcPr>
          <w:p w14:paraId="5B30D942" w14:textId="77777777" w:rsidR="00606E89" w:rsidRPr="00A6660F" w:rsidRDefault="00606E89" w:rsidP="003F5E5A">
            <w:pPr>
              <w:tabs>
                <w:tab w:val="right" w:leader="dot" w:pos="9045"/>
              </w:tabs>
              <w:spacing w:line="300" w:lineRule="exact"/>
              <w:jc w:val="both"/>
              <w:rPr>
                <w:sz w:val="24"/>
                <w:szCs w:val="24"/>
              </w:rPr>
            </w:pPr>
          </w:p>
        </w:tc>
      </w:tr>
      <w:tr w:rsidR="00A6660F" w:rsidRPr="00A6660F" w14:paraId="5DC2334C" w14:textId="7C0B93DC" w:rsidTr="003F5E5A">
        <w:tc>
          <w:tcPr>
            <w:tcW w:w="1400" w:type="pct"/>
          </w:tcPr>
          <w:p w14:paraId="39EF65E8" w14:textId="77777777" w:rsidR="00606E89" w:rsidRPr="00A6660F" w:rsidRDefault="00606E89" w:rsidP="003F5E5A">
            <w:pPr>
              <w:spacing w:line="300" w:lineRule="exact"/>
              <w:jc w:val="both"/>
              <w:rPr>
                <w:sz w:val="24"/>
                <w:szCs w:val="24"/>
                <w:lang w:val="nl-NL"/>
              </w:rPr>
            </w:pPr>
            <w:r w:rsidRPr="00A6660F">
              <w:rPr>
                <w:sz w:val="24"/>
                <w:szCs w:val="24"/>
                <w:lang w:val="nl-NL"/>
              </w:rPr>
              <w:lastRenderedPageBreak/>
              <w:t>b) Sự nghiệp đảm bảo xã hội</w:t>
            </w:r>
          </w:p>
          <w:p w14:paraId="28F2DD6C" w14:textId="77777777" w:rsidR="005A4BBE" w:rsidRPr="00A6660F" w:rsidRDefault="005A4BBE" w:rsidP="003F5E5A">
            <w:pPr>
              <w:spacing w:line="300" w:lineRule="exact"/>
              <w:jc w:val="both"/>
              <w:rPr>
                <w:sz w:val="24"/>
                <w:szCs w:val="24"/>
                <w:lang w:val="nl-NL"/>
              </w:rPr>
            </w:pPr>
            <w:r w:rsidRPr="00A6660F">
              <w:rPr>
                <w:sz w:val="24"/>
                <w:szCs w:val="24"/>
                <w:lang w:val="nl-NL"/>
              </w:rPr>
              <w:t>- Đảm bảo chi theo quy định hiện hành cho các đối tượng chính sách, thuộc nhiệm vụ chi của ngân sách tỉnh (bao gồm kinh phí hỗ trợ các Cơ sở bảo trợ công lập do địa phương quản lý).</w:t>
            </w:r>
          </w:p>
          <w:p w14:paraId="1EC20846" w14:textId="082546C3" w:rsidR="00606E89" w:rsidRPr="00A6660F" w:rsidRDefault="005A4BBE" w:rsidP="003F5E5A">
            <w:pPr>
              <w:spacing w:line="300" w:lineRule="exact"/>
              <w:jc w:val="both"/>
              <w:rPr>
                <w:sz w:val="24"/>
                <w:szCs w:val="24"/>
                <w:lang w:val="nl-NL"/>
              </w:rPr>
            </w:pPr>
            <w:r w:rsidRPr="00A6660F">
              <w:rPr>
                <w:sz w:val="24"/>
                <w:szCs w:val="24"/>
                <w:lang w:val="nl-NL"/>
              </w:rPr>
              <w:t>- Chi các hoạt động đảm bảo xã hội khác theo nhiệm vụ được giao thuộc cấp tỉnh.</w:t>
            </w:r>
          </w:p>
        </w:tc>
        <w:tc>
          <w:tcPr>
            <w:tcW w:w="1650" w:type="pct"/>
          </w:tcPr>
          <w:p w14:paraId="4E666A1D" w14:textId="77777777" w:rsidR="00606E89" w:rsidRPr="00A6660F" w:rsidRDefault="00606E89" w:rsidP="003F5E5A">
            <w:pPr>
              <w:spacing w:line="300" w:lineRule="exact"/>
              <w:jc w:val="both"/>
              <w:rPr>
                <w:sz w:val="24"/>
                <w:szCs w:val="24"/>
                <w:lang w:val="nl-NL"/>
              </w:rPr>
            </w:pPr>
            <w:r w:rsidRPr="00A6660F">
              <w:rPr>
                <w:sz w:val="24"/>
                <w:szCs w:val="24"/>
                <w:lang w:val="nl-NL"/>
              </w:rPr>
              <w:t>b) Sự nghiệp đảm bảo xã hội</w:t>
            </w:r>
          </w:p>
          <w:p w14:paraId="5D839684" w14:textId="77777777" w:rsidR="00FA2DDE" w:rsidRPr="00A6660F" w:rsidRDefault="00FA2DDE" w:rsidP="003F5E5A">
            <w:pPr>
              <w:spacing w:line="300" w:lineRule="exact"/>
              <w:jc w:val="both"/>
              <w:rPr>
                <w:sz w:val="24"/>
                <w:szCs w:val="24"/>
                <w:lang w:val="nl-NL"/>
              </w:rPr>
            </w:pPr>
            <w:r w:rsidRPr="00A6660F">
              <w:rPr>
                <w:sz w:val="24"/>
                <w:szCs w:val="24"/>
                <w:lang w:val="nl-NL"/>
              </w:rPr>
              <w:t>- Đảm bảo chi theo quy định hiện hành cho các đối tượng chính sách, thuộc nhiệm vụ chi của ngân sách tỉnh (bao gồm kinh phí hỗ trợ các Cơ sở bảo trợ công lập do địa phương quản lý).</w:t>
            </w:r>
          </w:p>
          <w:p w14:paraId="14C41F94" w14:textId="1C321BC0" w:rsidR="00606E89" w:rsidRPr="00A6660F" w:rsidRDefault="00FA2DDE" w:rsidP="003F5E5A">
            <w:pPr>
              <w:tabs>
                <w:tab w:val="right" w:leader="dot" w:pos="9045"/>
              </w:tabs>
              <w:spacing w:line="300" w:lineRule="exact"/>
              <w:jc w:val="both"/>
              <w:rPr>
                <w:sz w:val="24"/>
                <w:szCs w:val="24"/>
              </w:rPr>
            </w:pPr>
            <w:r w:rsidRPr="00A6660F">
              <w:rPr>
                <w:sz w:val="24"/>
                <w:szCs w:val="24"/>
                <w:lang w:val="nl-NL"/>
              </w:rPr>
              <w:t>- Chi các hoạt động đảm bảo xã hội khác theo nhiệm vụ được giao thuộc cấp tỉnh.</w:t>
            </w:r>
          </w:p>
        </w:tc>
        <w:tc>
          <w:tcPr>
            <w:tcW w:w="1139" w:type="pct"/>
          </w:tcPr>
          <w:p w14:paraId="42FC2271" w14:textId="77777777" w:rsidR="00606E89" w:rsidRPr="00A6660F" w:rsidRDefault="00606E89" w:rsidP="003F5E5A">
            <w:pPr>
              <w:tabs>
                <w:tab w:val="right" w:leader="dot" w:pos="9045"/>
              </w:tabs>
              <w:spacing w:line="300" w:lineRule="exact"/>
              <w:jc w:val="both"/>
              <w:rPr>
                <w:sz w:val="24"/>
                <w:szCs w:val="24"/>
              </w:rPr>
            </w:pPr>
          </w:p>
        </w:tc>
        <w:tc>
          <w:tcPr>
            <w:tcW w:w="810" w:type="pct"/>
          </w:tcPr>
          <w:p w14:paraId="63346BC9" w14:textId="77777777" w:rsidR="00606E89" w:rsidRPr="00A6660F" w:rsidRDefault="00606E89" w:rsidP="003F5E5A">
            <w:pPr>
              <w:tabs>
                <w:tab w:val="right" w:leader="dot" w:pos="9045"/>
              </w:tabs>
              <w:spacing w:line="300" w:lineRule="exact"/>
              <w:jc w:val="both"/>
              <w:rPr>
                <w:sz w:val="24"/>
                <w:szCs w:val="24"/>
              </w:rPr>
            </w:pPr>
          </w:p>
        </w:tc>
      </w:tr>
      <w:tr w:rsidR="00A6660F" w:rsidRPr="00A6660F" w14:paraId="6EC2247A" w14:textId="454509A4" w:rsidTr="003F5E5A">
        <w:tc>
          <w:tcPr>
            <w:tcW w:w="1400" w:type="pct"/>
          </w:tcPr>
          <w:p w14:paraId="5674AA1E" w14:textId="6C24A299" w:rsidR="00606E89" w:rsidRPr="00A6660F" w:rsidRDefault="001D3E3F" w:rsidP="003F5E5A">
            <w:pPr>
              <w:spacing w:line="300" w:lineRule="exact"/>
              <w:jc w:val="both"/>
              <w:rPr>
                <w:b/>
                <w:sz w:val="24"/>
                <w:szCs w:val="24"/>
                <w:lang w:val="nl-NL"/>
              </w:rPr>
            </w:pPr>
            <w:r w:rsidRPr="00A6660F">
              <w:rPr>
                <w:b/>
                <w:sz w:val="24"/>
                <w:szCs w:val="24"/>
                <w:lang w:val="nl-NL"/>
              </w:rPr>
              <w:t>2</w:t>
            </w:r>
            <w:r w:rsidR="00606E89" w:rsidRPr="00A6660F">
              <w:rPr>
                <w:b/>
                <w:sz w:val="24"/>
                <w:szCs w:val="24"/>
                <w:lang w:val="nl-NL"/>
              </w:rPr>
              <w:t>. Cấp xã</w:t>
            </w:r>
          </w:p>
          <w:p w14:paraId="49213107" w14:textId="77777777" w:rsidR="001D3E3F" w:rsidRPr="00A6660F" w:rsidRDefault="001D3E3F" w:rsidP="003F5E5A">
            <w:pPr>
              <w:spacing w:line="300" w:lineRule="exact"/>
              <w:jc w:val="both"/>
              <w:rPr>
                <w:sz w:val="24"/>
                <w:szCs w:val="24"/>
                <w:lang w:val="nl-NL"/>
              </w:rPr>
            </w:pPr>
            <w:r w:rsidRPr="00A6660F">
              <w:rPr>
                <w:sz w:val="24"/>
                <w:szCs w:val="24"/>
                <w:lang w:val="nl-NL"/>
              </w:rPr>
              <w:t xml:space="preserve">a) Kinh phí cho các gia đình thuộc diện chính sách như: Bà mẹ Việt Nam Anh hùng, cán bộ Lão thành cách mạng, cán bộ Tiền khởi nghĩa, Anh hùng Lực lượng vũ trang nhân dân đang hưởng trợ cấp ưu đãi hàng tháng; đại diện thân nhân liệt sĩ </w:t>
            </w:r>
            <w:r w:rsidRPr="00A6660F">
              <w:rPr>
                <w:sz w:val="24"/>
                <w:szCs w:val="24"/>
                <w:lang w:val="nl-NL"/>
              </w:rPr>
              <w:lastRenderedPageBreak/>
              <w:t xml:space="preserve">hoặc người thờ cúng liệt sĩ (trường hợp liệt sĩ không còn thân nhân); thương binh, bệnh binh, người hưởng chính sách như thương binh, người có công giúp đỡ cách mạng, người hoạt động kháng chiến bị nhiễm chất độc hóa học, người hoạt động kháng chiến bị địch bắt tù đày đang hưởng trợ cấp hàng tháng, được thăm hỏi, động viên 2 lần (dịp 27/7 và Tết cổ truyền)/năm, mức quà tặng trị giá: 600.000 đồng/gia đình/lần. </w:t>
            </w:r>
          </w:p>
          <w:p w14:paraId="1962B52F" w14:textId="77777777" w:rsidR="001D3E3F" w:rsidRPr="00A6660F" w:rsidRDefault="001D3E3F" w:rsidP="003F5E5A">
            <w:pPr>
              <w:spacing w:line="300" w:lineRule="exact"/>
              <w:jc w:val="both"/>
              <w:rPr>
                <w:sz w:val="24"/>
                <w:szCs w:val="24"/>
                <w:lang w:val="nl-NL"/>
              </w:rPr>
            </w:pPr>
            <w:r w:rsidRPr="00A6660F">
              <w:rPr>
                <w:sz w:val="24"/>
                <w:szCs w:val="24"/>
                <w:lang w:val="nl-NL"/>
              </w:rPr>
              <w:t xml:space="preserve"> b) Bố trí kinh phí đảm bảo xã hội khác: ngân sách tỉnh hỗ trợ kinh phí chi trả cho đơn vị cung cấp dịch vụ trong công tác chi trả trợ cấp xã hội hàng tháng cho đối tượng bảo trợ xã hội; hỗ trợ các đối tượng cứu trợ xã hội đột xuất, cứu đói hàng năm do thiên tai mất mùa, hỗ trợ các gia đình bị thiên tai như cháy nhà, nhà bị sập hoặc mưa lũ cuốn trôi và các trường hợp khó khăn đột xuất khác theo quy định. Việc hỗ trợ được thực hiện căn cứ vào thực tế các đối tượng phát sinh trên địa bàn và khả năng cân đối nguồn ngân sách để hỗ trợ. </w:t>
            </w:r>
          </w:p>
          <w:p w14:paraId="7ACD852B" w14:textId="77777777" w:rsidR="001D3E3F" w:rsidRPr="00A6660F" w:rsidRDefault="001D3E3F" w:rsidP="003F5E5A">
            <w:pPr>
              <w:spacing w:line="300" w:lineRule="exact"/>
              <w:jc w:val="both"/>
              <w:rPr>
                <w:sz w:val="24"/>
                <w:szCs w:val="24"/>
                <w:lang w:val="nl-NL"/>
              </w:rPr>
            </w:pPr>
            <w:r w:rsidRPr="00A6660F">
              <w:rPr>
                <w:sz w:val="24"/>
                <w:szCs w:val="24"/>
                <w:lang w:val="nl-NL"/>
              </w:rPr>
              <w:t xml:space="preserve">c) Các nội dung không trong định mức phân bổ, giao trong dự toán hằng năm, mức hỗ trợ theo chế độ quy định gồm: kinh phí thực hiện chế độ trợ cấp xã hội hàng tháng cho các đối tượng bảo trợ xã </w:t>
            </w:r>
            <w:r w:rsidRPr="00A6660F">
              <w:rPr>
                <w:sz w:val="24"/>
                <w:szCs w:val="24"/>
                <w:lang w:val="nl-NL"/>
              </w:rPr>
              <w:lastRenderedPageBreak/>
              <w:t>hội theo Nghị định số 20/2021/NĐ-CP ngày 15/3/2021 của Chính phủ; kinh phí hỗ trợ tiền điện hộ nghèo, hộ chính sách xã hội; kinh phí người có uy tín theo Quyết định số 12/2018/QĐ-TTg ngày 06/3/2018 của Thủ tướng Chính phủ; kinh phí chúc thọ, mừng thọ cho người cao tuổi; các chế độ chính sách đảm bảo xã hội khác theo quy định.</w:t>
            </w:r>
          </w:p>
          <w:p w14:paraId="54AF2AB2" w14:textId="397AAC32" w:rsidR="00606E89" w:rsidRPr="00A6660F" w:rsidRDefault="001D3E3F" w:rsidP="003F5E5A">
            <w:pPr>
              <w:spacing w:line="300" w:lineRule="exact"/>
              <w:jc w:val="both"/>
              <w:rPr>
                <w:sz w:val="24"/>
                <w:szCs w:val="24"/>
                <w:lang w:val="nl-NL"/>
              </w:rPr>
            </w:pPr>
            <w:r w:rsidRPr="00A6660F">
              <w:rPr>
                <w:sz w:val="24"/>
                <w:szCs w:val="24"/>
                <w:lang w:val="nl-NL"/>
              </w:rPr>
              <w:t>d) Hỗ trợ kinh phí trợ cấp và cứu tế xã hội: 50 triệu đồng/ đơn vị cấp xã/năm.</w:t>
            </w:r>
          </w:p>
        </w:tc>
        <w:tc>
          <w:tcPr>
            <w:tcW w:w="1650" w:type="pct"/>
          </w:tcPr>
          <w:p w14:paraId="78A38ABA" w14:textId="77777777" w:rsidR="00FA2DDE" w:rsidRPr="00A6660F" w:rsidRDefault="00FA2DDE" w:rsidP="003F5E5A">
            <w:pPr>
              <w:spacing w:line="300" w:lineRule="exact"/>
              <w:jc w:val="both"/>
              <w:rPr>
                <w:b/>
                <w:sz w:val="24"/>
                <w:szCs w:val="24"/>
                <w:lang w:val="nl-NL"/>
              </w:rPr>
            </w:pPr>
            <w:r w:rsidRPr="00A6660F">
              <w:rPr>
                <w:b/>
                <w:sz w:val="24"/>
                <w:szCs w:val="24"/>
                <w:lang w:val="nl-NL"/>
              </w:rPr>
              <w:lastRenderedPageBreak/>
              <w:t>2. Cấp xã</w:t>
            </w:r>
          </w:p>
          <w:p w14:paraId="350DF436" w14:textId="77777777" w:rsidR="00FA2DDE" w:rsidRPr="00A6660F" w:rsidRDefault="00FA2DDE" w:rsidP="003F5E5A">
            <w:pPr>
              <w:spacing w:line="300" w:lineRule="exact"/>
              <w:jc w:val="both"/>
              <w:rPr>
                <w:sz w:val="24"/>
                <w:szCs w:val="24"/>
                <w:lang w:val="nl-NL"/>
              </w:rPr>
            </w:pPr>
            <w:r w:rsidRPr="00A6660F">
              <w:rPr>
                <w:sz w:val="24"/>
                <w:szCs w:val="24"/>
                <w:lang w:val="nl-NL"/>
              </w:rPr>
              <w:t xml:space="preserve">a) Kinh phí cho các gia đình thuộc diện chính sách như: Bà mẹ Việt Nam Anh hùng, cán bộ Lão thành cách mạng, cán bộ Tiền khởi nghĩa, Anh hùng Lực lượng vũ trang nhân dân đang hưởng trợ cấp ưu đãi hàng tháng; đại diện thân nhân liệt sĩ hoặc người thờ cúng liệt sĩ (trường </w:t>
            </w:r>
            <w:r w:rsidRPr="00A6660F">
              <w:rPr>
                <w:sz w:val="24"/>
                <w:szCs w:val="24"/>
                <w:lang w:val="nl-NL"/>
              </w:rPr>
              <w:lastRenderedPageBreak/>
              <w:t xml:space="preserve">hợp liệt sĩ không còn thân nhân); thương binh, bệnh binh, người hưởng chính sách như thương binh, người có công giúp đỡ cách mạng, người hoạt động kháng chiến bị nhiễm chất độc hóa học, người hoạt động kháng chiến bị địch bắt tù đày đang hưởng trợ cấp hàng tháng, được thăm hỏi, động viên 2 lần (dịp 27/7 và Tết cổ truyền)/năm, mức quà tặng trị giá: 600.000 đồng/gia đình/lần. </w:t>
            </w:r>
          </w:p>
          <w:p w14:paraId="735E9228" w14:textId="77777777" w:rsidR="00FA2DDE" w:rsidRPr="00A6660F" w:rsidRDefault="00FA2DDE" w:rsidP="003F5E5A">
            <w:pPr>
              <w:spacing w:line="300" w:lineRule="exact"/>
              <w:jc w:val="both"/>
              <w:rPr>
                <w:sz w:val="24"/>
                <w:szCs w:val="24"/>
                <w:lang w:val="nl-NL"/>
              </w:rPr>
            </w:pPr>
            <w:r w:rsidRPr="00A6660F">
              <w:rPr>
                <w:sz w:val="24"/>
                <w:szCs w:val="24"/>
                <w:lang w:val="nl-NL"/>
              </w:rPr>
              <w:t xml:space="preserve"> b) Bố trí kinh phí đảm bảo xã hội khác: ngân sách tỉnh hỗ trợ kinh phí chi trả cho đơn vị cung cấp dịch vụ trong công tác chi trả trợ cấp xã hội hàng tháng cho đối tượng bảo trợ xã hội; hỗ trợ các đối tượng cứu trợ xã hội đột xuất, cứu đói hàng năm do thiên tai mất mùa, hỗ trợ các gia đình bị thiên tai như cháy nhà, nhà bị sập hoặc mưa lũ cuốn trôi và các trường hợp khó khăn đột xuất khác theo quy định. Việc hỗ trợ được thực hiện căn cứ vào thực tế các đối tượng phát sinh trên địa bàn và khả năng cân đối nguồn ngân sách để hỗ trợ. </w:t>
            </w:r>
          </w:p>
          <w:p w14:paraId="01395ED9" w14:textId="77777777" w:rsidR="00FA2DDE" w:rsidRPr="00A6660F" w:rsidRDefault="00FA2DDE" w:rsidP="003F5E5A">
            <w:pPr>
              <w:spacing w:line="300" w:lineRule="exact"/>
              <w:jc w:val="both"/>
              <w:rPr>
                <w:sz w:val="24"/>
                <w:szCs w:val="24"/>
                <w:lang w:val="nl-NL"/>
              </w:rPr>
            </w:pPr>
            <w:r w:rsidRPr="00A6660F">
              <w:rPr>
                <w:sz w:val="24"/>
                <w:szCs w:val="24"/>
                <w:lang w:val="nl-NL"/>
              </w:rPr>
              <w:t xml:space="preserve">c) Các nội dung không trong định mức phân bổ, giao trong dự toán hằng năm, mức hỗ trợ theo chế độ quy định gồm: kinh phí thực hiện chế độ trợ cấp xã hội hàng tháng cho các đối tượng bảo trợ xã hội theo Nghị định số 20/2021/NĐ-CP ngày 15/3/2021 của Chính phủ; kinh phí hỗ trợ tiền điện hộ nghèo, hộ chính sách xã hội; kinh phí người có uy tín theo Quyết định số 12/2018/QĐ-TTg ngày 06/3/2018 của Thủ tướng </w:t>
            </w:r>
            <w:r w:rsidRPr="00A6660F">
              <w:rPr>
                <w:sz w:val="24"/>
                <w:szCs w:val="24"/>
                <w:lang w:val="nl-NL"/>
              </w:rPr>
              <w:lastRenderedPageBreak/>
              <w:t>Chính phủ; kinh phí chúc thọ, mừng thọ cho người cao tuổi; các chế độ chính sách đảm bảo xã hội khác theo quy định.</w:t>
            </w:r>
          </w:p>
          <w:p w14:paraId="5F05DAC9" w14:textId="10F8589E" w:rsidR="00606E89" w:rsidRPr="00A6660F" w:rsidRDefault="00FA2DDE" w:rsidP="003F5E5A">
            <w:pPr>
              <w:spacing w:line="300" w:lineRule="exact"/>
              <w:jc w:val="both"/>
              <w:rPr>
                <w:sz w:val="24"/>
                <w:szCs w:val="24"/>
                <w:lang w:val="nl-NL"/>
              </w:rPr>
            </w:pPr>
            <w:r w:rsidRPr="00A6660F">
              <w:rPr>
                <w:sz w:val="24"/>
                <w:szCs w:val="24"/>
                <w:lang w:val="nl-NL"/>
              </w:rPr>
              <w:t>d) Hỗ trợ kinh phí trợ cấp và cứu tế xã hội: 50 triệu đồng/ đơn vị cấp xã/năm.</w:t>
            </w:r>
          </w:p>
        </w:tc>
        <w:tc>
          <w:tcPr>
            <w:tcW w:w="1139" w:type="pct"/>
          </w:tcPr>
          <w:p w14:paraId="181946D0" w14:textId="77777777" w:rsidR="00606E89" w:rsidRPr="00A6660F" w:rsidRDefault="00606E89" w:rsidP="003F5E5A">
            <w:pPr>
              <w:tabs>
                <w:tab w:val="right" w:leader="dot" w:pos="9045"/>
              </w:tabs>
              <w:spacing w:line="300" w:lineRule="exact"/>
              <w:jc w:val="both"/>
              <w:rPr>
                <w:sz w:val="24"/>
                <w:szCs w:val="24"/>
              </w:rPr>
            </w:pPr>
          </w:p>
          <w:p w14:paraId="1CBE53EF" w14:textId="77777777" w:rsidR="00606E89" w:rsidRPr="00A6660F" w:rsidRDefault="00606E89" w:rsidP="003F5E5A">
            <w:pPr>
              <w:tabs>
                <w:tab w:val="right" w:leader="dot" w:pos="9045"/>
              </w:tabs>
              <w:spacing w:line="300" w:lineRule="exact"/>
              <w:jc w:val="both"/>
              <w:rPr>
                <w:sz w:val="24"/>
                <w:szCs w:val="24"/>
              </w:rPr>
            </w:pPr>
          </w:p>
          <w:p w14:paraId="1544EE98" w14:textId="77777777" w:rsidR="00357392" w:rsidRPr="00A6660F" w:rsidRDefault="00357392" w:rsidP="003F5E5A">
            <w:pPr>
              <w:tabs>
                <w:tab w:val="right" w:leader="dot" w:pos="9045"/>
              </w:tabs>
              <w:spacing w:line="300" w:lineRule="exact"/>
              <w:jc w:val="both"/>
              <w:rPr>
                <w:sz w:val="24"/>
                <w:szCs w:val="24"/>
              </w:rPr>
            </w:pPr>
            <w:r w:rsidRPr="00A6660F">
              <w:rPr>
                <w:sz w:val="24"/>
                <w:szCs w:val="24"/>
              </w:rPr>
              <w:t>Giữ nguyên</w:t>
            </w:r>
          </w:p>
          <w:p w14:paraId="1081F32C" w14:textId="272BF914" w:rsidR="00357392" w:rsidRPr="00A6660F" w:rsidRDefault="00357392" w:rsidP="003F5E5A">
            <w:pPr>
              <w:tabs>
                <w:tab w:val="right" w:leader="dot" w:pos="9045"/>
              </w:tabs>
              <w:spacing w:line="300" w:lineRule="exact"/>
              <w:jc w:val="both"/>
              <w:rPr>
                <w:sz w:val="24"/>
                <w:szCs w:val="24"/>
              </w:rPr>
            </w:pPr>
            <w:r w:rsidRPr="00A6660F">
              <w:rPr>
                <w:sz w:val="24"/>
                <w:szCs w:val="24"/>
              </w:rPr>
              <w:t xml:space="preserve">Quyết định số 885/QĐ-CTN ngày 11 tháng 6 năm 2026 của Chủ tịch nước về việc tặng quà nhân dịp kỷ niệm 79 năm ngày </w:t>
            </w:r>
            <w:r w:rsidRPr="00A6660F">
              <w:rPr>
                <w:sz w:val="24"/>
                <w:szCs w:val="24"/>
              </w:rPr>
              <w:lastRenderedPageBreak/>
              <w:t>Thương binh - Liệt sĩ (27/7/1947 - 27/7/2026), có 2 mức 600.000 đồng và 300.000</w:t>
            </w:r>
            <w:r w:rsidR="00926A24" w:rsidRPr="00A6660F">
              <w:rPr>
                <w:sz w:val="24"/>
                <w:szCs w:val="24"/>
              </w:rPr>
              <w:t xml:space="preserve"> </w:t>
            </w:r>
            <w:r w:rsidRPr="00A6660F">
              <w:rPr>
                <w:sz w:val="24"/>
                <w:szCs w:val="24"/>
              </w:rPr>
              <w:t>đồng theo từng đối tượng</w:t>
            </w:r>
          </w:p>
          <w:p w14:paraId="645A8A11" w14:textId="22E6BAFA" w:rsidR="00357392" w:rsidRPr="00A6660F" w:rsidRDefault="00357392" w:rsidP="003F5E5A">
            <w:pPr>
              <w:tabs>
                <w:tab w:val="right" w:leader="dot" w:pos="9045"/>
              </w:tabs>
              <w:spacing w:line="300" w:lineRule="exact"/>
              <w:jc w:val="both"/>
              <w:rPr>
                <w:sz w:val="24"/>
                <w:szCs w:val="24"/>
              </w:rPr>
            </w:pPr>
            <w:r w:rsidRPr="00A6660F">
              <w:rPr>
                <w:sz w:val="24"/>
                <w:szCs w:val="24"/>
              </w:rPr>
              <w:t xml:space="preserve">=&gt; </w:t>
            </w:r>
            <w:r w:rsidR="00A422D4" w:rsidRPr="00A6660F">
              <w:rPr>
                <w:sz w:val="24"/>
                <w:szCs w:val="24"/>
              </w:rPr>
              <w:t>Đề xuất giữ nguyên</w:t>
            </w:r>
          </w:p>
          <w:p w14:paraId="006F9907" w14:textId="77777777" w:rsidR="00357392" w:rsidRPr="00A6660F" w:rsidRDefault="00357392" w:rsidP="003F5E5A">
            <w:pPr>
              <w:tabs>
                <w:tab w:val="right" w:leader="dot" w:pos="9045"/>
              </w:tabs>
              <w:spacing w:line="300" w:lineRule="exact"/>
              <w:jc w:val="both"/>
              <w:rPr>
                <w:sz w:val="24"/>
                <w:szCs w:val="24"/>
              </w:rPr>
            </w:pPr>
          </w:p>
          <w:p w14:paraId="7395732E" w14:textId="544E55C4" w:rsidR="00AA3037" w:rsidRPr="00A6660F" w:rsidRDefault="00357392" w:rsidP="003F5E5A">
            <w:pPr>
              <w:tabs>
                <w:tab w:val="right" w:leader="dot" w:pos="9045"/>
              </w:tabs>
              <w:spacing w:line="300" w:lineRule="exact"/>
              <w:jc w:val="both"/>
              <w:rPr>
                <w:sz w:val="24"/>
                <w:szCs w:val="24"/>
              </w:rPr>
            </w:pPr>
            <w:r w:rsidRPr="00A6660F">
              <w:rPr>
                <w:sz w:val="24"/>
                <w:szCs w:val="24"/>
              </w:rPr>
              <w:t xml:space="preserve"> </w:t>
            </w:r>
          </w:p>
          <w:p w14:paraId="4770937D" w14:textId="77777777" w:rsidR="00AA3037" w:rsidRPr="00A6660F" w:rsidRDefault="00AA3037" w:rsidP="003F5E5A">
            <w:pPr>
              <w:tabs>
                <w:tab w:val="right" w:leader="dot" w:pos="9045"/>
              </w:tabs>
              <w:spacing w:line="300" w:lineRule="exact"/>
              <w:jc w:val="both"/>
              <w:rPr>
                <w:sz w:val="24"/>
                <w:szCs w:val="24"/>
              </w:rPr>
            </w:pPr>
          </w:p>
          <w:p w14:paraId="44D6EBEA" w14:textId="77777777" w:rsidR="00AA3037" w:rsidRPr="00A6660F" w:rsidRDefault="00AA3037" w:rsidP="003F5E5A">
            <w:pPr>
              <w:tabs>
                <w:tab w:val="right" w:leader="dot" w:pos="9045"/>
              </w:tabs>
              <w:spacing w:line="300" w:lineRule="exact"/>
              <w:jc w:val="both"/>
              <w:rPr>
                <w:sz w:val="24"/>
                <w:szCs w:val="24"/>
              </w:rPr>
            </w:pPr>
          </w:p>
          <w:p w14:paraId="0425511E" w14:textId="77777777" w:rsidR="00AA3037" w:rsidRPr="00A6660F" w:rsidRDefault="00AA3037" w:rsidP="003F5E5A">
            <w:pPr>
              <w:tabs>
                <w:tab w:val="right" w:leader="dot" w:pos="9045"/>
              </w:tabs>
              <w:spacing w:line="300" w:lineRule="exact"/>
              <w:jc w:val="both"/>
              <w:rPr>
                <w:sz w:val="24"/>
                <w:szCs w:val="24"/>
              </w:rPr>
            </w:pPr>
          </w:p>
          <w:p w14:paraId="26A5AEF6" w14:textId="77777777" w:rsidR="00AA3037" w:rsidRPr="00A6660F" w:rsidRDefault="00AA3037" w:rsidP="003F5E5A">
            <w:pPr>
              <w:tabs>
                <w:tab w:val="right" w:leader="dot" w:pos="9045"/>
              </w:tabs>
              <w:spacing w:line="300" w:lineRule="exact"/>
              <w:jc w:val="both"/>
              <w:rPr>
                <w:sz w:val="24"/>
                <w:szCs w:val="24"/>
              </w:rPr>
            </w:pPr>
          </w:p>
          <w:p w14:paraId="3D35DCA6" w14:textId="77777777" w:rsidR="00AA3037" w:rsidRPr="00A6660F" w:rsidRDefault="00AA3037" w:rsidP="003F5E5A">
            <w:pPr>
              <w:tabs>
                <w:tab w:val="right" w:leader="dot" w:pos="9045"/>
              </w:tabs>
              <w:spacing w:line="300" w:lineRule="exact"/>
              <w:jc w:val="both"/>
              <w:rPr>
                <w:sz w:val="24"/>
                <w:szCs w:val="24"/>
              </w:rPr>
            </w:pPr>
          </w:p>
          <w:p w14:paraId="565E9881" w14:textId="77777777" w:rsidR="00AA3037" w:rsidRPr="00A6660F" w:rsidRDefault="00AA3037" w:rsidP="003F5E5A">
            <w:pPr>
              <w:tabs>
                <w:tab w:val="right" w:leader="dot" w:pos="9045"/>
              </w:tabs>
              <w:spacing w:line="300" w:lineRule="exact"/>
              <w:jc w:val="both"/>
              <w:rPr>
                <w:sz w:val="24"/>
                <w:szCs w:val="24"/>
              </w:rPr>
            </w:pPr>
          </w:p>
          <w:p w14:paraId="060D82A8" w14:textId="77777777" w:rsidR="00AA3037" w:rsidRPr="00A6660F" w:rsidRDefault="00AA3037" w:rsidP="003F5E5A">
            <w:pPr>
              <w:tabs>
                <w:tab w:val="right" w:leader="dot" w:pos="9045"/>
              </w:tabs>
              <w:spacing w:line="300" w:lineRule="exact"/>
              <w:jc w:val="both"/>
              <w:rPr>
                <w:sz w:val="24"/>
                <w:szCs w:val="24"/>
              </w:rPr>
            </w:pPr>
          </w:p>
          <w:p w14:paraId="4F5A08D3" w14:textId="77777777" w:rsidR="00AA3037" w:rsidRPr="00A6660F" w:rsidRDefault="00AA3037" w:rsidP="003F5E5A">
            <w:pPr>
              <w:tabs>
                <w:tab w:val="right" w:leader="dot" w:pos="9045"/>
              </w:tabs>
              <w:spacing w:line="300" w:lineRule="exact"/>
              <w:jc w:val="both"/>
              <w:rPr>
                <w:sz w:val="24"/>
                <w:szCs w:val="24"/>
              </w:rPr>
            </w:pPr>
          </w:p>
          <w:p w14:paraId="4C115D6B" w14:textId="77777777" w:rsidR="00AA3037" w:rsidRPr="00A6660F" w:rsidRDefault="00AA3037" w:rsidP="003F5E5A">
            <w:pPr>
              <w:tabs>
                <w:tab w:val="right" w:leader="dot" w:pos="9045"/>
              </w:tabs>
              <w:spacing w:line="300" w:lineRule="exact"/>
              <w:jc w:val="both"/>
              <w:rPr>
                <w:sz w:val="24"/>
                <w:szCs w:val="24"/>
              </w:rPr>
            </w:pPr>
          </w:p>
          <w:p w14:paraId="5139B8BF" w14:textId="77777777" w:rsidR="00AA3037" w:rsidRPr="00A6660F" w:rsidRDefault="00AA3037" w:rsidP="003F5E5A">
            <w:pPr>
              <w:tabs>
                <w:tab w:val="right" w:leader="dot" w:pos="9045"/>
              </w:tabs>
              <w:spacing w:line="300" w:lineRule="exact"/>
              <w:jc w:val="both"/>
              <w:rPr>
                <w:sz w:val="24"/>
                <w:szCs w:val="24"/>
              </w:rPr>
            </w:pPr>
          </w:p>
          <w:p w14:paraId="2E71604A" w14:textId="77777777" w:rsidR="00AA3037" w:rsidRPr="00A6660F" w:rsidRDefault="00AA3037" w:rsidP="003F5E5A">
            <w:pPr>
              <w:tabs>
                <w:tab w:val="right" w:leader="dot" w:pos="9045"/>
              </w:tabs>
              <w:spacing w:line="300" w:lineRule="exact"/>
              <w:jc w:val="both"/>
              <w:rPr>
                <w:sz w:val="24"/>
                <w:szCs w:val="24"/>
              </w:rPr>
            </w:pPr>
          </w:p>
          <w:p w14:paraId="4E87B5BF" w14:textId="77777777" w:rsidR="00AA3037" w:rsidRPr="00A6660F" w:rsidRDefault="00AA3037" w:rsidP="003F5E5A">
            <w:pPr>
              <w:tabs>
                <w:tab w:val="right" w:leader="dot" w:pos="9045"/>
              </w:tabs>
              <w:spacing w:line="300" w:lineRule="exact"/>
              <w:jc w:val="both"/>
              <w:rPr>
                <w:sz w:val="24"/>
                <w:szCs w:val="24"/>
              </w:rPr>
            </w:pPr>
          </w:p>
          <w:p w14:paraId="73D46FBB" w14:textId="77777777" w:rsidR="00357392" w:rsidRPr="00A6660F" w:rsidRDefault="00357392" w:rsidP="003F5E5A">
            <w:pPr>
              <w:tabs>
                <w:tab w:val="right" w:leader="dot" w:pos="9045"/>
              </w:tabs>
              <w:spacing w:line="300" w:lineRule="exact"/>
              <w:jc w:val="both"/>
              <w:rPr>
                <w:sz w:val="24"/>
                <w:szCs w:val="24"/>
              </w:rPr>
            </w:pPr>
          </w:p>
          <w:p w14:paraId="37CF4641" w14:textId="77777777" w:rsidR="00357392" w:rsidRPr="00A6660F" w:rsidRDefault="00357392" w:rsidP="003F5E5A">
            <w:pPr>
              <w:tabs>
                <w:tab w:val="right" w:leader="dot" w:pos="9045"/>
              </w:tabs>
              <w:spacing w:line="300" w:lineRule="exact"/>
              <w:jc w:val="both"/>
              <w:rPr>
                <w:sz w:val="24"/>
                <w:szCs w:val="24"/>
              </w:rPr>
            </w:pPr>
          </w:p>
          <w:p w14:paraId="47544970" w14:textId="77777777" w:rsidR="00AA3037" w:rsidRPr="00A6660F" w:rsidRDefault="00AA3037" w:rsidP="003F5E5A">
            <w:pPr>
              <w:tabs>
                <w:tab w:val="right" w:leader="dot" w:pos="9045"/>
              </w:tabs>
              <w:spacing w:line="300" w:lineRule="exact"/>
              <w:jc w:val="both"/>
              <w:rPr>
                <w:sz w:val="24"/>
                <w:szCs w:val="24"/>
              </w:rPr>
            </w:pPr>
            <w:r w:rsidRPr="00A6660F">
              <w:rPr>
                <w:sz w:val="24"/>
                <w:szCs w:val="24"/>
              </w:rPr>
              <w:t>Giữ nguyên</w:t>
            </w:r>
          </w:p>
          <w:p w14:paraId="07921A7E" w14:textId="77777777" w:rsidR="00AA3037" w:rsidRPr="00A6660F" w:rsidRDefault="00AA3037" w:rsidP="003F5E5A">
            <w:pPr>
              <w:tabs>
                <w:tab w:val="right" w:leader="dot" w:pos="9045"/>
              </w:tabs>
              <w:spacing w:line="300" w:lineRule="exact"/>
              <w:jc w:val="both"/>
              <w:rPr>
                <w:sz w:val="24"/>
                <w:szCs w:val="24"/>
              </w:rPr>
            </w:pPr>
          </w:p>
          <w:p w14:paraId="0B0F0E39" w14:textId="77777777" w:rsidR="00AA3037" w:rsidRPr="00A6660F" w:rsidRDefault="00AA3037" w:rsidP="003F5E5A">
            <w:pPr>
              <w:tabs>
                <w:tab w:val="right" w:leader="dot" w:pos="9045"/>
              </w:tabs>
              <w:spacing w:line="300" w:lineRule="exact"/>
              <w:jc w:val="both"/>
              <w:rPr>
                <w:sz w:val="24"/>
                <w:szCs w:val="24"/>
              </w:rPr>
            </w:pPr>
          </w:p>
          <w:p w14:paraId="5BA147E5" w14:textId="77777777" w:rsidR="00AA3037" w:rsidRPr="00A6660F" w:rsidRDefault="00AA3037" w:rsidP="003F5E5A">
            <w:pPr>
              <w:tabs>
                <w:tab w:val="right" w:leader="dot" w:pos="9045"/>
              </w:tabs>
              <w:spacing w:line="300" w:lineRule="exact"/>
              <w:jc w:val="both"/>
              <w:rPr>
                <w:sz w:val="24"/>
                <w:szCs w:val="24"/>
              </w:rPr>
            </w:pPr>
          </w:p>
          <w:p w14:paraId="554FF5F4" w14:textId="77777777" w:rsidR="00AA3037" w:rsidRPr="00A6660F" w:rsidRDefault="00AA3037" w:rsidP="003F5E5A">
            <w:pPr>
              <w:tabs>
                <w:tab w:val="right" w:leader="dot" w:pos="9045"/>
              </w:tabs>
              <w:spacing w:line="300" w:lineRule="exact"/>
              <w:jc w:val="both"/>
              <w:rPr>
                <w:sz w:val="24"/>
                <w:szCs w:val="24"/>
              </w:rPr>
            </w:pPr>
          </w:p>
          <w:p w14:paraId="779B82B4" w14:textId="77777777" w:rsidR="00AA3037" w:rsidRPr="00A6660F" w:rsidRDefault="00AA3037" w:rsidP="003F5E5A">
            <w:pPr>
              <w:tabs>
                <w:tab w:val="right" w:leader="dot" w:pos="9045"/>
              </w:tabs>
              <w:spacing w:line="300" w:lineRule="exact"/>
              <w:jc w:val="both"/>
              <w:rPr>
                <w:sz w:val="24"/>
                <w:szCs w:val="24"/>
              </w:rPr>
            </w:pPr>
          </w:p>
          <w:p w14:paraId="23F23744" w14:textId="77777777" w:rsidR="00AA3037" w:rsidRPr="00A6660F" w:rsidRDefault="00AA3037" w:rsidP="003F5E5A">
            <w:pPr>
              <w:tabs>
                <w:tab w:val="right" w:leader="dot" w:pos="9045"/>
              </w:tabs>
              <w:spacing w:line="300" w:lineRule="exact"/>
              <w:jc w:val="both"/>
              <w:rPr>
                <w:sz w:val="24"/>
                <w:szCs w:val="24"/>
              </w:rPr>
            </w:pPr>
          </w:p>
          <w:p w14:paraId="1E3EF98E" w14:textId="77777777" w:rsidR="00AA3037" w:rsidRPr="00A6660F" w:rsidRDefault="00AA3037" w:rsidP="003F5E5A">
            <w:pPr>
              <w:tabs>
                <w:tab w:val="right" w:leader="dot" w:pos="9045"/>
              </w:tabs>
              <w:spacing w:line="300" w:lineRule="exact"/>
              <w:jc w:val="both"/>
              <w:rPr>
                <w:sz w:val="24"/>
                <w:szCs w:val="24"/>
              </w:rPr>
            </w:pPr>
          </w:p>
          <w:p w14:paraId="70F88BDB" w14:textId="77777777" w:rsidR="00AA3037" w:rsidRPr="00A6660F" w:rsidRDefault="00AA3037" w:rsidP="003F5E5A">
            <w:pPr>
              <w:tabs>
                <w:tab w:val="right" w:leader="dot" w:pos="9045"/>
              </w:tabs>
              <w:spacing w:line="300" w:lineRule="exact"/>
              <w:jc w:val="both"/>
              <w:rPr>
                <w:sz w:val="24"/>
                <w:szCs w:val="24"/>
              </w:rPr>
            </w:pPr>
          </w:p>
          <w:p w14:paraId="0A1A5782" w14:textId="77777777" w:rsidR="00AA3037" w:rsidRPr="00A6660F" w:rsidRDefault="00AA3037" w:rsidP="003F5E5A">
            <w:pPr>
              <w:tabs>
                <w:tab w:val="right" w:leader="dot" w:pos="9045"/>
              </w:tabs>
              <w:spacing w:line="300" w:lineRule="exact"/>
              <w:jc w:val="both"/>
              <w:rPr>
                <w:sz w:val="24"/>
                <w:szCs w:val="24"/>
              </w:rPr>
            </w:pPr>
          </w:p>
          <w:p w14:paraId="2F9BCEF3" w14:textId="77777777" w:rsidR="00AA3037" w:rsidRPr="00A6660F" w:rsidRDefault="00AA3037" w:rsidP="003F5E5A">
            <w:pPr>
              <w:tabs>
                <w:tab w:val="right" w:leader="dot" w:pos="9045"/>
              </w:tabs>
              <w:spacing w:line="300" w:lineRule="exact"/>
              <w:jc w:val="both"/>
              <w:rPr>
                <w:sz w:val="24"/>
                <w:szCs w:val="24"/>
              </w:rPr>
            </w:pPr>
          </w:p>
          <w:p w14:paraId="79169EBB" w14:textId="77777777" w:rsidR="00357392" w:rsidRPr="00A6660F" w:rsidRDefault="00357392" w:rsidP="003F5E5A">
            <w:pPr>
              <w:tabs>
                <w:tab w:val="right" w:leader="dot" w:pos="9045"/>
              </w:tabs>
              <w:spacing w:line="300" w:lineRule="exact"/>
              <w:jc w:val="both"/>
              <w:rPr>
                <w:sz w:val="24"/>
                <w:szCs w:val="24"/>
              </w:rPr>
            </w:pPr>
            <w:r w:rsidRPr="00A6660F">
              <w:rPr>
                <w:sz w:val="24"/>
                <w:szCs w:val="24"/>
              </w:rPr>
              <w:t>Giữ nguyên, do các xã cơ bản không có khó khăn, vướng mắc và đề xuất tăng (có xã Xuân Dương đề xuất tăng lên 70trđ)</w:t>
            </w:r>
          </w:p>
          <w:p w14:paraId="7EA72EFA" w14:textId="1D79DC46" w:rsidR="00AA3037" w:rsidRPr="00A6660F" w:rsidRDefault="00AA3037" w:rsidP="003F5E5A">
            <w:pPr>
              <w:tabs>
                <w:tab w:val="right" w:leader="dot" w:pos="9045"/>
              </w:tabs>
              <w:spacing w:line="300" w:lineRule="exact"/>
              <w:jc w:val="both"/>
              <w:rPr>
                <w:sz w:val="24"/>
                <w:szCs w:val="24"/>
              </w:rPr>
            </w:pPr>
          </w:p>
        </w:tc>
        <w:tc>
          <w:tcPr>
            <w:tcW w:w="810" w:type="pct"/>
          </w:tcPr>
          <w:p w14:paraId="048FC4EE" w14:textId="77777777" w:rsidR="00606E89" w:rsidRPr="00A6660F" w:rsidRDefault="00606E89" w:rsidP="003F5E5A">
            <w:pPr>
              <w:tabs>
                <w:tab w:val="right" w:leader="dot" w:pos="9045"/>
              </w:tabs>
              <w:spacing w:line="300" w:lineRule="exact"/>
              <w:jc w:val="both"/>
              <w:rPr>
                <w:sz w:val="24"/>
                <w:szCs w:val="24"/>
              </w:rPr>
            </w:pPr>
          </w:p>
        </w:tc>
      </w:tr>
      <w:tr w:rsidR="00A6660F" w:rsidRPr="00A6660F" w14:paraId="2B42BACD" w14:textId="1A82849A" w:rsidTr="003F5E5A">
        <w:tc>
          <w:tcPr>
            <w:tcW w:w="1400" w:type="pct"/>
          </w:tcPr>
          <w:p w14:paraId="28FE5FAC" w14:textId="77777777" w:rsidR="00606E89" w:rsidRPr="00A6660F" w:rsidRDefault="00606E89" w:rsidP="003F5E5A">
            <w:pPr>
              <w:spacing w:line="300" w:lineRule="exact"/>
              <w:jc w:val="both"/>
              <w:rPr>
                <w:b/>
                <w:sz w:val="24"/>
                <w:szCs w:val="24"/>
                <w:lang w:val="nl-NL"/>
              </w:rPr>
            </w:pPr>
            <w:r w:rsidRPr="00A6660F">
              <w:rPr>
                <w:b/>
                <w:sz w:val="24"/>
                <w:szCs w:val="24"/>
                <w:lang w:val="nl-NL"/>
              </w:rPr>
              <w:lastRenderedPageBreak/>
              <w:t>Điều 11. Định mức phân bổ chi quốc phòng</w:t>
            </w:r>
          </w:p>
          <w:p w14:paraId="5EAB4C9F" w14:textId="6B7E7569" w:rsidR="00606E89" w:rsidRPr="00A6660F" w:rsidRDefault="00606E89" w:rsidP="003F5E5A">
            <w:pPr>
              <w:spacing w:line="300" w:lineRule="exact"/>
              <w:jc w:val="both"/>
              <w:rPr>
                <w:sz w:val="24"/>
                <w:szCs w:val="24"/>
                <w:lang w:val="nl-NL"/>
              </w:rPr>
            </w:pPr>
            <w:r w:rsidRPr="00A6660F">
              <w:rPr>
                <w:sz w:val="24"/>
                <w:szCs w:val="24"/>
                <w:lang w:val="nl-NL"/>
              </w:rPr>
              <w:t xml:space="preserve">1. </w:t>
            </w:r>
            <w:r w:rsidR="00467C04" w:rsidRPr="00A6660F">
              <w:rPr>
                <w:sz w:val="24"/>
                <w:szCs w:val="24"/>
                <w:lang w:val="nl-NL"/>
              </w:rPr>
              <w:t>Ngân sách đảm bảo nhiệm vụ chi được phân cấp tại cấp tỉnh, cấp xã cho các nhiệm vụ quốc phòng theo Nghị định số 165/2016/NĐ-CP ngày 24/12/2016 của Chính phủ quy định về quản lý, sử dụng ngân sách nhà nước đối với một số hoạt động thuộc lĩnh vực quốc phòng, an ninh; Nghị định số 01/2020/NĐ-CP ngày 14/5/2020 của Chính phủ sửa đổi, bổ sung Nghị định số 165/2016/NĐ-CP ngày 24/12/2016 quy định về quản lý, sử dụng ngân sách nhà nước đối với một số hoạt động thuộc lĩnh vực quốc phòng, an ninh. Trong đó hỗ trợ cấp xã: hỗ trợ theo tiêu chí dân số: 15.000 đồng/người/năm.</w:t>
            </w:r>
          </w:p>
        </w:tc>
        <w:tc>
          <w:tcPr>
            <w:tcW w:w="1650" w:type="pct"/>
          </w:tcPr>
          <w:p w14:paraId="589E3AA5" w14:textId="77777777" w:rsidR="00606E89" w:rsidRPr="00A6660F" w:rsidRDefault="00606E89" w:rsidP="003F5E5A">
            <w:pPr>
              <w:spacing w:line="300" w:lineRule="exact"/>
              <w:jc w:val="both"/>
              <w:rPr>
                <w:b/>
                <w:sz w:val="24"/>
                <w:szCs w:val="24"/>
                <w:lang w:val="nl-NL"/>
              </w:rPr>
            </w:pPr>
            <w:r w:rsidRPr="00A6660F">
              <w:rPr>
                <w:b/>
                <w:sz w:val="24"/>
                <w:szCs w:val="24"/>
                <w:lang w:val="nl-NL"/>
              </w:rPr>
              <w:t>Điều 11. Định mức phân bổ chi quốc phòng</w:t>
            </w:r>
          </w:p>
          <w:p w14:paraId="1EC306E7" w14:textId="56115FAC" w:rsidR="00FA2DDE" w:rsidRPr="00A6660F" w:rsidRDefault="00FA2DDE" w:rsidP="003F5E5A">
            <w:pPr>
              <w:spacing w:line="300" w:lineRule="exact"/>
              <w:jc w:val="both"/>
              <w:rPr>
                <w:sz w:val="24"/>
                <w:szCs w:val="24"/>
                <w:lang w:val="nl-NL"/>
              </w:rPr>
            </w:pPr>
            <w:r w:rsidRPr="00A6660F">
              <w:rPr>
                <w:sz w:val="24"/>
                <w:szCs w:val="24"/>
                <w:lang w:val="nl-NL"/>
              </w:rPr>
              <w:t xml:space="preserve">1. Ngân sách đảm bảo nhiệm vụ chi được phân cấp tại cấp tỉnh, cấp xã cho các nhiệm vụ quốc phòng theo Nghị định số 08/2026/NĐ-CP ngày 29/6/2026 của Chính phủ quy định về quản lý, sử dụng ngân sách nhà nước đối với một số hoạt động thuộc lĩnh vực quốc phòng, an ninh. Trong đó hỗ trợ cấp xã: hỗ trợ theo tiêu chí dân số: </w:t>
            </w:r>
            <w:r w:rsidR="00357392" w:rsidRPr="00A6660F">
              <w:rPr>
                <w:sz w:val="24"/>
                <w:szCs w:val="24"/>
                <w:lang w:val="nl-NL"/>
              </w:rPr>
              <w:t xml:space="preserve"> 18.000 đồng/người/năm.</w:t>
            </w:r>
          </w:p>
          <w:p w14:paraId="6CA767CB" w14:textId="190985DF" w:rsidR="00606E89" w:rsidRPr="00A6660F" w:rsidRDefault="00FA2DDE" w:rsidP="003F5E5A">
            <w:pPr>
              <w:spacing w:line="300" w:lineRule="exact"/>
              <w:jc w:val="both"/>
              <w:rPr>
                <w:sz w:val="24"/>
                <w:szCs w:val="24"/>
              </w:rPr>
            </w:pPr>
            <w:r w:rsidRPr="00A6660F">
              <w:rPr>
                <w:sz w:val="24"/>
                <w:szCs w:val="24"/>
                <w:lang w:val="nl-NL"/>
              </w:rPr>
              <w:t>.</w:t>
            </w:r>
          </w:p>
        </w:tc>
        <w:tc>
          <w:tcPr>
            <w:tcW w:w="1139" w:type="pct"/>
          </w:tcPr>
          <w:p w14:paraId="046FD34F" w14:textId="77777777" w:rsidR="00357392" w:rsidRPr="00A6660F" w:rsidRDefault="00357392" w:rsidP="003F5E5A">
            <w:pPr>
              <w:tabs>
                <w:tab w:val="right" w:leader="dot" w:pos="9045"/>
              </w:tabs>
              <w:spacing w:line="300" w:lineRule="exact"/>
              <w:jc w:val="both"/>
              <w:rPr>
                <w:sz w:val="24"/>
                <w:szCs w:val="24"/>
              </w:rPr>
            </w:pPr>
            <w:r w:rsidRPr="00A6660F">
              <w:rPr>
                <w:sz w:val="24"/>
                <w:szCs w:val="24"/>
              </w:rPr>
              <w:t>- Cập nhật theo văn bản mới</w:t>
            </w:r>
          </w:p>
          <w:p w14:paraId="510A40C2" w14:textId="77777777" w:rsidR="00357392" w:rsidRPr="00A6660F" w:rsidRDefault="00357392" w:rsidP="003F5E5A">
            <w:pPr>
              <w:tabs>
                <w:tab w:val="right" w:leader="dot" w:pos="9045"/>
              </w:tabs>
              <w:spacing w:line="300" w:lineRule="exact"/>
              <w:jc w:val="both"/>
              <w:rPr>
                <w:sz w:val="24"/>
                <w:szCs w:val="24"/>
              </w:rPr>
            </w:pPr>
            <w:r w:rsidRPr="00A6660F">
              <w:rPr>
                <w:sz w:val="24"/>
                <w:szCs w:val="24"/>
              </w:rPr>
              <w:t>- Tăng 20% so với định mức năm 2026 để đảm bảo thực hiện các đề án thuộc lĩnh vực quốc phòng</w:t>
            </w:r>
          </w:p>
          <w:p w14:paraId="6D45D67F" w14:textId="2E9AD1D0" w:rsidR="00B67671" w:rsidRPr="00A6660F" w:rsidRDefault="00B67671" w:rsidP="003F5E5A">
            <w:pPr>
              <w:tabs>
                <w:tab w:val="right" w:leader="dot" w:pos="9045"/>
              </w:tabs>
              <w:spacing w:line="300" w:lineRule="exact"/>
              <w:jc w:val="both"/>
              <w:rPr>
                <w:sz w:val="24"/>
                <w:szCs w:val="24"/>
              </w:rPr>
            </w:pPr>
          </w:p>
        </w:tc>
        <w:tc>
          <w:tcPr>
            <w:tcW w:w="810" w:type="pct"/>
          </w:tcPr>
          <w:p w14:paraId="1C25CCE2" w14:textId="77777777" w:rsidR="00606E89" w:rsidRPr="00A6660F" w:rsidRDefault="00606E89" w:rsidP="003F5E5A">
            <w:pPr>
              <w:tabs>
                <w:tab w:val="right" w:leader="dot" w:pos="9045"/>
              </w:tabs>
              <w:spacing w:line="300" w:lineRule="exact"/>
              <w:jc w:val="both"/>
              <w:rPr>
                <w:sz w:val="24"/>
                <w:szCs w:val="24"/>
              </w:rPr>
            </w:pPr>
          </w:p>
        </w:tc>
      </w:tr>
      <w:tr w:rsidR="00A6660F" w:rsidRPr="00A6660F" w14:paraId="748FFE2D" w14:textId="7131B1C5" w:rsidTr="003F5E5A">
        <w:tc>
          <w:tcPr>
            <w:tcW w:w="1400" w:type="pct"/>
          </w:tcPr>
          <w:p w14:paraId="3A051D45" w14:textId="5E3F2879" w:rsidR="00606E89" w:rsidRPr="00A6660F" w:rsidRDefault="00606E89" w:rsidP="003F5E5A">
            <w:pPr>
              <w:spacing w:line="300" w:lineRule="exact"/>
              <w:jc w:val="both"/>
              <w:rPr>
                <w:sz w:val="24"/>
                <w:szCs w:val="24"/>
                <w:lang w:val="nl-NL"/>
              </w:rPr>
            </w:pPr>
            <w:r w:rsidRPr="00A6660F">
              <w:rPr>
                <w:sz w:val="24"/>
                <w:szCs w:val="24"/>
                <w:lang w:val="nl-NL"/>
              </w:rPr>
              <w:t xml:space="preserve">2. </w:t>
            </w:r>
            <w:r w:rsidR="00467C04" w:rsidRPr="00A6660F">
              <w:rPr>
                <w:sz w:val="24"/>
                <w:szCs w:val="24"/>
                <w:lang w:val="nl-NL"/>
              </w:rPr>
              <w:t xml:space="preserve">Đảm bảo kinh phí thực hiện theo Nghị định số 72/2020/NĐ-CP ngày 30/6/2020 </w:t>
            </w:r>
            <w:r w:rsidR="00467C04" w:rsidRPr="00A6660F">
              <w:rPr>
                <w:sz w:val="24"/>
                <w:szCs w:val="24"/>
                <w:lang w:val="nl-NL"/>
              </w:rPr>
              <w:lastRenderedPageBreak/>
              <w:t>của Chính phủ quy định chi tiết một số điều của Luật Dân quân tự vệ về tổ chức xây dựng lực lượng và chế độ, chính sách đối với Dân quân tự vệ; Nghị định số 16/2025/NĐ-CP ngày 04/02/2025 của Chính phủ sửa đổi, bổ sung một số điều của Nghị định số 72/2020/NĐ-CP ngày 30/6/2020 của Chính phủ quy định chi tiết một số điều của Luật Dân quân tự vệ về tổ chức xây dựng lực lượng và chế độ, chính sách đối với Dân quân tự vệ; Nghị định số 79/2020/NĐ-CP ngày 08/7/2020 của Chính phủ quy định chế độ, chính sách trong xây dựng, huy động lực lượng Dự bị động viên; Nghị định số 209/2025/NĐ-CP ngày 21/7/2025 sửa đổi, bổ sung một số điều của 11 Nghị định của Chính phủ thuộc lĩnh vực quản lý nhà nước của Bộ Quốc phòng.</w:t>
            </w:r>
            <w:r w:rsidRPr="00A6660F">
              <w:rPr>
                <w:sz w:val="24"/>
                <w:szCs w:val="24"/>
                <w:lang w:val="nl-NL"/>
              </w:rPr>
              <w:t>.</w:t>
            </w:r>
          </w:p>
        </w:tc>
        <w:tc>
          <w:tcPr>
            <w:tcW w:w="1650" w:type="pct"/>
          </w:tcPr>
          <w:p w14:paraId="7140AEE3" w14:textId="41F5926E" w:rsidR="00606E89" w:rsidRPr="00A6660F" w:rsidRDefault="00FA2DDE" w:rsidP="003F5E5A">
            <w:pPr>
              <w:tabs>
                <w:tab w:val="right" w:leader="dot" w:pos="9045"/>
              </w:tabs>
              <w:spacing w:line="300" w:lineRule="exact"/>
              <w:jc w:val="both"/>
              <w:rPr>
                <w:sz w:val="24"/>
                <w:szCs w:val="24"/>
              </w:rPr>
            </w:pPr>
            <w:r w:rsidRPr="00A6660F">
              <w:rPr>
                <w:sz w:val="24"/>
                <w:szCs w:val="24"/>
                <w:lang w:val="nl-NL"/>
              </w:rPr>
              <w:lastRenderedPageBreak/>
              <w:t xml:space="preserve">2. Đảm bảo kinh phí thực hiện theo Nghị định số 72/2020/NĐ-CP ngày 30/6/2020 của Chính phủ </w:t>
            </w:r>
            <w:r w:rsidRPr="00A6660F">
              <w:rPr>
                <w:sz w:val="24"/>
                <w:szCs w:val="24"/>
                <w:lang w:val="nl-NL"/>
              </w:rPr>
              <w:lastRenderedPageBreak/>
              <w:t>quy định chi tiết một số điều của Luật Dân quân tự vệ về tổ chức xây dựng lực lượng và chế độ, chính sách đối với Dân quân tự vệ; Nghị định số 16/2025/NĐ-CP ngày 04/02/2025 của Chính phủ sửa đổi, bổ sung một số điều của Nghị định số 72/2020/NĐ-CP ngày 30/6/2020 của Chính phủ quy định chi tiết một số điều của Luật Dân quân tự vệ về tổ chức xây dựng lực lượng và chế độ, chính sách đối với Dân quân tự vệ; Nghị định số 79/2020/NĐ-CP ngày 08/7/2020 của Chính phủ quy định chế độ, chính sách trong xây dựng, huy động lực lượng Dự bị động viên; Nghị định số 209/2025/NĐ-CP ngày 21/7/2025 sửa đổi, bổ sung một số điều của 11 Nghị định của Chính phủ thuộc lĩnh vực quản lý nhà nước của Bộ Quốc phòng</w:t>
            </w:r>
          </w:p>
        </w:tc>
        <w:tc>
          <w:tcPr>
            <w:tcW w:w="1139" w:type="pct"/>
          </w:tcPr>
          <w:p w14:paraId="59823DF6" w14:textId="4729DA06" w:rsidR="00606E89" w:rsidRPr="00A6660F" w:rsidRDefault="00606E89" w:rsidP="003F5E5A">
            <w:pPr>
              <w:tabs>
                <w:tab w:val="right" w:leader="dot" w:pos="9045"/>
              </w:tabs>
              <w:spacing w:line="300" w:lineRule="exact"/>
              <w:jc w:val="both"/>
              <w:rPr>
                <w:sz w:val="24"/>
                <w:szCs w:val="24"/>
              </w:rPr>
            </w:pPr>
            <w:r w:rsidRPr="00A6660F">
              <w:rPr>
                <w:sz w:val="24"/>
                <w:szCs w:val="24"/>
              </w:rPr>
              <w:lastRenderedPageBreak/>
              <w:t xml:space="preserve">Mức hỗ trợ theo các văn bản quy định hiện hành </w:t>
            </w:r>
          </w:p>
        </w:tc>
        <w:tc>
          <w:tcPr>
            <w:tcW w:w="810" w:type="pct"/>
          </w:tcPr>
          <w:p w14:paraId="1A7DD133" w14:textId="77777777" w:rsidR="00606E89" w:rsidRPr="00A6660F" w:rsidRDefault="00606E89" w:rsidP="003F5E5A">
            <w:pPr>
              <w:tabs>
                <w:tab w:val="right" w:leader="dot" w:pos="9045"/>
              </w:tabs>
              <w:spacing w:line="300" w:lineRule="exact"/>
              <w:jc w:val="both"/>
              <w:rPr>
                <w:sz w:val="24"/>
                <w:szCs w:val="24"/>
              </w:rPr>
            </w:pPr>
          </w:p>
        </w:tc>
      </w:tr>
      <w:tr w:rsidR="00A6660F" w:rsidRPr="00A6660F" w14:paraId="2F01EDA5" w14:textId="67CF441A" w:rsidTr="003F5E5A">
        <w:tc>
          <w:tcPr>
            <w:tcW w:w="1400" w:type="pct"/>
          </w:tcPr>
          <w:p w14:paraId="5316EF32" w14:textId="77777777" w:rsidR="00606E89" w:rsidRPr="00A6660F" w:rsidRDefault="00606E89" w:rsidP="003F5E5A">
            <w:pPr>
              <w:spacing w:line="300" w:lineRule="exact"/>
              <w:jc w:val="both"/>
              <w:rPr>
                <w:b/>
                <w:sz w:val="24"/>
                <w:szCs w:val="24"/>
                <w:lang w:val="nl-NL"/>
              </w:rPr>
            </w:pPr>
            <w:r w:rsidRPr="00A6660F">
              <w:rPr>
                <w:b/>
                <w:sz w:val="24"/>
                <w:szCs w:val="24"/>
                <w:lang w:val="nl-NL"/>
              </w:rPr>
              <w:lastRenderedPageBreak/>
              <w:t>Điều 12. Định mức phân bổ chi an ninh, trật tự, an toàn xã hội</w:t>
            </w:r>
          </w:p>
          <w:p w14:paraId="7DFD0458" w14:textId="28518616" w:rsidR="00606E89" w:rsidRPr="00A6660F" w:rsidRDefault="00606E89" w:rsidP="003F5E5A">
            <w:pPr>
              <w:spacing w:line="300" w:lineRule="exact"/>
              <w:jc w:val="both"/>
              <w:rPr>
                <w:sz w:val="24"/>
                <w:szCs w:val="24"/>
                <w:lang w:val="nl-NL"/>
              </w:rPr>
            </w:pPr>
            <w:r w:rsidRPr="00A6660F">
              <w:rPr>
                <w:sz w:val="24"/>
                <w:szCs w:val="24"/>
                <w:lang w:val="nl-NL"/>
              </w:rPr>
              <w:t xml:space="preserve">1. </w:t>
            </w:r>
            <w:r w:rsidR="00467C04" w:rsidRPr="00A6660F">
              <w:rPr>
                <w:sz w:val="24"/>
                <w:szCs w:val="24"/>
                <w:lang w:val="nl-NL"/>
              </w:rPr>
              <w:t xml:space="preserve">Ngân sách đảm bảo nhiệm vụ chi được phân cấp tại cấp tỉnh, cấp xã cho các nhiệm vụ an ninh theo Nghị định số 165/2016/NĐ-CP ngày 24/12/2016 của Chính phủ quy định về quản lý, sử dụng ngân sách nhà nước đối với một số hoạt động thuộc lĩnh vực quốc phòng, an ninh; Nghị định số 01/2020/NĐ-CP ngày 14/5/2020 của Chính phủ sửa đổi, bổ </w:t>
            </w:r>
            <w:r w:rsidR="00467C04" w:rsidRPr="00A6660F">
              <w:rPr>
                <w:sz w:val="24"/>
                <w:szCs w:val="24"/>
                <w:lang w:val="nl-NL"/>
              </w:rPr>
              <w:lastRenderedPageBreak/>
              <w:t>sung Nghị định số 165/2016/NĐ-CP ngày 24/12/2016 của Chính phủ quy định về quản lý, sử dụng ngân sách nhà nước đối với một số hoạt động thuộc lĩnh vực quốc phòng, an ninh; đảm bảo thực hiện chế độ công an xã theo Pháp lệnh công an xã. Trong đó hỗ trợ cấp xã: hỗ trợ theo tiêu chí dân số: 15.000 đồng/người/năm.</w:t>
            </w:r>
          </w:p>
        </w:tc>
        <w:tc>
          <w:tcPr>
            <w:tcW w:w="1650" w:type="pct"/>
          </w:tcPr>
          <w:p w14:paraId="74073C71" w14:textId="77777777" w:rsidR="00606E89" w:rsidRPr="00A6660F" w:rsidRDefault="00606E89" w:rsidP="003F5E5A">
            <w:pPr>
              <w:spacing w:before="120"/>
              <w:jc w:val="both"/>
              <w:rPr>
                <w:sz w:val="24"/>
                <w:szCs w:val="24"/>
                <w:lang w:val="nl-NL"/>
              </w:rPr>
            </w:pPr>
            <w:r w:rsidRPr="00A6660F">
              <w:rPr>
                <w:b/>
                <w:sz w:val="24"/>
                <w:szCs w:val="24"/>
                <w:lang w:val="nl-NL"/>
              </w:rPr>
              <w:lastRenderedPageBreak/>
              <w:t>Điều 12. Định mức phân bổ chi an ninh, trật tự, an toàn xã hội</w:t>
            </w:r>
            <w:r w:rsidRPr="00A6660F">
              <w:rPr>
                <w:sz w:val="24"/>
                <w:szCs w:val="24"/>
                <w:lang w:val="nl-NL"/>
              </w:rPr>
              <w:t xml:space="preserve"> </w:t>
            </w:r>
          </w:p>
          <w:p w14:paraId="55621553" w14:textId="51E44DA5" w:rsidR="00357392" w:rsidRPr="00A6660F" w:rsidRDefault="00606E89" w:rsidP="003F5E5A">
            <w:pPr>
              <w:spacing w:before="120"/>
              <w:jc w:val="both"/>
              <w:rPr>
                <w:b/>
                <w:sz w:val="24"/>
                <w:szCs w:val="24"/>
                <w:lang w:val="nl-NL"/>
              </w:rPr>
            </w:pPr>
            <w:r w:rsidRPr="00A6660F">
              <w:rPr>
                <w:b/>
                <w:sz w:val="24"/>
                <w:szCs w:val="24"/>
                <w:lang w:val="nl-NL"/>
              </w:rPr>
              <w:t>1</w:t>
            </w:r>
            <w:r w:rsidRPr="00A6660F">
              <w:rPr>
                <w:b/>
                <w:sz w:val="24"/>
                <w:szCs w:val="24"/>
              </w:rPr>
              <w:t>.</w:t>
            </w:r>
            <w:r w:rsidRPr="00A6660F">
              <w:rPr>
                <w:sz w:val="24"/>
                <w:szCs w:val="24"/>
              </w:rPr>
              <w:t xml:space="preserve"> </w:t>
            </w:r>
            <w:r w:rsidR="00FA2DDE" w:rsidRPr="00A6660F">
              <w:rPr>
                <w:sz w:val="24"/>
                <w:szCs w:val="24"/>
              </w:rPr>
              <w:t xml:space="preserve">Ngân sách đảm bảo nhiệm vụ chi được phân cấp tại cấp tỉnh, cấp xã cho các nhiệm vụ an ninh theo Nghị định số 08/2026/NĐ-CP ngày 29/6/2026 của Chính phủ quy định về quản lý, sử dụng ngân sách nhà nước đối với một số hoạt động thuộc lĩnh vực quốc phòng, an ninh; đảm bảo thực hiện chế độ công an xã theo Pháp lệnh công an xã. Trong đó hỗ trợ cấp xã: hỗ trợ theo tiêu chí dân số: </w:t>
            </w:r>
            <w:r w:rsidR="00357392" w:rsidRPr="00A6660F">
              <w:rPr>
                <w:sz w:val="24"/>
                <w:szCs w:val="24"/>
              </w:rPr>
              <w:t xml:space="preserve"> </w:t>
            </w:r>
            <w:proofErr w:type="gramStart"/>
            <w:r w:rsidR="00357392" w:rsidRPr="00A6660F">
              <w:rPr>
                <w:sz w:val="24"/>
                <w:szCs w:val="24"/>
              </w:rPr>
              <w:t>18.000 đồng/người/năm</w:t>
            </w:r>
            <w:proofErr w:type="gramEnd"/>
            <w:r w:rsidR="00357392" w:rsidRPr="00A6660F">
              <w:rPr>
                <w:sz w:val="24"/>
                <w:szCs w:val="24"/>
              </w:rPr>
              <w:t>.</w:t>
            </w:r>
          </w:p>
          <w:p w14:paraId="6E9C9D20" w14:textId="57FEC35A" w:rsidR="00606E89" w:rsidRPr="00A6660F" w:rsidRDefault="00357392" w:rsidP="003F5E5A">
            <w:pPr>
              <w:spacing w:before="120"/>
              <w:jc w:val="both"/>
              <w:rPr>
                <w:sz w:val="24"/>
                <w:szCs w:val="24"/>
              </w:rPr>
            </w:pPr>
            <w:r w:rsidRPr="00A6660F">
              <w:rPr>
                <w:b/>
                <w:sz w:val="24"/>
                <w:szCs w:val="24"/>
                <w:lang w:val="nl-NL"/>
              </w:rPr>
              <w:lastRenderedPageBreak/>
              <w:t xml:space="preserve"> </w:t>
            </w:r>
          </w:p>
        </w:tc>
        <w:tc>
          <w:tcPr>
            <w:tcW w:w="1139" w:type="pct"/>
          </w:tcPr>
          <w:p w14:paraId="66AA5389" w14:textId="77777777" w:rsidR="00606E89" w:rsidRPr="00A6660F" w:rsidRDefault="00606E89" w:rsidP="003F5E5A">
            <w:pPr>
              <w:tabs>
                <w:tab w:val="right" w:leader="dot" w:pos="9045"/>
              </w:tabs>
              <w:spacing w:line="300" w:lineRule="exact"/>
              <w:jc w:val="both"/>
              <w:rPr>
                <w:sz w:val="24"/>
                <w:szCs w:val="24"/>
              </w:rPr>
            </w:pPr>
          </w:p>
          <w:p w14:paraId="2C17B9A8" w14:textId="77777777" w:rsidR="00357392" w:rsidRPr="00A6660F" w:rsidRDefault="00357392" w:rsidP="003F5E5A">
            <w:pPr>
              <w:tabs>
                <w:tab w:val="right" w:leader="dot" w:pos="9045"/>
              </w:tabs>
              <w:spacing w:line="300" w:lineRule="exact"/>
              <w:jc w:val="both"/>
              <w:rPr>
                <w:sz w:val="24"/>
                <w:szCs w:val="24"/>
              </w:rPr>
            </w:pPr>
            <w:r w:rsidRPr="00A6660F">
              <w:rPr>
                <w:sz w:val="24"/>
                <w:szCs w:val="24"/>
              </w:rPr>
              <w:t>- Cập nhật theo văn bản mới</w:t>
            </w:r>
          </w:p>
          <w:p w14:paraId="253A2F5C" w14:textId="77777777" w:rsidR="00357392" w:rsidRPr="00A6660F" w:rsidRDefault="00357392" w:rsidP="003F5E5A">
            <w:pPr>
              <w:tabs>
                <w:tab w:val="right" w:leader="dot" w:pos="9045"/>
              </w:tabs>
              <w:spacing w:line="300" w:lineRule="exact"/>
              <w:jc w:val="both"/>
              <w:rPr>
                <w:sz w:val="24"/>
                <w:szCs w:val="24"/>
              </w:rPr>
            </w:pPr>
            <w:r w:rsidRPr="00A6660F">
              <w:rPr>
                <w:sz w:val="24"/>
                <w:szCs w:val="24"/>
              </w:rPr>
              <w:t>- Tăng 20% so với định mức năm 2026 để đảm bảo thực hiện các đề án thuộc lĩnh vực quốc phòng</w:t>
            </w:r>
          </w:p>
          <w:p w14:paraId="37C59FA1" w14:textId="4437A148" w:rsidR="00606E89" w:rsidRPr="00A6660F" w:rsidRDefault="00357392" w:rsidP="003F5E5A">
            <w:pPr>
              <w:tabs>
                <w:tab w:val="right" w:leader="dot" w:pos="9045"/>
              </w:tabs>
              <w:spacing w:line="300" w:lineRule="exact"/>
              <w:jc w:val="both"/>
              <w:rPr>
                <w:sz w:val="24"/>
                <w:szCs w:val="24"/>
              </w:rPr>
            </w:pPr>
            <w:r w:rsidRPr="00A6660F">
              <w:rPr>
                <w:sz w:val="24"/>
                <w:szCs w:val="24"/>
              </w:rPr>
              <w:t xml:space="preserve"> </w:t>
            </w:r>
          </w:p>
          <w:p w14:paraId="3389C5B8" w14:textId="77777777" w:rsidR="00606E89" w:rsidRPr="00A6660F" w:rsidRDefault="00606E89" w:rsidP="003F5E5A">
            <w:pPr>
              <w:tabs>
                <w:tab w:val="right" w:leader="dot" w:pos="9045"/>
              </w:tabs>
              <w:spacing w:line="300" w:lineRule="exact"/>
              <w:jc w:val="both"/>
              <w:rPr>
                <w:sz w:val="24"/>
                <w:szCs w:val="24"/>
              </w:rPr>
            </w:pPr>
          </w:p>
          <w:p w14:paraId="477302B4" w14:textId="77777777" w:rsidR="00606E89" w:rsidRPr="00A6660F" w:rsidRDefault="00606E89" w:rsidP="003F5E5A">
            <w:pPr>
              <w:tabs>
                <w:tab w:val="right" w:leader="dot" w:pos="9045"/>
              </w:tabs>
              <w:spacing w:line="300" w:lineRule="exact"/>
              <w:jc w:val="both"/>
              <w:rPr>
                <w:sz w:val="24"/>
                <w:szCs w:val="24"/>
              </w:rPr>
            </w:pPr>
          </w:p>
          <w:p w14:paraId="223B8B95" w14:textId="77777777" w:rsidR="00606E89" w:rsidRPr="00A6660F" w:rsidRDefault="00606E89" w:rsidP="003F5E5A">
            <w:pPr>
              <w:tabs>
                <w:tab w:val="right" w:leader="dot" w:pos="9045"/>
              </w:tabs>
              <w:spacing w:line="300" w:lineRule="exact"/>
              <w:jc w:val="both"/>
              <w:rPr>
                <w:sz w:val="24"/>
                <w:szCs w:val="24"/>
              </w:rPr>
            </w:pPr>
          </w:p>
          <w:p w14:paraId="6166A4F3" w14:textId="77777777" w:rsidR="00606E89" w:rsidRPr="00A6660F" w:rsidRDefault="00606E89" w:rsidP="003F5E5A">
            <w:pPr>
              <w:tabs>
                <w:tab w:val="right" w:leader="dot" w:pos="9045"/>
              </w:tabs>
              <w:spacing w:line="300" w:lineRule="exact"/>
              <w:jc w:val="both"/>
              <w:rPr>
                <w:sz w:val="24"/>
                <w:szCs w:val="24"/>
              </w:rPr>
            </w:pPr>
          </w:p>
          <w:p w14:paraId="39D2E59B" w14:textId="77777777" w:rsidR="00606E89" w:rsidRPr="00A6660F" w:rsidRDefault="00606E89" w:rsidP="003F5E5A">
            <w:pPr>
              <w:tabs>
                <w:tab w:val="right" w:leader="dot" w:pos="9045"/>
              </w:tabs>
              <w:spacing w:line="300" w:lineRule="exact"/>
              <w:jc w:val="both"/>
              <w:rPr>
                <w:sz w:val="24"/>
                <w:szCs w:val="24"/>
              </w:rPr>
            </w:pPr>
          </w:p>
          <w:p w14:paraId="6ABF314A" w14:textId="77777777" w:rsidR="00606E89" w:rsidRPr="00A6660F" w:rsidRDefault="00606E89" w:rsidP="003F5E5A">
            <w:pPr>
              <w:tabs>
                <w:tab w:val="right" w:leader="dot" w:pos="9045"/>
              </w:tabs>
              <w:spacing w:line="300" w:lineRule="exact"/>
              <w:jc w:val="both"/>
              <w:rPr>
                <w:sz w:val="24"/>
                <w:szCs w:val="24"/>
              </w:rPr>
            </w:pPr>
          </w:p>
          <w:p w14:paraId="43D2D6BF" w14:textId="77777777" w:rsidR="00606E89" w:rsidRPr="00A6660F" w:rsidRDefault="00606E89" w:rsidP="003F5E5A">
            <w:pPr>
              <w:tabs>
                <w:tab w:val="right" w:leader="dot" w:pos="9045"/>
              </w:tabs>
              <w:spacing w:line="300" w:lineRule="exact"/>
              <w:jc w:val="both"/>
              <w:rPr>
                <w:sz w:val="24"/>
                <w:szCs w:val="24"/>
              </w:rPr>
            </w:pPr>
          </w:p>
          <w:p w14:paraId="0A8548B0" w14:textId="77777777" w:rsidR="00606E89" w:rsidRPr="00A6660F" w:rsidRDefault="00606E89" w:rsidP="003F5E5A">
            <w:pPr>
              <w:tabs>
                <w:tab w:val="right" w:leader="dot" w:pos="9045"/>
              </w:tabs>
              <w:spacing w:line="300" w:lineRule="exact"/>
              <w:jc w:val="both"/>
              <w:rPr>
                <w:sz w:val="24"/>
                <w:szCs w:val="24"/>
              </w:rPr>
            </w:pPr>
          </w:p>
          <w:p w14:paraId="4CF2C006" w14:textId="77777777" w:rsidR="00606E89" w:rsidRPr="00A6660F" w:rsidRDefault="00606E89" w:rsidP="003F5E5A">
            <w:pPr>
              <w:tabs>
                <w:tab w:val="right" w:leader="dot" w:pos="9045"/>
              </w:tabs>
              <w:spacing w:line="300" w:lineRule="exact"/>
              <w:jc w:val="both"/>
              <w:rPr>
                <w:sz w:val="24"/>
                <w:szCs w:val="24"/>
              </w:rPr>
            </w:pPr>
          </w:p>
          <w:p w14:paraId="0944C9E4" w14:textId="1B58A647" w:rsidR="00606E89" w:rsidRPr="00A6660F" w:rsidRDefault="00606E89" w:rsidP="003F5E5A">
            <w:pPr>
              <w:pStyle w:val="ListParagraph"/>
              <w:tabs>
                <w:tab w:val="right" w:leader="dot" w:pos="9045"/>
              </w:tabs>
              <w:spacing w:line="300" w:lineRule="exact"/>
              <w:jc w:val="both"/>
              <w:rPr>
                <w:sz w:val="24"/>
                <w:szCs w:val="24"/>
              </w:rPr>
            </w:pPr>
          </w:p>
        </w:tc>
        <w:tc>
          <w:tcPr>
            <w:tcW w:w="810" w:type="pct"/>
          </w:tcPr>
          <w:p w14:paraId="15748A97" w14:textId="77777777" w:rsidR="00606E89" w:rsidRPr="00A6660F" w:rsidRDefault="00606E89" w:rsidP="003F5E5A">
            <w:pPr>
              <w:tabs>
                <w:tab w:val="right" w:leader="dot" w:pos="9045"/>
              </w:tabs>
              <w:spacing w:line="300" w:lineRule="exact"/>
              <w:jc w:val="both"/>
              <w:rPr>
                <w:sz w:val="24"/>
                <w:szCs w:val="24"/>
              </w:rPr>
            </w:pPr>
          </w:p>
        </w:tc>
      </w:tr>
      <w:tr w:rsidR="00A6660F" w:rsidRPr="00A6660F" w14:paraId="67B39762" w14:textId="32F580F9" w:rsidTr="003F5E5A">
        <w:tc>
          <w:tcPr>
            <w:tcW w:w="1400" w:type="pct"/>
          </w:tcPr>
          <w:p w14:paraId="7806A728" w14:textId="77777777" w:rsidR="00606E89" w:rsidRPr="00A6660F" w:rsidRDefault="00606E89" w:rsidP="003F5E5A">
            <w:pPr>
              <w:spacing w:line="300" w:lineRule="exact"/>
              <w:jc w:val="both"/>
              <w:rPr>
                <w:sz w:val="24"/>
                <w:szCs w:val="24"/>
                <w:lang w:val="nl-NL"/>
              </w:rPr>
            </w:pPr>
            <w:r w:rsidRPr="00A6660F">
              <w:rPr>
                <w:b/>
                <w:sz w:val="24"/>
                <w:szCs w:val="24"/>
                <w:lang w:val="nl-NL"/>
              </w:rPr>
              <w:lastRenderedPageBreak/>
              <w:t>2.</w:t>
            </w:r>
            <w:r w:rsidRPr="00A6660F">
              <w:rPr>
                <w:sz w:val="24"/>
                <w:szCs w:val="24"/>
                <w:lang w:val="nl-NL"/>
              </w:rPr>
              <w:t xml:space="preserve"> Ngoài ra hỗ trợ bổ sung như sau:</w:t>
            </w:r>
          </w:p>
          <w:p w14:paraId="767B826E" w14:textId="77777777" w:rsidR="00467C04" w:rsidRPr="00A6660F" w:rsidRDefault="00467C04" w:rsidP="003F5E5A">
            <w:pPr>
              <w:spacing w:line="300" w:lineRule="exact"/>
              <w:jc w:val="both"/>
              <w:rPr>
                <w:sz w:val="24"/>
                <w:szCs w:val="24"/>
                <w:lang w:val="nl-NL"/>
              </w:rPr>
            </w:pPr>
            <w:r w:rsidRPr="00A6660F">
              <w:rPr>
                <w:sz w:val="24"/>
                <w:szCs w:val="24"/>
                <w:lang w:val="nl-NL"/>
              </w:rPr>
              <w:t xml:space="preserve">a) Hỗ trợ các xã trọng điểm, phức tạp về an ninh trật tự với định mức phân bổ: các xã: 35 triệu đồng/xã/năm; các phường: 50 triệu đồng/phường/năm. </w:t>
            </w:r>
          </w:p>
          <w:p w14:paraId="0338D82F" w14:textId="7B479CAF" w:rsidR="00606E89" w:rsidRPr="00A6660F" w:rsidRDefault="00467C04" w:rsidP="003F5E5A">
            <w:pPr>
              <w:spacing w:line="300" w:lineRule="exact"/>
              <w:jc w:val="both"/>
              <w:rPr>
                <w:sz w:val="24"/>
                <w:szCs w:val="24"/>
                <w:lang w:val="nl-NL"/>
              </w:rPr>
            </w:pPr>
            <w:r w:rsidRPr="00A6660F">
              <w:rPr>
                <w:sz w:val="24"/>
                <w:szCs w:val="24"/>
                <w:lang w:val="nl-NL"/>
              </w:rPr>
              <w:t>b) Kinh phí chi trả phụ cấp cho lực lượng Trật tự an ninh ở cơ sở theo Nghị quyết số 05/2024/NQ-HĐND.</w:t>
            </w:r>
          </w:p>
        </w:tc>
        <w:tc>
          <w:tcPr>
            <w:tcW w:w="1650" w:type="pct"/>
          </w:tcPr>
          <w:p w14:paraId="1BF2B6E5" w14:textId="77777777" w:rsidR="00606E89" w:rsidRPr="00A6660F" w:rsidRDefault="00606E89" w:rsidP="003F5E5A">
            <w:pPr>
              <w:spacing w:before="120"/>
              <w:jc w:val="both"/>
              <w:rPr>
                <w:sz w:val="24"/>
                <w:szCs w:val="24"/>
                <w:lang w:val="nl-NL"/>
              </w:rPr>
            </w:pPr>
            <w:r w:rsidRPr="00A6660F">
              <w:rPr>
                <w:b/>
                <w:sz w:val="24"/>
                <w:szCs w:val="24"/>
                <w:lang w:val="nl-NL"/>
              </w:rPr>
              <w:t>2.</w:t>
            </w:r>
            <w:r w:rsidRPr="00A6660F">
              <w:rPr>
                <w:sz w:val="24"/>
                <w:szCs w:val="24"/>
                <w:lang w:val="nl-NL"/>
              </w:rPr>
              <w:t xml:space="preserve"> Ngoài ra hỗ trợ bổ sung như sau:</w:t>
            </w:r>
          </w:p>
          <w:p w14:paraId="0390EDB4" w14:textId="5509620A" w:rsidR="00FA2DDE" w:rsidRPr="00A6660F" w:rsidRDefault="00FA2DDE" w:rsidP="003F5E5A">
            <w:pPr>
              <w:spacing w:before="120"/>
              <w:jc w:val="both"/>
              <w:rPr>
                <w:sz w:val="24"/>
                <w:szCs w:val="24"/>
                <w:lang w:val="nl-NL"/>
              </w:rPr>
            </w:pPr>
            <w:r w:rsidRPr="00A6660F">
              <w:rPr>
                <w:sz w:val="24"/>
                <w:szCs w:val="24"/>
                <w:lang w:val="nl-NL"/>
              </w:rPr>
              <w:t xml:space="preserve">a) Hỗ trợ các xã trọng điểm, phức tạp về an ninh trật tự với định mức phân bổ: các xã: </w:t>
            </w:r>
            <w:r w:rsidR="00D53843" w:rsidRPr="00A6660F">
              <w:rPr>
                <w:sz w:val="24"/>
                <w:szCs w:val="24"/>
                <w:lang w:val="nl-NL"/>
              </w:rPr>
              <w:t>50</w:t>
            </w:r>
            <w:r w:rsidRPr="00A6660F">
              <w:rPr>
                <w:sz w:val="24"/>
                <w:szCs w:val="24"/>
                <w:lang w:val="nl-NL"/>
              </w:rPr>
              <w:t xml:space="preserve"> triệu đồng/xã/năm; các phường: </w:t>
            </w:r>
            <w:r w:rsidR="00D53843" w:rsidRPr="00A6660F">
              <w:rPr>
                <w:sz w:val="24"/>
                <w:szCs w:val="24"/>
                <w:lang w:val="nl-NL"/>
              </w:rPr>
              <w:t>8</w:t>
            </w:r>
            <w:r w:rsidRPr="00A6660F">
              <w:rPr>
                <w:sz w:val="24"/>
                <w:szCs w:val="24"/>
                <w:lang w:val="nl-NL"/>
              </w:rPr>
              <w:t xml:space="preserve">0 triệu đồng/phường/năm. </w:t>
            </w:r>
          </w:p>
          <w:p w14:paraId="36CA3C2C" w14:textId="69FBCF9B" w:rsidR="00606E89" w:rsidRPr="00A6660F" w:rsidRDefault="00FA2DDE" w:rsidP="003F5E5A">
            <w:pPr>
              <w:tabs>
                <w:tab w:val="right" w:leader="dot" w:pos="9045"/>
              </w:tabs>
              <w:spacing w:line="300" w:lineRule="exact"/>
              <w:jc w:val="both"/>
              <w:rPr>
                <w:sz w:val="24"/>
                <w:szCs w:val="24"/>
              </w:rPr>
            </w:pPr>
            <w:r w:rsidRPr="00A6660F">
              <w:rPr>
                <w:sz w:val="24"/>
                <w:szCs w:val="24"/>
                <w:lang w:val="nl-NL"/>
              </w:rPr>
              <w:t>b) Kinh phí chi trả phụ cấp cho lực lượng Trật tự an ninh ở cơ sở theo Nghị quyết số 05/2024/NQ-HĐND.</w:t>
            </w:r>
          </w:p>
        </w:tc>
        <w:tc>
          <w:tcPr>
            <w:tcW w:w="1139" w:type="pct"/>
          </w:tcPr>
          <w:p w14:paraId="096E702C" w14:textId="77777777" w:rsidR="00357392" w:rsidRPr="00A6660F" w:rsidRDefault="00357392" w:rsidP="003F5E5A">
            <w:pPr>
              <w:tabs>
                <w:tab w:val="right" w:leader="dot" w:pos="9045"/>
              </w:tabs>
              <w:spacing w:line="300" w:lineRule="exact"/>
              <w:jc w:val="both"/>
              <w:rPr>
                <w:sz w:val="24"/>
                <w:szCs w:val="24"/>
              </w:rPr>
            </w:pPr>
          </w:p>
          <w:p w14:paraId="6CD20F77" w14:textId="77777777" w:rsidR="00357392" w:rsidRPr="00A6660F" w:rsidRDefault="00357392" w:rsidP="003F5E5A">
            <w:pPr>
              <w:tabs>
                <w:tab w:val="right" w:leader="dot" w:pos="9045"/>
              </w:tabs>
              <w:spacing w:line="300" w:lineRule="exact"/>
              <w:jc w:val="both"/>
              <w:rPr>
                <w:sz w:val="24"/>
                <w:szCs w:val="24"/>
              </w:rPr>
            </w:pPr>
          </w:p>
          <w:p w14:paraId="0AA357E8" w14:textId="3182C435" w:rsidR="002F7CAC" w:rsidRPr="00A6660F" w:rsidRDefault="00D53843" w:rsidP="003F5E5A">
            <w:pPr>
              <w:tabs>
                <w:tab w:val="right" w:leader="dot" w:pos="9045"/>
              </w:tabs>
              <w:spacing w:line="300" w:lineRule="exact"/>
              <w:jc w:val="both"/>
              <w:rPr>
                <w:sz w:val="24"/>
                <w:szCs w:val="24"/>
              </w:rPr>
            </w:pPr>
            <w:r w:rsidRPr="00A6660F">
              <w:rPr>
                <w:sz w:val="24"/>
                <w:szCs w:val="24"/>
              </w:rPr>
              <w:t xml:space="preserve">Đề xuất tăng định mức </w:t>
            </w:r>
            <w:r w:rsidRPr="00A6660F">
              <w:rPr>
                <w:sz w:val="24"/>
                <w:szCs w:val="24"/>
                <w:lang w:val="nl-NL"/>
              </w:rPr>
              <w:t>50 triệu đồng/xã/năm; các phường: 80 triệu đồng/phường/năm</w:t>
            </w:r>
            <w:r w:rsidRPr="00A6660F">
              <w:rPr>
                <w:sz w:val="24"/>
                <w:szCs w:val="24"/>
              </w:rPr>
              <w:t xml:space="preserve"> </w:t>
            </w:r>
            <w:r w:rsidR="00396B3A" w:rsidRPr="00A6660F">
              <w:rPr>
                <w:sz w:val="24"/>
                <w:szCs w:val="24"/>
              </w:rPr>
              <w:t xml:space="preserve"> </w:t>
            </w:r>
          </w:p>
          <w:p w14:paraId="219F1774" w14:textId="77777777" w:rsidR="002F7CAC" w:rsidRPr="00A6660F" w:rsidRDefault="00D53843" w:rsidP="003F5E5A">
            <w:pPr>
              <w:tabs>
                <w:tab w:val="right" w:leader="dot" w:pos="9045"/>
              </w:tabs>
              <w:spacing w:line="300" w:lineRule="exact"/>
              <w:jc w:val="both"/>
              <w:rPr>
                <w:sz w:val="24"/>
                <w:szCs w:val="24"/>
              </w:rPr>
            </w:pPr>
            <w:r w:rsidRPr="00A6660F">
              <w:rPr>
                <w:sz w:val="24"/>
                <w:szCs w:val="24"/>
              </w:rPr>
              <w:t>Dự toán năm 2026: có 26 xã và 4 phường: Tổng dự toán 35 *26 + 50*4 = 1.110trđ</w:t>
            </w:r>
          </w:p>
          <w:p w14:paraId="07732734" w14:textId="5C5A0FF7" w:rsidR="00D53843" w:rsidRPr="00A6660F" w:rsidRDefault="00D53843" w:rsidP="003F5E5A">
            <w:pPr>
              <w:tabs>
                <w:tab w:val="right" w:leader="dot" w:pos="9045"/>
              </w:tabs>
              <w:spacing w:line="300" w:lineRule="exact"/>
              <w:jc w:val="both"/>
              <w:rPr>
                <w:sz w:val="24"/>
                <w:szCs w:val="24"/>
              </w:rPr>
            </w:pPr>
            <w:r w:rsidRPr="00A6660F">
              <w:rPr>
                <w:sz w:val="24"/>
                <w:szCs w:val="24"/>
              </w:rPr>
              <w:t>Dự kiến 2027: 50*2</w:t>
            </w:r>
            <w:r w:rsidR="00B65322" w:rsidRPr="00A6660F">
              <w:rPr>
                <w:sz w:val="24"/>
                <w:szCs w:val="24"/>
              </w:rPr>
              <w:t>2</w:t>
            </w:r>
            <w:r w:rsidRPr="00A6660F">
              <w:rPr>
                <w:sz w:val="24"/>
                <w:szCs w:val="24"/>
              </w:rPr>
              <w:t>+80*4=1.</w:t>
            </w:r>
            <w:r w:rsidR="00B65322" w:rsidRPr="00A6660F">
              <w:rPr>
                <w:sz w:val="24"/>
                <w:szCs w:val="24"/>
              </w:rPr>
              <w:t>4</w:t>
            </w:r>
            <w:r w:rsidRPr="00A6660F">
              <w:rPr>
                <w:sz w:val="24"/>
                <w:szCs w:val="24"/>
              </w:rPr>
              <w:t xml:space="preserve">20trđ, tăng </w:t>
            </w:r>
            <w:r w:rsidR="00B65322" w:rsidRPr="00A6660F">
              <w:rPr>
                <w:sz w:val="24"/>
                <w:szCs w:val="24"/>
              </w:rPr>
              <w:t>3</w:t>
            </w:r>
            <w:r w:rsidRPr="00A6660F">
              <w:rPr>
                <w:sz w:val="24"/>
                <w:szCs w:val="24"/>
              </w:rPr>
              <w:t>10trđ</w:t>
            </w:r>
          </w:p>
        </w:tc>
        <w:tc>
          <w:tcPr>
            <w:tcW w:w="810" w:type="pct"/>
          </w:tcPr>
          <w:p w14:paraId="0F619A31" w14:textId="77777777" w:rsidR="00606E89" w:rsidRPr="00A6660F" w:rsidRDefault="00606E89" w:rsidP="003F5E5A">
            <w:pPr>
              <w:tabs>
                <w:tab w:val="right" w:leader="dot" w:pos="9045"/>
              </w:tabs>
              <w:spacing w:line="300" w:lineRule="exact"/>
              <w:jc w:val="both"/>
              <w:rPr>
                <w:sz w:val="24"/>
                <w:szCs w:val="24"/>
              </w:rPr>
            </w:pPr>
          </w:p>
        </w:tc>
      </w:tr>
      <w:tr w:rsidR="00A6660F" w:rsidRPr="00A6660F" w14:paraId="5771F176" w14:textId="2E64F316" w:rsidTr="003F5E5A">
        <w:tc>
          <w:tcPr>
            <w:tcW w:w="1400" w:type="pct"/>
          </w:tcPr>
          <w:p w14:paraId="6FC36BDB" w14:textId="17B03F54" w:rsidR="00606E89" w:rsidRPr="00A6660F" w:rsidRDefault="00606E89" w:rsidP="003F5E5A">
            <w:pPr>
              <w:spacing w:line="300" w:lineRule="exact"/>
              <w:jc w:val="both"/>
              <w:rPr>
                <w:b/>
                <w:sz w:val="24"/>
                <w:szCs w:val="24"/>
                <w:lang w:val="nl-NL"/>
              </w:rPr>
            </w:pPr>
            <w:r w:rsidRPr="00A6660F">
              <w:rPr>
                <w:b/>
                <w:sz w:val="24"/>
                <w:szCs w:val="24"/>
                <w:lang w:val="nl-NL"/>
              </w:rPr>
              <w:t xml:space="preserve">Điều 13. Định mức hỗ trợ quốc phòng, an ninh các </w:t>
            </w:r>
            <w:r w:rsidR="00321A1E" w:rsidRPr="00A6660F">
              <w:rPr>
                <w:b/>
                <w:sz w:val="24"/>
                <w:szCs w:val="24"/>
                <w:lang w:val="nl-NL"/>
              </w:rPr>
              <w:t>xã</w:t>
            </w:r>
            <w:r w:rsidRPr="00A6660F">
              <w:rPr>
                <w:b/>
                <w:sz w:val="24"/>
                <w:szCs w:val="24"/>
                <w:lang w:val="nl-NL"/>
              </w:rPr>
              <w:t xml:space="preserve"> biên giới</w:t>
            </w:r>
          </w:p>
          <w:p w14:paraId="6BE94B5A" w14:textId="477319C2" w:rsidR="00467C04" w:rsidRPr="00A6660F" w:rsidRDefault="00467C04" w:rsidP="003F5E5A">
            <w:pPr>
              <w:spacing w:line="300" w:lineRule="exact"/>
              <w:jc w:val="both"/>
              <w:rPr>
                <w:sz w:val="24"/>
                <w:szCs w:val="24"/>
                <w:lang w:val="nl-NL"/>
              </w:rPr>
            </w:pPr>
            <w:r w:rsidRPr="00A6660F">
              <w:rPr>
                <w:sz w:val="24"/>
                <w:szCs w:val="24"/>
                <w:lang w:val="nl-NL"/>
              </w:rPr>
              <w:t>Ngoài định mức phân bổ tại Điều 11, Điều 12 trên, các xã biên giới được phân bổ thêm, cụ thể:</w:t>
            </w:r>
          </w:p>
          <w:p w14:paraId="6AD484AD" w14:textId="77777777" w:rsidR="00467C04" w:rsidRPr="00A6660F" w:rsidRDefault="00606E89" w:rsidP="003F5E5A">
            <w:pPr>
              <w:spacing w:line="300" w:lineRule="exact"/>
              <w:jc w:val="both"/>
              <w:rPr>
                <w:sz w:val="24"/>
                <w:szCs w:val="24"/>
                <w:lang w:val="nl-NL"/>
              </w:rPr>
            </w:pPr>
            <w:r w:rsidRPr="00A6660F">
              <w:rPr>
                <w:b/>
                <w:sz w:val="24"/>
                <w:szCs w:val="24"/>
                <w:lang w:val="nl-NL"/>
              </w:rPr>
              <w:t>1.</w:t>
            </w:r>
            <w:r w:rsidRPr="00A6660F">
              <w:rPr>
                <w:sz w:val="24"/>
                <w:szCs w:val="24"/>
                <w:lang w:val="nl-NL"/>
              </w:rPr>
              <w:t xml:space="preserve"> </w:t>
            </w:r>
            <w:r w:rsidR="00467C04" w:rsidRPr="00A6660F">
              <w:rPr>
                <w:sz w:val="24"/>
                <w:szCs w:val="24"/>
                <w:lang w:val="nl-NL"/>
              </w:rPr>
              <w:t>Chi quốc phòng được phân bổ thêm theo số xã biên giới và số km đường biên giới</w:t>
            </w:r>
          </w:p>
          <w:p w14:paraId="75F2D283" w14:textId="77777777" w:rsidR="00467C04" w:rsidRPr="00A6660F" w:rsidRDefault="00467C04" w:rsidP="003F5E5A">
            <w:pPr>
              <w:spacing w:line="300" w:lineRule="exact"/>
              <w:jc w:val="both"/>
              <w:rPr>
                <w:sz w:val="24"/>
                <w:szCs w:val="24"/>
                <w:lang w:val="nl-NL"/>
              </w:rPr>
            </w:pPr>
            <w:r w:rsidRPr="00A6660F">
              <w:rPr>
                <w:sz w:val="24"/>
                <w:szCs w:val="24"/>
                <w:lang w:val="nl-NL"/>
              </w:rPr>
              <w:t>a) Hỗ trợ theo số xã biên giới: 200 triệu đồng/xã/năm.</w:t>
            </w:r>
          </w:p>
          <w:p w14:paraId="370DA7EC" w14:textId="7F82DA8E" w:rsidR="00606E89" w:rsidRPr="00A6660F" w:rsidRDefault="00467C04" w:rsidP="003F5E5A">
            <w:pPr>
              <w:spacing w:line="300" w:lineRule="exact"/>
              <w:jc w:val="both"/>
              <w:rPr>
                <w:sz w:val="24"/>
                <w:szCs w:val="24"/>
                <w:lang w:val="nl-NL"/>
              </w:rPr>
            </w:pPr>
            <w:r w:rsidRPr="00A6660F">
              <w:rPr>
                <w:sz w:val="24"/>
                <w:szCs w:val="24"/>
                <w:lang w:val="nl-NL"/>
              </w:rPr>
              <w:lastRenderedPageBreak/>
              <w:t>b) Hỗ trợ thực hiện nhiệm vụ theo số km đường biên giới với định mức: 5 triệu đồng/km đường biên giới/năm.</w:t>
            </w:r>
          </w:p>
          <w:p w14:paraId="70DF4BBC" w14:textId="77777777" w:rsidR="00606E89" w:rsidRPr="00A6660F" w:rsidRDefault="00606E89" w:rsidP="003F5E5A">
            <w:pPr>
              <w:spacing w:line="300" w:lineRule="exact"/>
              <w:jc w:val="both"/>
              <w:rPr>
                <w:b/>
                <w:sz w:val="24"/>
                <w:szCs w:val="24"/>
              </w:rPr>
            </w:pPr>
          </w:p>
          <w:p w14:paraId="03F7A321" w14:textId="77777777" w:rsidR="00606E89" w:rsidRPr="00A6660F" w:rsidRDefault="00606E89" w:rsidP="003F5E5A">
            <w:pPr>
              <w:spacing w:line="300" w:lineRule="exact"/>
              <w:jc w:val="both"/>
              <w:rPr>
                <w:b/>
                <w:sz w:val="24"/>
                <w:szCs w:val="24"/>
              </w:rPr>
            </w:pPr>
          </w:p>
          <w:p w14:paraId="19BC9297" w14:textId="77777777" w:rsidR="00467C04" w:rsidRPr="00A6660F" w:rsidRDefault="00606E89" w:rsidP="003F5E5A">
            <w:pPr>
              <w:spacing w:line="300" w:lineRule="exact"/>
              <w:jc w:val="both"/>
              <w:rPr>
                <w:sz w:val="24"/>
                <w:szCs w:val="24"/>
                <w:lang w:val="nl-NL"/>
              </w:rPr>
            </w:pPr>
            <w:r w:rsidRPr="00A6660F">
              <w:rPr>
                <w:b/>
                <w:sz w:val="24"/>
                <w:szCs w:val="24"/>
              </w:rPr>
              <w:t>2.</w:t>
            </w:r>
            <w:r w:rsidRPr="00A6660F">
              <w:rPr>
                <w:sz w:val="24"/>
                <w:szCs w:val="24"/>
              </w:rPr>
              <w:t xml:space="preserve"> </w:t>
            </w:r>
            <w:r w:rsidR="00467C04" w:rsidRPr="00A6660F">
              <w:rPr>
                <w:sz w:val="24"/>
                <w:szCs w:val="24"/>
                <w:lang w:val="nl-NL"/>
              </w:rPr>
              <w:t>Chi an ninh, trật tự, an toàn xã hội được phân bổ thêm theo số xã biên giới và số km đường biên giới</w:t>
            </w:r>
          </w:p>
          <w:p w14:paraId="725074F5" w14:textId="77777777" w:rsidR="00467C04" w:rsidRPr="00A6660F" w:rsidRDefault="00467C04" w:rsidP="003F5E5A">
            <w:pPr>
              <w:spacing w:line="300" w:lineRule="exact"/>
              <w:jc w:val="both"/>
              <w:rPr>
                <w:sz w:val="24"/>
                <w:szCs w:val="24"/>
                <w:lang w:val="nl-NL"/>
              </w:rPr>
            </w:pPr>
            <w:r w:rsidRPr="00A6660F">
              <w:rPr>
                <w:sz w:val="24"/>
                <w:szCs w:val="24"/>
                <w:lang w:val="nl-NL"/>
              </w:rPr>
              <w:t>a) Hỗ trợ theo số xã biên giới: 200 triệu đồng/xã/năm.</w:t>
            </w:r>
          </w:p>
          <w:p w14:paraId="71EC6BF7" w14:textId="13A3CD7F" w:rsidR="00606E89" w:rsidRPr="00A6660F" w:rsidRDefault="00467C04" w:rsidP="003F5E5A">
            <w:pPr>
              <w:spacing w:line="300" w:lineRule="exact"/>
              <w:jc w:val="both"/>
              <w:rPr>
                <w:sz w:val="24"/>
                <w:szCs w:val="24"/>
                <w:lang w:val="nl-NL"/>
              </w:rPr>
            </w:pPr>
            <w:r w:rsidRPr="00A6660F">
              <w:rPr>
                <w:sz w:val="24"/>
                <w:szCs w:val="24"/>
                <w:lang w:val="nl-NL"/>
              </w:rPr>
              <w:t>b) Hỗ trợ thực hiện nhiệm vụ theo số km đường biên giới, định mức: 8 triệu đồng/km đường biên giới/năm.</w:t>
            </w:r>
          </w:p>
        </w:tc>
        <w:tc>
          <w:tcPr>
            <w:tcW w:w="1650" w:type="pct"/>
          </w:tcPr>
          <w:p w14:paraId="1D035073" w14:textId="77777777" w:rsidR="00606E89" w:rsidRPr="00A6660F" w:rsidRDefault="00606E89" w:rsidP="003F5E5A">
            <w:pPr>
              <w:spacing w:before="120"/>
              <w:jc w:val="both"/>
              <w:rPr>
                <w:b/>
                <w:sz w:val="24"/>
                <w:szCs w:val="24"/>
                <w:lang w:val="nl-NL"/>
              </w:rPr>
            </w:pPr>
            <w:r w:rsidRPr="00A6660F">
              <w:rPr>
                <w:b/>
                <w:sz w:val="24"/>
                <w:szCs w:val="24"/>
                <w:lang w:val="nl-NL"/>
              </w:rPr>
              <w:lastRenderedPageBreak/>
              <w:t>Điều 13.</w:t>
            </w:r>
            <w:r w:rsidRPr="00A6660F">
              <w:rPr>
                <w:sz w:val="24"/>
                <w:szCs w:val="24"/>
                <w:lang w:val="nl-NL"/>
              </w:rPr>
              <w:t xml:space="preserve"> </w:t>
            </w:r>
            <w:r w:rsidRPr="00A6660F">
              <w:rPr>
                <w:b/>
                <w:sz w:val="24"/>
                <w:szCs w:val="24"/>
                <w:lang w:val="nl-NL"/>
              </w:rPr>
              <w:t>Định mức hỗ trợ quốc phòng, an ninh các xã biên giới</w:t>
            </w:r>
          </w:p>
          <w:p w14:paraId="2BD7E0E2" w14:textId="77777777" w:rsidR="00FA2DDE" w:rsidRPr="00A6660F" w:rsidRDefault="00FA2DDE" w:rsidP="003F5E5A">
            <w:pPr>
              <w:spacing w:before="120"/>
              <w:jc w:val="both"/>
              <w:rPr>
                <w:sz w:val="24"/>
                <w:szCs w:val="24"/>
                <w:lang w:val="nl-NL"/>
              </w:rPr>
            </w:pPr>
            <w:r w:rsidRPr="00A6660F">
              <w:rPr>
                <w:sz w:val="24"/>
                <w:szCs w:val="24"/>
                <w:lang w:val="nl-NL"/>
              </w:rPr>
              <w:t>Ngoài định mức phân bổ tại Điều 11, Điều 12 trên, các xã biên giới được phân bổ thêm, cụ thể:</w:t>
            </w:r>
          </w:p>
          <w:p w14:paraId="13DB1373" w14:textId="77777777" w:rsidR="00FA2DDE" w:rsidRPr="00A6660F" w:rsidRDefault="00FA2DDE" w:rsidP="003F5E5A">
            <w:pPr>
              <w:spacing w:before="120"/>
              <w:jc w:val="both"/>
              <w:rPr>
                <w:sz w:val="24"/>
                <w:szCs w:val="24"/>
                <w:lang w:val="nl-NL"/>
              </w:rPr>
            </w:pPr>
            <w:r w:rsidRPr="00A6660F">
              <w:rPr>
                <w:sz w:val="24"/>
                <w:szCs w:val="24"/>
                <w:lang w:val="nl-NL"/>
              </w:rPr>
              <w:t>1. Chi quốc phòng được phân bổ thêm theo số xã biên giới và số km đường biên giới</w:t>
            </w:r>
          </w:p>
          <w:p w14:paraId="5685D1FB" w14:textId="3BD38B68" w:rsidR="00FA2DDE" w:rsidRPr="00A6660F" w:rsidRDefault="00FA2DDE" w:rsidP="003F5E5A">
            <w:pPr>
              <w:spacing w:before="120"/>
              <w:jc w:val="both"/>
              <w:rPr>
                <w:sz w:val="24"/>
                <w:szCs w:val="24"/>
                <w:lang w:val="nl-NL"/>
              </w:rPr>
            </w:pPr>
            <w:r w:rsidRPr="00A6660F">
              <w:rPr>
                <w:sz w:val="24"/>
                <w:szCs w:val="24"/>
                <w:lang w:val="nl-NL"/>
              </w:rPr>
              <w:t>a) Hỗ trợ theo số xã biên giới: 2</w:t>
            </w:r>
            <w:r w:rsidR="00357392" w:rsidRPr="00A6660F">
              <w:rPr>
                <w:sz w:val="24"/>
                <w:szCs w:val="24"/>
                <w:lang w:val="nl-NL"/>
              </w:rPr>
              <w:t>0</w:t>
            </w:r>
            <w:r w:rsidRPr="00A6660F">
              <w:rPr>
                <w:sz w:val="24"/>
                <w:szCs w:val="24"/>
                <w:lang w:val="nl-NL"/>
              </w:rPr>
              <w:t>0 triệu đồng/xã/năm.</w:t>
            </w:r>
          </w:p>
          <w:p w14:paraId="66D574A8" w14:textId="77777777" w:rsidR="00FA2DDE" w:rsidRPr="00A6660F" w:rsidRDefault="00FA2DDE" w:rsidP="003F5E5A">
            <w:pPr>
              <w:spacing w:before="120"/>
              <w:jc w:val="both"/>
              <w:rPr>
                <w:sz w:val="24"/>
                <w:szCs w:val="24"/>
                <w:lang w:val="nl-NL"/>
              </w:rPr>
            </w:pPr>
            <w:r w:rsidRPr="00A6660F">
              <w:rPr>
                <w:sz w:val="24"/>
                <w:szCs w:val="24"/>
                <w:lang w:val="nl-NL"/>
              </w:rPr>
              <w:lastRenderedPageBreak/>
              <w:t>b) Hỗ trợ thực hiện nhiệm vụ theo số km đường biên giới với định mức: 5 triệu đồng/km đường biên giới/năm.</w:t>
            </w:r>
          </w:p>
          <w:p w14:paraId="47825730" w14:textId="77777777" w:rsidR="00D045BE" w:rsidRPr="00A6660F" w:rsidRDefault="00D045BE" w:rsidP="003F5E5A">
            <w:pPr>
              <w:spacing w:before="120"/>
              <w:jc w:val="both"/>
              <w:rPr>
                <w:sz w:val="24"/>
                <w:szCs w:val="24"/>
                <w:lang w:val="nl-NL"/>
              </w:rPr>
            </w:pPr>
          </w:p>
          <w:p w14:paraId="25E92F25" w14:textId="77777777" w:rsidR="00FA2DDE" w:rsidRPr="00A6660F" w:rsidRDefault="00FA2DDE" w:rsidP="003F5E5A">
            <w:pPr>
              <w:spacing w:before="120"/>
              <w:jc w:val="both"/>
              <w:rPr>
                <w:sz w:val="24"/>
                <w:szCs w:val="24"/>
                <w:lang w:val="nl-NL"/>
              </w:rPr>
            </w:pPr>
            <w:r w:rsidRPr="00A6660F">
              <w:rPr>
                <w:sz w:val="24"/>
                <w:szCs w:val="24"/>
                <w:lang w:val="nl-NL"/>
              </w:rPr>
              <w:t>2. Chi an ninh, trật tự, an toàn xã hội được phân bổ thêm theo số xã biên giới và số km đường biên giới</w:t>
            </w:r>
          </w:p>
          <w:p w14:paraId="7DC2574F" w14:textId="05B61D73" w:rsidR="00FA2DDE" w:rsidRPr="00A6660F" w:rsidRDefault="00FA2DDE" w:rsidP="003F5E5A">
            <w:pPr>
              <w:spacing w:before="120"/>
              <w:jc w:val="both"/>
              <w:rPr>
                <w:sz w:val="24"/>
                <w:szCs w:val="24"/>
                <w:lang w:val="nl-NL"/>
              </w:rPr>
            </w:pPr>
            <w:r w:rsidRPr="00A6660F">
              <w:rPr>
                <w:sz w:val="24"/>
                <w:szCs w:val="24"/>
                <w:lang w:val="nl-NL"/>
              </w:rPr>
              <w:t>a) Hỗ trợ theo số xã biên giới: 2</w:t>
            </w:r>
            <w:r w:rsidR="00357392" w:rsidRPr="00A6660F">
              <w:rPr>
                <w:sz w:val="24"/>
                <w:szCs w:val="24"/>
                <w:lang w:val="nl-NL"/>
              </w:rPr>
              <w:t>0</w:t>
            </w:r>
            <w:r w:rsidRPr="00A6660F">
              <w:rPr>
                <w:sz w:val="24"/>
                <w:szCs w:val="24"/>
                <w:lang w:val="nl-NL"/>
              </w:rPr>
              <w:t>0 triệu đồng/xã/năm.</w:t>
            </w:r>
          </w:p>
          <w:p w14:paraId="5AA0F8D1" w14:textId="77777777" w:rsidR="00606E89" w:rsidRPr="00A6660F" w:rsidRDefault="00FA2DDE" w:rsidP="003F5E5A">
            <w:pPr>
              <w:tabs>
                <w:tab w:val="right" w:leader="dot" w:pos="9045"/>
              </w:tabs>
              <w:spacing w:line="300" w:lineRule="exact"/>
              <w:jc w:val="both"/>
              <w:rPr>
                <w:sz w:val="24"/>
                <w:szCs w:val="24"/>
                <w:lang w:val="nl-NL"/>
              </w:rPr>
            </w:pPr>
            <w:r w:rsidRPr="00A6660F">
              <w:rPr>
                <w:sz w:val="24"/>
                <w:szCs w:val="24"/>
                <w:lang w:val="nl-NL"/>
              </w:rPr>
              <w:t>b) Hỗ trợ thực hiện nhiệm vụ theo số km đường biên giới, định mức: 8 triệu đồng/km đường biên giới/năm.</w:t>
            </w:r>
          </w:p>
          <w:p w14:paraId="15F6E5A2" w14:textId="13B9D5CA" w:rsidR="006D6CBB" w:rsidRPr="00A6660F" w:rsidRDefault="006D6CBB" w:rsidP="003F5E5A">
            <w:pPr>
              <w:tabs>
                <w:tab w:val="right" w:leader="dot" w:pos="9045"/>
              </w:tabs>
              <w:spacing w:line="300" w:lineRule="exact"/>
              <w:jc w:val="both"/>
              <w:rPr>
                <w:sz w:val="24"/>
                <w:szCs w:val="24"/>
              </w:rPr>
            </w:pPr>
          </w:p>
        </w:tc>
        <w:tc>
          <w:tcPr>
            <w:tcW w:w="1139" w:type="pct"/>
          </w:tcPr>
          <w:p w14:paraId="1D3EEA00" w14:textId="77777777" w:rsidR="00606E89" w:rsidRPr="00A6660F" w:rsidRDefault="00606E89" w:rsidP="003F5E5A">
            <w:pPr>
              <w:tabs>
                <w:tab w:val="right" w:leader="dot" w:pos="9045"/>
              </w:tabs>
              <w:spacing w:line="300" w:lineRule="exact"/>
              <w:jc w:val="both"/>
              <w:rPr>
                <w:sz w:val="24"/>
                <w:szCs w:val="24"/>
              </w:rPr>
            </w:pPr>
          </w:p>
          <w:p w14:paraId="11A3C643" w14:textId="77777777" w:rsidR="00606E89" w:rsidRPr="00A6660F" w:rsidRDefault="00606E89" w:rsidP="003F5E5A">
            <w:pPr>
              <w:tabs>
                <w:tab w:val="right" w:leader="dot" w:pos="9045"/>
              </w:tabs>
              <w:spacing w:line="300" w:lineRule="exact"/>
              <w:jc w:val="both"/>
              <w:rPr>
                <w:sz w:val="24"/>
                <w:szCs w:val="24"/>
              </w:rPr>
            </w:pPr>
          </w:p>
          <w:p w14:paraId="52F9BE06" w14:textId="77777777" w:rsidR="00606E89" w:rsidRPr="00A6660F" w:rsidRDefault="00606E89" w:rsidP="003F5E5A">
            <w:pPr>
              <w:tabs>
                <w:tab w:val="right" w:leader="dot" w:pos="9045"/>
              </w:tabs>
              <w:spacing w:line="300" w:lineRule="exact"/>
              <w:jc w:val="both"/>
              <w:rPr>
                <w:sz w:val="24"/>
                <w:szCs w:val="24"/>
              </w:rPr>
            </w:pPr>
          </w:p>
          <w:p w14:paraId="0B5645DB" w14:textId="77777777" w:rsidR="00B40709" w:rsidRPr="00A6660F" w:rsidRDefault="00B40709" w:rsidP="003F5E5A">
            <w:pPr>
              <w:tabs>
                <w:tab w:val="right" w:leader="dot" w:pos="9045"/>
              </w:tabs>
              <w:spacing w:line="300" w:lineRule="exact"/>
              <w:jc w:val="both"/>
              <w:rPr>
                <w:sz w:val="24"/>
                <w:szCs w:val="24"/>
              </w:rPr>
            </w:pPr>
          </w:p>
          <w:p w14:paraId="07C28B79" w14:textId="77777777" w:rsidR="00B40709" w:rsidRPr="00A6660F" w:rsidRDefault="00B40709" w:rsidP="003F5E5A">
            <w:pPr>
              <w:tabs>
                <w:tab w:val="right" w:leader="dot" w:pos="9045"/>
              </w:tabs>
              <w:spacing w:line="300" w:lineRule="exact"/>
              <w:jc w:val="both"/>
              <w:rPr>
                <w:sz w:val="24"/>
                <w:szCs w:val="24"/>
              </w:rPr>
            </w:pPr>
          </w:p>
          <w:p w14:paraId="4D6D5B2D" w14:textId="77777777" w:rsidR="00B40709" w:rsidRPr="00A6660F" w:rsidRDefault="00B40709" w:rsidP="003F5E5A">
            <w:pPr>
              <w:tabs>
                <w:tab w:val="right" w:leader="dot" w:pos="9045"/>
              </w:tabs>
              <w:spacing w:line="300" w:lineRule="exact"/>
              <w:jc w:val="both"/>
              <w:rPr>
                <w:sz w:val="24"/>
                <w:szCs w:val="24"/>
              </w:rPr>
            </w:pPr>
          </w:p>
          <w:p w14:paraId="5FBB9951" w14:textId="77777777" w:rsidR="00357392" w:rsidRPr="00A6660F" w:rsidRDefault="00357392" w:rsidP="003F5E5A">
            <w:pPr>
              <w:tabs>
                <w:tab w:val="right" w:leader="dot" w:pos="9045"/>
              </w:tabs>
              <w:spacing w:line="300" w:lineRule="exact"/>
              <w:jc w:val="both"/>
              <w:rPr>
                <w:sz w:val="24"/>
                <w:szCs w:val="24"/>
              </w:rPr>
            </w:pPr>
          </w:p>
          <w:p w14:paraId="3AF5A17A" w14:textId="77777777" w:rsidR="00357392" w:rsidRPr="00A6660F" w:rsidRDefault="00357392" w:rsidP="003F5E5A">
            <w:pPr>
              <w:tabs>
                <w:tab w:val="right" w:leader="dot" w:pos="9045"/>
              </w:tabs>
              <w:spacing w:line="300" w:lineRule="exact"/>
              <w:jc w:val="both"/>
              <w:rPr>
                <w:sz w:val="24"/>
                <w:szCs w:val="24"/>
              </w:rPr>
            </w:pPr>
            <w:r w:rsidRPr="00A6660F">
              <w:rPr>
                <w:sz w:val="24"/>
                <w:szCs w:val="24"/>
              </w:rPr>
              <w:t>- Giữ nguyên</w:t>
            </w:r>
          </w:p>
          <w:p w14:paraId="7C40921E" w14:textId="77777777" w:rsidR="00357392" w:rsidRPr="00A6660F" w:rsidRDefault="00357392" w:rsidP="003F5E5A">
            <w:pPr>
              <w:tabs>
                <w:tab w:val="right" w:leader="dot" w:pos="9045"/>
              </w:tabs>
              <w:spacing w:line="300" w:lineRule="exact"/>
              <w:jc w:val="both"/>
              <w:rPr>
                <w:sz w:val="24"/>
                <w:szCs w:val="24"/>
              </w:rPr>
            </w:pPr>
          </w:p>
          <w:p w14:paraId="54329011" w14:textId="77777777" w:rsidR="00357392" w:rsidRPr="00A6660F" w:rsidRDefault="00357392" w:rsidP="003F5E5A">
            <w:pPr>
              <w:tabs>
                <w:tab w:val="right" w:leader="dot" w:pos="9045"/>
              </w:tabs>
              <w:spacing w:line="300" w:lineRule="exact"/>
              <w:jc w:val="both"/>
              <w:rPr>
                <w:sz w:val="24"/>
                <w:szCs w:val="24"/>
              </w:rPr>
            </w:pPr>
          </w:p>
          <w:p w14:paraId="32CDD017" w14:textId="77777777" w:rsidR="00357392" w:rsidRPr="00A6660F" w:rsidRDefault="00357392" w:rsidP="003F5E5A">
            <w:pPr>
              <w:tabs>
                <w:tab w:val="right" w:leader="dot" w:pos="9045"/>
              </w:tabs>
              <w:spacing w:line="300" w:lineRule="exact"/>
              <w:jc w:val="both"/>
              <w:rPr>
                <w:sz w:val="24"/>
                <w:szCs w:val="24"/>
              </w:rPr>
            </w:pPr>
            <w:r w:rsidRPr="00A6660F">
              <w:rPr>
                <w:sz w:val="24"/>
                <w:szCs w:val="24"/>
              </w:rPr>
              <w:lastRenderedPageBreak/>
              <w:t>- Giữ nguyên</w:t>
            </w:r>
          </w:p>
          <w:p w14:paraId="1CB4DC1F" w14:textId="77777777" w:rsidR="00357392" w:rsidRPr="00A6660F" w:rsidRDefault="00357392" w:rsidP="003F5E5A">
            <w:pPr>
              <w:tabs>
                <w:tab w:val="right" w:leader="dot" w:pos="9045"/>
              </w:tabs>
              <w:spacing w:line="300" w:lineRule="exact"/>
              <w:jc w:val="both"/>
              <w:rPr>
                <w:sz w:val="24"/>
                <w:szCs w:val="24"/>
              </w:rPr>
            </w:pPr>
          </w:p>
          <w:p w14:paraId="616D5BF7" w14:textId="77777777" w:rsidR="00357392" w:rsidRPr="00A6660F" w:rsidRDefault="00357392" w:rsidP="003F5E5A">
            <w:pPr>
              <w:tabs>
                <w:tab w:val="right" w:leader="dot" w:pos="9045"/>
              </w:tabs>
              <w:spacing w:line="300" w:lineRule="exact"/>
              <w:jc w:val="both"/>
              <w:rPr>
                <w:sz w:val="24"/>
                <w:szCs w:val="24"/>
              </w:rPr>
            </w:pPr>
          </w:p>
          <w:p w14:paraId="3B6DF03E" w14:textId="77777777" w:rsidR="00357392" w:rsidRPr="00A6660F" w:rsidRDefault="00357392" w:rsidP="003F5E5A">
            <w:pPr>
              <w:tabs>
                <w:tab w:val="right" w:leader="dot" w:pos="9045"/>
              </w:tabs>
              <w:spacing w:line="300" w:lineRule="exact"/>
              <w:jc w:val="both"/>
              <w:rPr>
                <w:sz w:val="24"/>
                <w:szCs w:val="24"/>
              </w:rPr>
            </w:pPr>
          </w:p>
          <w:p w14:paraId="03A64861" w14:textId="77777777" w:rsidR="00357392" w:rsidRPr="00A6660F" w:rsidRDefault="00357392" w:rsidP="003F5E5A">
            <w:pPr>
              <w:tabs>
                <w:tab w:val="right" w:leader="dot" w:pos="9045"/>
              </w:tabs>
              <w:spacing w:line="300" w:lineRule="exact"/>
              <w:jc w:val="both"/>
              <w:rPr>
                <w:sz w:val="24"/>
                <w:szCs w:val="24"/>
              </w:rPr>
            </w:pPr>
          </w:p>
          <w:p w14:paraId="1D335A27" w14:textId="77777777" w:rsidR="00357392" w:rsidRPr="00A6660F" w:rsidRDefault="00357392" w:rsidP="003F5E5A">
            <w:pPr>
              <w:tabs>
                <w:tab w:val="right" w:leader="dot" w:pos="9045"/>
              </w:tabs>
              <w:spacing w:line="300" w:lineRule="exact"/>
              <w:jc w:val="both"/>
              <w:rPr>
                <w:sz w:val="24"/>
                <w:szCs w:val="24"/>
              </w:rPr>
            </w:pPr>
          </w:p>
          <w:p w14:paraId="4990FC76" w14:textId="77777777" w:rsidR="00926A24" w:rsidRPr="00A6660F" w:rsidRDefault="00926A24" w:rsidP="003F5E5A">
            <w:pPr>
              <w:tabs>
                <w:tab w:val="right" w:leader="dot" w:pos="9045"/>
              </w:tabs>
              <w:spacing w:line="300" w:lineRule="exact"/>
              <w:jc w:val="both"/>
              <w:rPr>
                <w:sz w:val="24"/>
                <w:szCs w:val="24"/>
              </w:rPr>
            </w:pPr>
          </w:p>
          <w:p w14:paraId="77D52607" w14:textId="5CFF4BC8" w:rsidR="00B40709" w:rsidRPr="00A6660F" w:rsidRDefault="00357392" w:rsidP="003F5E5A">
            <w:pPr>
              <w:tabs>
                <w:tab w:val="right" w:leader="dot" w:pos="9045"/>
              </w:tabs>
              <w:spacing w:line="300" w:lineRule="exact"/>
              <w:jc w:val="both"/>
              <w:rPr>
                <w:sz w:val="24"/>
                <w:szCs w:val="24"/>
              </w:rPr>
            </w:pPr>
            <w:r w:rsidRPr="00A6660F">
              <w:rPr>
                <w:sz w:val="24"/>
                <w:szCs w:val="24"/>
              </w:rPr>
              <w:t xml:space="preserve">- Giữ nguyên </w:t>
            </w:r>
          </w:p>
          <w:p w14:paraId="490B177D" w14:textId="77777777" w:rsidR="00926A24" w:rsidRPr="00A6660F" w:rsidRDefault="00926A24" w:rsidP="003F5E5A">
            <w:pPr>
              <w:tabs>
                <w:tab w:val="right" w:leader="dot" w:pos="9045"/>
              </w:tabs>
              <w:spacing w:line="300" w:lineRule="exact"/>
              <w:jc w:val="both"/>
              <w:rPr>
                <w:sz w:val="24"/>
                <w:szCs w:val="24"/>
              </w:rPr>
            </w:pPr>
          </w:p>
          <w:p w14:paraId="4ACAB4B0" w14:textId="77777777" w:rsidR="00D01E63" w:rsidRPr="00A6660F" w:rsidRDefault="00D01E63" w:rsidP="003F5E5A">
            <w:pPr>
              <w:tabs>
                <w:tab w:val="right" w:leader="dot" w:pos="9045"/>
              </w:tabs>
              <w:spacing w:line="300" w:lineRule="exact"/>
              <w:jc w:val="both"/>
              <w:rPr>
                <w:sz w:val="24"/>
                <w:szCs w:val="24"/>
              </w:rPr>
            </w:pPr>
          </w:p>
          <w:p w14:paraId="7A35FE12" w14:textId="77777777" w:rsidR="00D01E63" w:rsidRPr="00A6660F" w:rsidRDefault="00D01E63" w:rsidP="003F5E5A">
            <w:pPr>
              <w:tabs>
                <w:tab w:val="right" w:leader="dot" w:pos="9045"/>
              </w:tabs>
              <w:spacing w:line="300" w:lineRule="exact"/>
              <w:jc w:val="both"/>
              <w:rPr>
                <w:sz w:val="24"/>
                <w:szCs w:val="24"/>
              </w:rPr>
            </w:pPr>
          </w:p>
          <w:p w14:paraId="18CB9069" w14:textId="77777777" w:rsidR="00D01E63" w:rsidRPr="00A6660F" w:rsidRDefault="00D01E63" w:rsidP="003F5E5A">
            <w:pPr>
              <w:tabs>
                <w:tab w:val="right" w:leader="dot" w:pos="9045"/>
              </w:tabs>
              <w:spacing w:line="300" w:lineRule="exact"/>
              <w:jc w:val="both"/>
              <w:rPr>
                <w:sz w:val="24"/>
                <w:szCs w:val="24"/>
              </w:rPr>
            </w:pPr>
          </w:p>
          <w:p w14:paraId="5D9B6DFE" w14:textId="77777777" w:rsidR="00D01E63" w:rsidRPr="00A6660F" w:rsidRDefault="00D01E63" w:rsidP="003F5E5A">
            <w:pPr>
              <w:tabs>
                <w:tab w:val="right" w:leader="dot" w:pos="9045"/>
              </w:tabs>
              <w:spacing w:line="300" w:lineRule="exact"/>
              <w:jc w:val="both"/>
              <w:rPr>
                <w:sz w:val="24"/>
                <w:szCs w:val="24"/>
              </w:rPr>
            </w:pPr>
          </w:p>
          <w:p w14:paraId="3BD437EA" w14:textId="5F7A2A71" w:rsidR="00396B3A" w:rsidRPr="00A6660F" w:rsidRDefault="00396B3A" w:rsidP="005D754F">
            <w:pPr>
              <w:tabs>
                <w:tab w:val="right" w:leader="dot" w:pos="9045"/>
              </w:tabs>
              <w:spacing w:line="300" w:lineRule="exact"/>
              <w:jc w:val="both"/>
              <w:rPr>
                <w:sz w:val="24"/>
                <w:szCs w:val="24"/>
              </w:rPr>
            </w:pPr>
          </w:p>
        </w:tc>
        <w:tc>
          <w:tcPr>
            <w:tcW w:w="810" w:type="pct"/>
          </w:tcPr>
          <w:p w14:paraId="71CE700D" w14:textId="77777777" w:rsidR="00606E89" w:rsidRPr="00A6660F" w:rsidRDefault="00606E89" w:rsidP="003F5E5A">
            <w:pPr>
              <w:tabs>
                <w:tab w:val="right" w:leader="dot" w:pos="9045"/>
              </w:tabs>
              <w:spacing w:line="300" w:lineRule="exact"/>
              <w:jc w:val="both"/>
              <w:rPr>
                <w:sz w:val="24"/>
                <w:szCs w:val="24"/>
              </w:rPr>
            </w:pPr>
          </w:p>
        </w:tc>
      </w:tr>
      <w:tr w:rsidR="00A6660F" w:rsidRPr="00A6660F" w14:paraId="764B8C8F" w14:textId="17AD937E" w:rsidTr="003F5E5A">
        <w:tc>
          <w:tcPr>
            <w:tcW w:w="1400" w:type="pct"/>
          </w:tcPr>
          <w:p w14:paraId="49491375" w14:textId="53B81EFD" w:rsidR="00606E89" w:rsidRPr="00A6660F" w:rsidRDefault="00606E89" w:rsidP="003F5E5A">
            <w:pPr>
              <w:spacing w:line="300" w:lineRule="exact"/>
              <w:jc w:val="both"/>
              <w:rPr>
                <w:b/>
                <w:sz w:val="24"/>
                <w:szCs w:val="24"/>
                <w:lang w:val="nl-NL"/>
              </w:rPr>
            </w:pPr>
            <w:r w:rsidRPr="00A6660F">
              <w:rPr>
                <w:b/>
                <w:sz w:val="24"/>
                <w:szCs w:val="24"/>
                <w:lang w:val="nl-NL"/>
              </w:rPr>
              <w:lastRenderedPageBreak/>
              <w:t>Điều 14. Định mức phân bổ chi sự nghiệp khoa học và công nghệ</w:t>
            </w:r>
          </w:p>
          <w:p w14:paraId="1F019D66" w14:textId="218856C4" w:rsidR="00606E89" w:rsidRPr="00A6660F" w:rsidRDefault="00467C04" w:rsidP="003F5E5A">
            <w:pPr>
              <w:spacing w:line="300" w:lineRule="exact"/>
              <w:jc w:val="both"/>
              <w:rPr>
                <w:sz w:val="24"/>
                <w:szCs w:val="24"/>
                <w:lang w:val="nl-NL"/>
              </w:rPr>
            </w:pPr>
            <w:r w:rsidRPr="00A6660F">
              <w:rPr>
                <w:sz w:val="24"/>
                <w:szCs w:val="24"/>
                <w:lang w:val="nl-NL"/>
              </w:rPr>
              <w:t>Mức phân bổ tối thiểu bằng mức Trung ương giao cho địa phương; căn cứ dự toán của Trung ương giao cho địa phương, Sở Khoa học và Công nghệ chủ trì xây dựng phương án phân bổ dự toán ngân sách cho các đơn vị tỉnh, cấp xã theo chế độ, tiêu chuẩn, định mức chi ngân sách đối với lĩnh vực khoa học, công nghệ, đổi mới sáng tạo và chuyển đổi số, báo cáo UBND tỉnh xem xét quyết định phương án phân bổ theo quy định, đảm bảo mức phân bổ theo quy định.</w:t>
            </w:r>
          </w:p>
        </w:tc>
        <w:tc>
          <w:tcPr>
            <w:tcW w:w="1650" w:type="pct"/>
          </w:tcPr>
          <w:p w14:paraId="5BEE4E50" w14:textId="77777777" w:rsidR="00606E89" w:rsidRPr="00A6660F" w:rsidRDefault="00606E89" w:rsidP="003F5E5A">
            <w:pPr>
              <w:spacing w:line="300" w:lineRule="exact"/>
              <w:jc w:val="both"/>
              <w:rPr>
                <w:b/>
                <w:sz w:val="24"/>
                <w:szCs w:val="24"/>
                <w:lang w:val="nl-NL"/>
              </w:rPr>
            </w:pPr>
            <w:r w:rsidRPr="00A6660F">
              <w:rPr>
                <w:b/>
                <w:sz w:val="24"/>
                <w:szCs w:val="24"/>
                <w:lang w:val="nl-NL"/>
              </w:rPr>
              <w:t>Điều 14. Định mức phân bổ chi sự nghiệp khoa học và công nghệ</w:t>
            </w:r>
          </w:p>
          <w:p w14:paraId="3D0896F4" w14:textId="77777777" w:rsidR="002A4983" w:rsidRPr="00A6660F" w:rsidRDefault="002A4983" w:rsidP="003F5E5A">
            <w:pPr>
              <w:widowControl w:val="0"/>
              <w:tabs>
                <w:tab w:val="left" w:pos="7839"/>
              </w:tabs>
              <w:spacing w:before="80" w:after="80" w:line="360" w:lineRule="exact"/>
              <w:rPr>
                <w:sz w:val="24"/>
                <w:szCs w:val="24"/>
                <w:lang w:val="vi-VN"/>
              </w:rPr>
            </w:pPr>
            <w:r w:rsidRPr="00A6660F">
              <w:rPr>
                <w:sz w:val="24"/>
                <w:szCs w:val="24"/>
                <w:lang w:val="vi-VN"/>
              </w:rPr>
              <w:t xml:space="preserve">1. Ngân sách địa phương bảo đảm mức phân bổ chi cho sự nghiệp khoa học, công nghệ, đổi mới sáng tạo và chuyển đổi số tối thiểu bằng mức Trung ương giao cho địa phương. Định mức phân bổ được xác định trên cơ sở các quy định của pháp luật về ngân sách nhà nước, pháp luật về khoa học, công nghệ và đổi mới sáng tạo, pháp luật về chuyển đổi số và các quy định khác có liên quan. </w:t>
            </w:r>
          </w:p>
          <w:p w14:paraId="0D93E45D" w14:textId="77777777" w:rsidR="002A4983" w:rsidRPr="00A6660F" w:rsidRDefault="002A4983" w:rsidP="003F5E5A">
            <w:pPr>
              <w:widowControl w:val="0"/>
              <w:tabs>
                <w:tab w:val="left" w:pos="7839"/>
              </w:tabs>
              <w:spacing w:before="80" w:after="80" w:line="360" w:lineRule="exact"/>
              <w:rPr>
                <w:sz w:val="24"/>
                <w:szCs w:val="24"/>
                <w:lang w:val="vi-VN"/>
              </w:rPr>
            </w:pPr>
            <w:r w:rsidRPr="00A6660F">
              <w:rPr>
                <w:sz w:val="24"/>
                <w:szCs w:val="24"/>
                <w:lang w:val="vi-VN"/>
              </w:rPr>
              <w:t xml:space="preserve">2. Hàng năm, căn cứ dự toán chi ngân sách địa phương được Trung ương giao, Sở Khoa học và </w:t>
            </w:r>
            <w:r w:rsidRPr="00A6660F">
              <w:rPr>
                <w:sz w:val="24"/>
                <w:szCs w:val="24"/>
                <w:lang w:val="vi-VN"/>
              </w:rPr>
              <w:lastRenderedPageBreak/>
              <w:t xml:space="preserve">Công nghệ chủ trì, phối hợp với Sở Tài chính và các cơ quan, đơn vị liên quan xây dựng phương án phân bổ dự toán ngân sách cho các nhiệm vụ khoa học, công nghệ, đổi mới sáng tạo và chuyển đổi số (cấp tỉnh và cấp xã), báo cáo trình cấp có thẩm quyền xem xét, quyết định. </w:t>
            </w:r>
          </w:p>
          <w:p w14:paraId="7DAC6F77" w14:textId="77777777" w:rsidR="002A4983" w:rsidRPr="00A6660F" w:rsidRDefault="002A4983" w:rsidP="003F5E5A">
            <w:pPr>
              <w:widowControl w:val="0"/>
              <w:tabs>
                <w:tab w:val="left" w:pos="7839"/>
              </w:tabs>
              <w:spacing w:before="80" w:after="80" w:line="360" w:lineRule="exact"/>
              <w:rPr>
                <w:sz w:val="24"/>
                <w:szCs w:val="24"/>
                <w:lang w:val="vi-VN"/>
              </w:rPr>
            </w:pPr>
            <w:r w:rsidRPr="00A6660F">
              <w:rPr>
                <w:sz w:val="24"/>
                <w:szCs w:val="24"/>
                <w:lang w:val="vi-VN"/>
              </w:rPr>
              <w:t xml:space="preserve">3. Phương án phân bổ phải xác định cụ thể các nội dung chi, ưu tiên bố trí kinh phí cho các nhiệm vụ trọng tâm, cấp bách của địa phương theo định hướng của Tỉnh ủy, Hội đồng nhân dân tỉnh và cấp có thẩm quyền. </w:t>
            </w:r>
          </w:p>
          <w:p w14:paraId="1C002261" w14:textId="5B3D2476" w:rsidR="00606E89" w:rsidRPr="00A6660F" w:rsidRDefault="002A4983" w:rsidP="003F5E5A">
            <w:pPr>
              <w:tabs>
                <w:tab w:val="right" w:leader="dot" w:pos="9045"/>
              </w:tabs>
              <w:spacing w:line="300" w:lineRule="exact"/>
              <w:jc w:val="both"/>
              <w:rPr>
                <w:sz w:val="24"/>
                <w:szCs w:val="24"/>
              </w:rPr>
            </w:pPr>
            <w:r w:rsidRPr="00A6660F">
              <w:rPr>
                <w:sz w:val="24"/>
                <w:szCs w:val="24"/>
                <w:lang w:val="vi-VN"/>
              </w:rPr>
              <w:t>4. Các nhiệm vụ phát sinh ngoài dự toán được cấp có thẩm quyền phê duyệt sau khi Nghị quyết có hiệu lực sẽ được xem xét, bố trí kinh phí từ nguồn dự phòng ngân sách địa phương hoặc nguồn bổ sung khác theo quy định của Luật Ngân sách nhà nước.</w:t>
            </w:r>
          </w:p>
        </w:tc>
        <w:tc>
          <w:tcPr>
            <w:tcW w:w="1139" w:type="pct"/>
          </w:tcPr>
          <w:p w14:paraId="74429939" w14:textId="77777777" w:rsidR="00606E89" w:rsidRPr="00A6660F" w:rsidRDefault="00606E89" w:rsidP="003F5E5A">
            <w:pPr>
              <w:tabs>
                <w:tab w:val="right" w:leader="dot" w:pos="9045"/>
              </w:tabs>
              <w:spacing w:line="300" w:lineRule="exact"/>
              <w:jc w:val="both"/>
              <w:rPr>
                <w:sz w:val="24"/>
                <w:szCs w:val="24"/>
              </w:rPr>
            </w:pPr>
          </w:p>
          <w:p w14:paraId="39FD15B8" w14:textId="77777777" w:rsidR="00606E89" w:rsidRPr="00A6660F" w:rsidRDefault="00606E89" w:rsidP="003F5E5A">
            <w:pPr>
              <w:tabs>
                <w:tab w:val="right" w:leader="dot" w:pos="9045"/>
              </w:tabs>
              <w:spacing w:line="300" w:lineRule="exact"/>
              <w:jc w:val="both"/>
              <w:rPr>
                <w:sz w:val="24"/>
                <w:szCs w:val="24"/>
              </w:rPr>
            </w:pPr>
          </w:p>
          <w:p w14:paraId="4C33B24A" w14:textId="30055C6A" w:rsidR="00606E89" w:rsidRPr="00A6660F" w:rsidRDefault="00606E89" w:rsidP="003F5E5A">
            <w:pPr>
              <w:tabs>
                <w:tab w:val="right" w:leader="dot" w:pos="9045"/>
              </w:tabs>
              <w:spacing w:line="300" w:lineRule="exact"/>
              <w:jc w:val="both"/>
              <w:rPr>
                <w:sz w:val="24"/>
                <w:szCs w:val="24"/>
              </w:rPr>
            </w:pPr>
            <w:r w:rsidRPr="00A6660F">
              <w:rPr>
                <w:sz w:val="24"/>
                <w:szCs w:val="24"/>
              </w:rPr>
              <w:t>Phân bổ dự toán bằng trung ương giao; nhiệm vụ thực hiện theo khoản 1 điều 28 Luật NSNN</w:t>
            </w:r>
          </w:p>
        </w:tc>
        <w:tc>
          <w:tcPr>
            <w:tcW w:w="810" w:type="pct"/>
          </w:tcPr>
          <w:p w14:paraId="79000A7B" w14:textId="77777777" w:rsidR="00606E89" w:rsidRPr="00A6660F" w:rsidRDefault="00606E89" w:rsidP="003F5E5A">
            <w:pPr>
              <w:tabs>
                <w:tab w:val="right" w:leader="dot" w:pos="9045"/>
              </w:tabs>
              <w:spacing w:line="300" w:lineRule="exact"/>
              <w:jc w:val="both"/>
              <w:rPr>
                <w:sz w:val="24"/>
                <w:szCs w:val="24"/>
              </w:rPr>
            </w:pPr>
          </w:p>
        </w:tc>
      </w:tr>
      <w:tr w:rsidR="00A6660F" w:rsidRPr="00A6660F" w14:paraId="6278286D" w14:textId="119F1C5A" w:rsidTr="003F5E5A">
        <w:tc>
          <w:tcPr>
            <w:tcW w:w="1400" w:type="pct"/>
          </w:tcPr>
          <w:p w14:paraId="46729B7C" w14:textId="77777777" w:rsidR="00CD02AD" w:rsidRPr="00A6660F" w:rsidRDefault="00CD02AD" w:rsidP="003F5E5A">
            <w:pPr>
              <w:spacing w:line="300" w:lineRule="exact"/>
              <w:jc w:val="both"/>
              <w:rPr>
                <w:b/>
                <w:sz w:val="24"/>
                <w:szCs w:val="24"/>
              </w:rPr>
            </w:pPr>
          </w:p>
          <w:p w14:paraId="4B5C3552" w14:textId="77777777" w:rsidR="00606E89" w:rsidRPr="00A6660F" w:rsidRDefault="00606E89" w:rsidP="003F5E5A">
            <w:pPr>
              <w:spacing w:line="300" w:lineRule="exact"/>
              <w:jc w:val="both"/>
              <w:rPr>
                <w:b/>
                <w:sz w:val="24"/>
                <w:szCs w:val="24"/>
              </w:rPr>
            </w:pPr>
            <w:r w:rsidRPr="00A6660F">
              <w:rPr>
                <w:b/>
                <w:sz w:val="24"/>
                <w:szCs w:val="24"/>
              </w:rPr>
              <w:t>Điều 15. Định mức phân bổ chi sự nghiệp kinh tế và sự nghiệp khác</w:t>
            </w:r>
          </w:p>
          <w:p w14:paraId="2B766FDE" w14:textId="77777777" w:rsidR="00606E89" w:rsidRPr="00A6660F" w:rsidRDefault="00606E89" w:rsidP="003F5E5A">
            <w:pPr>
              <w:spacing w:line="300" w:lineRule="exact"/>
              <w:jc w:val="both"/>
              <w:rPr>
                <w:b/>
                <w:sz w:val="24"/>
                <w:szCs w:val="24"/>
              </w:rPr>
            </w:pPr>
            <w:r w:rsidRPr="00A6660F">
              <w:rPr>
                <w:b/>
                <w:sz w:val="24"/>
                <w:szCs w:val="24"/>
              </w:rPr>
              <w:t>1. Đối với sự nghiệp khác cấp tỉnh</w:t>
            </w:r>
          </w:p>
          <w:p w14:paraId="14FC71FD" w14:textId="77777777" w:rsidR="00467C04" w:rsidRPr="00A6660F" w:rsidRDefault="00467C04" w:rsidP="003F5E5A">
            <w:pPr>
              <w:spacing w:line="300" w:lineRule="exact"/>
              <w:jc w:val="both"/>
              <w:rPr>
                <w:sz w:val="24"/>
                <w:szCs w:val="24"/>
              </w:rPr>
            </w:pPr>
            <w:r w:rsidRPr="00A6660F">
              <w:rPr>
                <w:sz w:val="24"/>
                <w:szCs w:val="24"/>
              </w:rPr>
              <w:t>Định mức phân bổ chi bộ máy: đảm bảo lương, các khoản có tính chất lương; chi khác tính theo định mức biên chế, cách tính định mức đảm bảo chi theo phương pháp lũy tiến biên chế:</w:t>
            </w:r>
          </w:p>
          <w:p w14:paraId="4AF5D969" w14:textId="77777777" w:rsidR="00CD02AD" w:rsidRPr="00A6660F" w:rsidRDefault="00CD02AD" w:rsidP="003F5E5A">
            <w:pPr>
              <w:spacing w:line="300" w:lineRule="exact"/>
              <w:jc w:val="both"/>
              <w:rPr>
                <w:sz w:val="24"/>
                <w:szCs w:val="24"/>
              </w:rPr>
            </w:pPr>
          </w:p>
          <w:p w14:paraId="54A25FAB" w14:textId="77777777" w:rsidR="00CD02AD" w:rsidRPr="00A6660F" w:rsidRDefault="00CD02AD" w:rsidP="003F5E5A">
            <w:pPr>
              <w:spacing w:line="300" w:lineRule="exact"/>
              <w:jc w:val="both"/>
              <w:rPr>
                <w:sz w:val="24"/>
                <w:szCs w:val="24"/>
              </w:rPr>
            </w:pPr>
          </w:p>
          <w:p w14:paraId="35C3AE9A" w14:textId="2F0E1985" w:rsidR="00CD02AD" w:rsidRPr="00A6660F" w:rsidRDefault="00606E89" w:rsidP="003F5E5A">
            <w:pPr>
              <w:spacing w:line="300" w:lineRule="exact"/>
              <w:jc w:val="both"/>
              <w:rPr>
                <w:i/>
                <w:sz w:val="24"/>
                <w:szCs w:val="24"/>
              </w:rPr>
            </w:pPr>
            <w:r w:rsidRPr="00A6660F">
              <w:rPr>
                <w:i/>
                <w:sz w:val="24"/>
                <w:szCs w:val="24"/>
              </w:rPr>
              <w:t>Đơn vị tính: Triệu đồng/biên chế/năm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94"/>
              <w:gridCol w:w="1782"/>
            </w:tblGrid>
            <w:tr w:rsidR="00A6660F" w:rsidRPr="00A6660F" w14:paraId="2C7CF7EA" w14:textId="77777777" w:rsidTr="00CA6A1B">
              <w:tc>
                <w:tcPr>
                  <w:tcW w:w="2759" w:type="pct"/>
                  <w:tcBorders>
                    <w:top w:val="single" w:sz="4" w:space="0" w:color="000000"/>
                    <w:left w:val="single" w:sz="4" w:space="0" w:color="000000"/>
                    <w:bottom w:val="single" w:sz="4" w:space="0" w:color="000000"/>
                    <w:right w:val="single" w:sz="4" w:space="0" w:color="000000"/>
                  </w:tcBorders>
                  <w:hideMark/>
                </w:tcPr>
                <w:p w14:paraId="1984F93D" w14:textId="77777777" w:rsidR="00606E89" w:rsidRPr="00A6660F" w:rsidRDefault="00606E89" w:rsidP="009872DC">
                  <w:pPr>
                    <w:framePr w:hSpace="180" w:wrap="around" w:vAnchor="text" w:hAnchor="text" w:x="675" w:y="1"/>
                    <w:spacing w:line="300" w:lineRule="exact"/>
                    <w:ind w:firstLine="32"/>
                    <w:suppressOverlap/>
                    <w:jc w:val="center"/>
                    <w:rPr>
                      <w:sz w:val="24"/>
                      <w:szCs w:val="24"/>
                      <w:lang w:val="nl-NL"/>
                    </w:rPr>
                  </w:pPr>
                  <w:r w:rsidRPr="00A6660F">
                    <w:rPr>
                      <w:sz w:val="24"/>
                      <w:szCs w:val="24"/>
                      <w:lang w:val="nl-NL"/>
                    </w:rPr>
                    <w:t>Nội dung</w:t>
                  </w:r>
                </w:p>
              </w:tc>
              <w:tc>
                <w:tcPr>
                  <w:tcW w:w="2241" w:type="pct"/>
                  <w:tcBorders>
                    <w:top w:val="single" w:sz="4" w:space="0" w:color="000000"/>
                    <w:left w:val="single" w:sz="4" w:space="0" w:color="000000"/>
                    <w:bottom w:val="single" w:sz="4" w:space="0" w:color="000000"/>
                    <w:right w:val="single" w:sz="4" w:space="0" w:color="000000"/>
                  </w:tcBorders>
                </w:tcPr>
                <w:p w14:paraId="1D5A4E5D" w14:textId="77777777" w:rsidR="00606E89" w:rsidRPr="00A6660F" w:rsidRDefault="00606E89" w:rsidP="009872DC">
                  <w:pPr>
                    <w:framePr w:hSpace="180" w:wrap="around" w:vAnchor="text" w:hAnchor="text" w:x="675" w:y="1"/>
                    <w:spacing w:line="300" w:lineRule="exact"/>
                    <w:suppressOverlap/>
                    <w:jc w:val="center"/>
                    <w:rPr>
                      <w:sz w:val="24"/>
                      <w:szCs w:val="24"/>
                      <w:lang w:val="nl-NL"/>
                    </w:rPr>
                  </w:pPr>
                  <w:r w:rsidRPr="00A6660F">
                    <w:rPr>
                      <w:sz w:val="24"/>
                      <w:szCs w:val="24"/>
                      <w:lang w:val="nl-NL"/>
                    </w:rPr>
                    <w:t>Định mức</w:t>
                  </w:r>
                </w:p>
              </w:tc>
            </w:tr>
            <w:tr w:rsidR="00A6660F" w:rsidRPr="00A6660F" w14:paraId="3235CE43" w14:textId="77777777" w:rsidTr="00CA6A1B">
              <w:tc>
                <w:tcPr>
                  <w:tcW w:w="2759" w:type="pct"/>
                  <w:tcBorders>
                    <w:top w:val="single" w:sz="4" w:space="0" w:color="000000"/>
                    <w:left w:val="single" w:sz="4" w:space="0" w:color="000000"/>
                    <w:bottom w:val="single" w:sz="4" w:space="0" w:color="000000"/>
                    <w:right w:val="single" w:sz="4" w:space="0" w:color="000000"/>
                  </w:tcBorders>
                  <w:hideMark/>
                </w:tcPr>
                <w:p w14:paraId="513F9357" w14:textId="77777777" w:rsidR="00606E89" w:rsidRPr="00A6660F" w:rsidRDefault="00606E89"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Dưới 21 biên chế</w:t>
                  </w:r>
                </w:p>
              </w:tc>
              <w:tc>
                <w:tcPr>
                  <w:tcW w:w="2241" w:type="pct"/>
                  <w:tcBorders>
                    <w:top w:val="single" w:sz="4" w:space="0" w:color="000000"/>
                    <w:left w:val="single" w:sz="4" w:space="0" w:color="000000"/>
                    <w:bottom w:val="single" w:sz="4" w:space="0" w:color="000000"/>
                    <w:right w:val="single" w:sz="4" w:space="0" w:color="000000"/>
                  </w:tcBorders>
                </w:tcPr>
                <w:p w14:paraId="0F044773" w14:textId="06FAE5BA" w:rsidR="00606E89" w:rsidRPr="00A6660F" w:rsidRDefault="00606E89"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w:t>
                  </w:r>
                  <w:r w:rsidR="00467C04" w:rsidRPr="00A6660F">
                    <w:rPr>
                      <w:sz w:val="24"/>
                      <w:szCs w:val="24"/>
                      <w:lang w:val="nl-NL"/>
                    </w:rPr>
                    <w:t>4</w:t>
                  </w:r>
                </w:p>
              </w:tc>
            </w:tr>
            <w:tr w:rsidR="00A6660F" w:rsidRPr="00A6660F" w14:paraId="4AE74D02" w14:textId="77777777" w:rsidTr="00CA6A1B">
              <w:tc>
                <w:tcPr>
                  <w:tcW w:w="2759" w:type="pct"/>
                  <w:tcBorders>
                    <w:top w:val="single" w:sz="4" w:space="0" w:color="000000"/>
                    <w:left w:val="single" w:sz="4" w:space="0" w:color="000000"/>
                    <w:bottom w:val="single" w:sz="4" w:space="0" w:color="000000"/>
                    <w:right w:val="single" w:sz="4" w:space="0" w:color="000000"/>
                  </w:tcBorders>
                  <w:hideMark/>
                </w:tcPr>
                <w:p w14:paraId="55369EC1" w14:textId="77777777" w:rsidR="00606E89" w:rsidRPr="00A6660F" w:rsidRDefault="00606E89"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Từ 21 đến 40 biên chế</w:t>
                  </w:r>
                </w:p>
              </w:tc>
              <w:tc>
                <w:tcPr>
                  <w:tcW w:w="2241" w:type="pct"/>
                  <w:tcBorders>
                    <w:top w:val="single" w:sz="4" w:space="0" w:color="000000"/>
                    <w:left w:val="single" w:sz="4" w:space="0" w:color="000000"/>
                    <w:bottom w:val="single" w:sz="4" w:space="0" w:color="000000"/>
                    <w:right w:val="single" w:sz="4" w:space="0" w:color="000000"/>
                  </w:tcBorders>
                </w:tcPr>
                <w:p w14:paraId="2B7537B8" w14:textId="5553834D" w:rsidR="00606E89" w:rsidRPr="00A6660F" w:rsidRDefault="00606E89"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w:t>
                  </w:r>
                  <w:r w:rsidR="00467C04" w:rsidRPr="00A6660F">
                    <w:rPr>
                      <w:sz w:val="24"/>
                      <w:szCs w:val="24"/>
                      <w:lang w:val="nl-NL"/>
                    </w:rPr>
                    <w:t>3</w:t>
                  </w:r>
                </w:p>
              </w:tc>
            </w:tr>
            <w:tr w:rsidR="00A6660F" w:rsidRPr="00A6660F" w14:paraId="28D071D6" w14:textId="77777777" w:rsidTr="00CA6A1B">
              <w:tc>
                <w:tcPr>
                  <w:tcW w:w="2759" w:type="pct"/>
                  <w:tcBorders>
                    <w:top w:val="single" w:sz="4" w:space="0" w:color="000000"/>
                    <w:left w:val="single" w:sz="4" w:space="0" w:color="000000"/>
                    <w:bottom w:val="single" w:sz="4" w:space="0" w:color="000000"/>
                    <w:right w:val="single" w:sz="4" w:space="0" w:color="000000"/>
                  </w:tcBorders>
                  <w:hideMark/>
                </w:tcPr>
                <w:p w14:paraId="2682244A" w14:textId="77777777" w:rsidR="00606E89" w:rsidRPr="00A6660F" w:rsidRDefault="00606E89"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Từ 41 đến 60 biên chế</w:t>
                  </w:r>
                </w:p>
              </w:tc>
              <w:tc>
                <w:tcPr>
                  <w:tcW w:w="2241" w:type="pct"/>
                  <w:tcBorders>
                    <w:top w:val="single" w:sz="4" w:space="0" w:color="000000"/>
                    <w:left w:val="single" w:sz="4" w:space="0" w:color="000000"/>
                    <w:bottom w:val="single" w:sz="4" w:space="0" w:color="000000"/>
                    <w:right w:val="single" w:sz="4" w:space="0" w:color="000000"/>
                  </w:tcBorders>
                </w:tcPr>
                <w:p w14:paraId="69B6E733" w14:textId="73FA5B21" w:rsidR="00606E89" w:rsidRPr="00A6660F" w:rsidRDefault="00606E89"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w:t>
                  </w:r>
                  <w:r w:rsidR="00467C04" w:rsidRPr="00A6660F">
                    <w:rPr>
                      <w:sz w:val="24"/>
                      <w:szCs w:val="24"/>
                      <w:lang w:val="nl-NL"/>
                    </w:rPr>
                    <w:t>2</w:t>
                  </w:r>
                </w:p>
              </w:tc>
            </w:tr>
            <w:tr w:rsidR="00A6660F" w:rsidRPr="00A6660F" w14:paraId="29BA215A" w14:textId="77777777" w:rsidTr="00CA6A1B">
              <w:tc>
                <w:tcPr>
                  <w:tcW w:w="2759" w:type="pct"/>
                  <w:tcBorders>
                    <w:top w:val="single" w:sz="4" w:space="0" w:color="000000"/>
                    <w:left w:val="single" w:sz="4" w:space="0" w:color="000000"/>
                    <w:bottom w:val="single" w:sz="4" w:space="0" w:color="000000"/>
                    <w:right w:val="single" w:sz="4" w:space="0" w:color="000000"/>
                  </w:tcBorders>
                  <w:hideMark/>
                </w:tcPr>
                <w:p w14:paraId="5FABDE34" w14:textId="77777777" w:rsidR="00606E89" w:rsidRPr="00A6660F" w:rsidRDefault="00606E89"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Trên 60 biên chế</w:t>
                  </w:r>
                </w:p>
              </w:tc>
              <w:tc>
                <w:tcPr>
                  <w:tcW w:w="2241" w:type="pct"/>
                  <w:tcBorders>
                    <w:top w:val="single" w:sz="4" w:space="0" w:color="000000"/>
                    <w:left w:val="single" w:sz="4" w:space="0" w:color="000000"/>
                    <w:bottom w:val="single" w:sz="4" w:space="0" w:color="000000"/>
                    <w:right w:val="single" w:sz="4" w:space="0" w:color="000000"/>
                  </w:tcBorders>
                </w:tcPr>
                <w:p w14:paraId="5F786B52" w14:textId="638D8ED3" w:rsidR="00606E89" w:rsidRPr="00A6660F" w:rsidRDefault="00606E89"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w:t>
                  </w:r>
                  <w:r w:rsidR="00467C04" w:rsidRPr="00A6660F">
                    <w:rPr>
                      <w:sz w:val="24"/>
                      <w:szCs w:val="24"/>
                      <w:lang w:val="nl-NL"/>
                    </w:rPr>
                    <w:t>1</w:t>
                  </w:r>
                </w:p>
              </w:tc>
            </w:tr>
          </w:tbl>
          <w:p w14:paraId="649E3722" w14:textId="77777777" w:rsidR="00606E89" w:rsidRPr="00A6660F" w:rsidRDefault="00606E89" w:rsidP="003F5E5A">
            <w:pPr>
              <w:spacing w:line="300" w:lineRule="exact"/>
              <w:jc w:val="both"/>
              <w:rPr>
                <w:sz w:val="24"/>
                <w:szCs w:val="24"/>
                <w:lang w:val="nl-NL"/>
              </w:rPr>
            </w:pPr>
            <w:r w:rsidRPr="00A6660F">
              <w:rPr>
                <w:i/>
                <w:sz w:val="24"/>
                <w:szCs w:val="24"/>
                <w:lang w:val="nl-NL"/>
              </w:rPr>
              <w:t>(Định mức chi nêu trên chưa bao gồm nguồn thu sự nghiệp)</w:t>
            </w:r>
          </w:p>
        </w:tc>
        <w:tc>
          <w:tcPr>
            <w:tcW w:w="1650" w:type="pct"/>
          </w:tcPr>
          <w:p w14:paraId="04F6A41B" w14:textId="77777777" w:rsidR="00CD02AD" w:rsidRPr="00A6660F" w:rsidRDefault="00CD02AD" w:rsidP="003F5E5A">
            <w:pPr>
              <w:spacing w:line="300" w:lineRule="exact"/>
              <w:jc w:val="both"/>
              <w:rPr>
                <w:b/>
                <w:sz w:val="24"/>
                <w:szCs w:val="24"/>
              </w:rPr>
            </w:pPr>
          </w:p>
          <w:p w14:paraId="59258616" w14:textId="77777777" w:rsidR="002A4983" w:rsidRPr="00A6660F" w:rsidRDefault="002A4983" w:rsidP="003F5E5A">
            <w:pPr>
              <w:spacing w:line="300" w:lineRule="exact"/>
              <w:jc w:val="both"/>
              <w:rPr>
                <w:b/>
                <w:sz w:val="24"/>
                <w:szCs w:val="24"/>
              </w:rPr>
            </w:pPr>
            <w:r w:rsidRPr="00A6660F">
              <w:rPr>
                <w:b/>
                <w:sz w:val="24"/>
                <w:szCs w:val="24"/>
              </w:rPr>
              <w:t>Điều 15. Định mức phân bổ chi sự nghiệp kinh tế và sự nghiệp khác</w:t>
            </w:r>
          </w:p>
          <w:p w14:paraId="0F95EDD6" w14:textId="77777777" w:rsidR="002A4983" w:rsidRPr="00A6660F" w:rsidRDefault="002A4983" w:rsidP="003F5E5A">
            <w:pPr>
              <w:spacing w:line="300" w:lineRule="exact"/>
              <w:jc w:val="both"/>
              <w:rPr>
                <w:b/>
                <w:sz w:val="24"/>
                <w:szCs w:val="24"/>
              </w:rPr>
            </w:pPr>
            <w:r w:rsidRPr="00A6660F">
              <w:rPr>
                <w:b/>
                <w:sz w:val="24"/>
                <w:szCs w:val="24"/>
              </w:rPr>
              <w:t>1. Đối với sự nghiệp khác cấp tỉnh</w:t>
            </w:r>
          </w:p>
          <w:p w14:paraId="05D1D72E" w14:textId="77777777" w:rsidR="002A4983" w:rsidRPr="00A6660F" w:rsidRDefault="002A4983" w:rsidP="003F5E5A">
            <w:pPr>
              <w:spacing w:line="300" w:lineRule="exact"/>
              <w:jc w:val="both"/>
              <w:rPr>
                <w:sz w:val="24"/>
                <w:szCs w:val="24"/>
              </w:rPr>
            </w:pPr>
            <w:r w:rsidRPr="00A6660F">
              <w:rPr>
                <w:sz w:val="24"/>
                <w:szCs w:val="24"/>
              </w:rPr>
              <w:t>Định mức phân bổ chi bộ máy: đảm bảo lương, các khoản có tính chất lương; chi khác tính theo định mức biên chế, cách tính định mức đảm bảo chi theo phương pháp lũy tiến biên chế:</w:t>
            </w:r>
          </w:p>
          <w:p w14:paraId="05025B3B" w14:textId="77777777" w:rsidR="00CD02AD" w:rsidRPr="00A6660F" w:rsidRDefault="00CD02AD" w:rsidP="003F5E5A">
            <w:pPr>
              <w:spacing w:line="300" w:lineRule="exact"/>
              <w:jc w:val="both"/>
              <w:rPr>
                <w:sz w:val="24"/>
                <w:szCs w:val="24"/>
              </w:rPr>
            </w:pPr>
          </w:p>
          <w:p w14:paraId="743D0ABE" w14:textId="77777777" w:rsidR="00CD02AD" w:rsidRPr="00A6660F" w:rsidRDefault="00CD02AD" w:rsidP="003F5E5A">
            <w:pPr>
              <w:spacing w:line="300" w:lineRule="exact"/>
              <w:jc w:val="both"/>
              <w:rPr>
                <w:sz w:val="24"/>
                <w:szCs w:val="24"/>
              </w:rPr>
            </w:pPr>
          </w:p>
          <w:p w14:paraId="5E38A82C" w14:textId="77777777" w:rsidR="002A4983" w:rsidRPr="00A6660F" w:rsidRDefault="002A4983" w:rsidP="003F5E5A">
            <w:pPr>
              <w:spacing w:line="300" w:lineRule="exact"/>
              <w:jc w:val="both"/>
              <w:rPr>
                <w:sz w:val="24"/>
                <w:szCs w:val="24"/>
              </w:rPr>
            </w:pPr>
            <w:r w:rsidRPr="00A6660F">
              <w:rPr>
                <w:i/>
                <w:sz w:val="24"/>
                <w:szCs w:val="24"/>
              </w:rPr>
              <w:lastRenderedPageBreak/>
              <w:t>Đơn vị tính: Triệu đồng/biên chế/năm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08"/>
              <w:gridCol w:w="2118"/>
            </w:tblGrid>
            <w:tr w:rsidR="00A6660F" w:rsidRPr="00A6660F" w14:paraId="05042DBC" w14:textId="77777777" w:rsidTr="00E62A8B">
              <w:tc>
                <w:tcPr>
                  <w:tcW w:w="2759" w:type="pct"/>
                  <w:tcBorders>
                    <w:top w:val="single" w:sz="4" w:space="0" w:color="000000"/>
                    <w:left w:val="single" w:sz="4" w:space="0" w:color="000000"/>
                    <w:bottom w:val="single" w:sz="4" w:space="0" w:color="000000"/>
                    <w:right w:val="single" w:sz="4" w:space="0" w:color="000000"/>
                  </w:tcBorders>
                  <w:hideMark/>
                </w:tcPr>
                <w:p w14:paraId="3E987D1F" w14:textId="77777777" w:rsidR="002A4983" w:rsidRPr="00A6660F" w:rsidRDefault="002A4983" w:rsidP="009872DC">
                  <w:pPr>
                    <w:framePr w:hSpace="180" w:wrap="around" w:vAnchor="text" w:hAnchor="text" w:x="675" w:y="1"/>
                    <w:spacing w:line="300" w:lineRule="exact"/>
                    <w:ind w:firstLine="32"/>
                    <w:suppressOverlap/>
                    <w:jc w:val="center"/>
                    <w:rPr>
                      <w:sz w:val="24"/>
                      <w:szCs w:val="24"/>
                      <w:lang w:val="nl-NL"/>
                    </w:rPr>
                  </w:pPr>
                  <w:r w:rsidRPr="00A6660F">
                    <w:rPr>
                      <w:sz w:val="24"/>
                      <w:szCs w:val="24"/>
                      <w:lang w:val="nl-NL"/>
                    </w:rPr>
                    <w:t>Nội dung</w:t>
                  </w:r>
                </w:p>
              </w:tc>
              <w:tc>
                <w:tcPr>
                  <w:tcW w:w="2241" w:type="pct"/>
                  <w:tcBorders>
                    <w:top w:val="single" w:sz="4" w:space="0" w:color="000000"/>
                    <w:left w:val="single" w:sz="4" w:space="0" w:color="000000"/>
                    <w:bottom w:val="single" w:sz="4" w:space="0" w:color="000000"/>
                    <w:right w:val="single" w:sz="4" w:space="0" w:color="000000"/>
                  </w:tcBorders>
                </w:tcPr>
                <w:p w14:paraId="7B04DFA1" w14:textId="77777777" w:rsidR="002A4983" w:rsidRPr="00A6660F" w:rsidRDefault="002A4983" w:rsidP="009872DC">
                  <w:pPr>
                    <w:framePr w:hSpace="180" w:wrap="around" w:vAnchor="text" w:hAnchor="text" w:x="675" w:y="1"/>
                    <w:spacing w:line="300" w:lineRule="exact"/>
                    <w:suppressOverlap/>
                    <w:jc w:val="center"/>
                    <w:rPr>
                      <w:sz w:val="24"/>
                      <w:szCs w:val="24"/>
                      <w:lang w:val="nl-NL"/>
                    </w:rPr>
                  </w:pPr>
                  <w:r w:rsidRPr="00A6660F">
                    <w:rPr>
                      <w:sz w:val="24"/>
                      <w:szCs w:val="24"/>
                      <w:lang w:val="nl-NL"/>
                    </w:rPr>
                    <w:t>Định mức</w:t>
                  </w:r>
                </w:p>
              </w:tc>
            </w:tr>
            <w:tr w:rsidR="00A6660F" w:rsidRPr="00A6660F" w14:paraId="0A3F9B1F" w14:textId="77777777" w:rsidTr="00E62A8B">
              <w:tc>
                <w:tcPr>
                  <w:tcW w:w="2759" w:type="pct"/>
                  <w:tcBorders>
                    <w:top w:val="single" w:sz="4" w:space="0" w:color="000000"/>
                    <w:left w:val="single" w:sz="4" w:space="0" w:color="000000"/>
                    <w:bottom w:val="single" w:sz="4" w:space="0" w:color="000000"/>
                    <w:right w:val="single" w:sz="4" w:space="0" w:color="000000"/>
                  </w:tcBorders>
                  <w:hideMark/>
                </w:tcPr>
                <w:p w14:paraId="0C5B3DB9" w14:textId="77777777" w:rsidR="002A4983" w:rsidRPr="00A6660F" w:rsidRDefault="002A4983"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Dưới 21 biên chế</w:t>
                  </w:r>
                </w:p>
              </w:tc>
              <w:tc>
                <w:tcPr>
                  <w:tcW w:w="2241" w:type="pct"/>
                  <w:tcBorders>
                    <w:top w:val="single" w:sz="4" w:space="0" w:color="000000"/>
                    <w:left w:val="single" w:sz="4" w:space="0" w:color="000000"/>
                    <w:bottom w:val="single" w:sz="4" w:space="0" w:color="000000"/>
                    <w:right w:val="single" w:sz="4" w:space="0" w:color="000000"/>
                  </w:tcBorders>
                </w:tcPr>
                <w:p w14:paraId="235B8D11" w14:textId="7C48356D" w:rsidR="002A4983" w:rsidRPr="00A6660F" w:rsidRDefault="002A4983"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26</w:t>
                  </w:r>
                </w:p>
              </w:tc>
            </w:tr>
            <w:tr w:rsidR="00A6660F" w:rsidRPr="00A6660F" w14:paraId="52722C22" w14:textId="77777777" w:rsidTr="00E62A8B">
              <w:tc>
                <w:tcPr>
                  <w:tcW w:w="2759" w:type="pct"/>
                  <w:tcBorders>
                    <w:top w:val="single" w:sz="4" w:space="0" w:color="000000"/>
                    <w:left w:val="single" w:sz="4" w:space="0" w:color="000000"/>
                    <w:bottom w:val="single" w:sz="4" w:space="0" w:color="000000"/>
                    <w:right w:val="single" w:sz="4" w:space="0" w:color="000000"/>
                  </w:tcBorders>
                  <w:hideMark/>
                </w:tcPr>
                <w:p w14:paraId="452EB4DA" w14:textId="77777777" w:rsidR="002A4983" w:rsidRPr="00A6660F" w:rsidRDefault="002A4983"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Từ 21 đến 40 biên chế</w:t>
                  </w:r>
                </w:p>
              </w:tc>
              <w:tc>
                <w:tcPr>
                  <w:tcW w:w="2241" w:type="pct"/>
                  <w:tcBorders>
                    <w:top w:val="single" w:sz="4" w:space="0" w:color="000000"/>
                    <w:left w:val="single" w:sz="4" w:space="0" w:color="000000"/>
                    <w:bottom w:val="single" w:sz="4" w:space="0" w:color="000000"/>
                    <w:right w:val="single" w:sz="4" w:space="0" w:color="000000"/>
                  </w:tcBorders>
                </w:tcPr>
                <w:p w14:paraId="2BDCD8B4" w14:textId="3B7E0817" w:rsidR="002A4983" w:rsidRPr="00A6660F" w:rsidRDefault="002A4983"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25</w:t>
                  </w:r>
                </w:p>
              </w:tc>
            </w:tr>
            <w:tr w:rsidR="00A6660F" w:rsidRPr="00A6660F" w14:paraId="2A19C79B" w14:textId="77777777" w:rsidTr="00E62A8B">
              <w:tc>
                <w:tcPr>
                  <w:tcW w:w="2759" w:type="pct"/>
                  <w:tcBorders>
                    <w:top w:val="single" w:sz="4" w:space="0" w:color="000000"/>
                    <w:left w:val="single" w:sz="4" w:space="0" w:color="000000"/>
                    <w:bottom w:val="single" w:sz="4" w:space="0" w:color="000000"/>
                    <w:right w:val="single" w:sz="4" w:space="0" w:color="000000"/>
                  </w:tcBorders>
                  <w:hideMark/>
                </w:tcPr>
                <w:p w14:paraId="0113FDC8" w14:textId="77777777" w:rsidR="002A4983" w:rsidRPr="00A6660F" w:rsidRDefault="002A4983"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Từ 41 đến 60 biên chế</w:t>
                  </w:r>
                </w:p>
              </w:tc>
              <w:tc>
                <w:tcPr>
                  <w:tcW w:w="2241" w:type="pct"/>
                  <w:tcBorders>
                    <w:top w:val="single" w:sz="4" w:space="0" w:color="000000"/>
                    <w:left w:val="single" w:sz="4" w:space="0" w:color="000000"/>
                    <w:bottom w:val="single" w:sz="4" w:space="0" w:color="000000"/>
                    <w:right w:val="single" w:sz="4" w:space="0" w:color="000000"/>
                  </w:tcBorders>
                </w:tcPr>
                <w:p w14:paraId="76FB8492" w14:textId="1266D365" w:rsidR="002A4983" w:rsidRPr="00A6660F" w:rsidRDefault="002A4983"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24</w:t>
                  </w:r>
                </w:p>
              </w:tc>
            </w:tr>
            <w:tr w:rsidR="00A6660F" w:rsidRPr="00A6660F" w14:paraId="6DC1EDF5" w14:textId="77777777" w:rsidTr="00E62A8B">
              <w:tc>
                <w:tcPr>
                  <w:tcW w:w="2759" w:type="pct"/>
                  <w:tcBorders>
                    <w:top w:val="single" w:sz="4" w:space="0" w:color="000000"/>
                    <w:left w:val="single" w:sz="4" w:space="0" w:color="000000"/>
                    <w:bottom w:val="single" w:sz="4" w:space="0" w:color="000000"/>
                    <w:right w:val="single" w:sz="4" w:space="0" w:color="000000"/>
                  </w:tcBorders>
                  <w:hideMark/>
                </w:tcPr>
                <w:p w14:paraId="3A0B6059" w14:textId="77777777" w:rsidR="002A4983" w:rsidRPr="00A6660F" w:rsidRDefault="002A4983"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Trên 60 biên chế</w:t>
                  </w:r>
                </w:p>
              </w:tc>
              <w:tc>
                <w:tcPr>
                  <w:tcW w:w="2241" w:type="pct"/>
                  <w:tcBorders>
                    <w:top w:val="single" w:sz="4" w:space="0" w:color="000000"/>
                    <w:left w:val="single" w:sz="4" w:space="0" w:color="000000"/>
                    <w:bottom w:val="single" w:sz="4" w:space="0" w:color="000000"/>
                    <w:right w:val="single" w:sz="4" w:space="0" w:color="000000"/>
                  </w:tcBorders>
                </w:tcPr>
                <w:p w14:paraId="617C0468" w14:textId="60A19ED7" w:rsidR="002A4983" w:rsidRPr="00A6660F" w:rsidRDefault="002A4983"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23</w:t>
                  </w:r>
                </w:p>
              </w:tc>
            </w:tr>
          </w:tbl>
          <w:p w14:paraId="24B61175" w14:textId="43D2CA96" w:rsidR="00606E89" w:rsidRPr="00A6660F" w:rsidRDefault="002A4983" w:rsidP="003F5E5A">
            <w:pPr>
              <w:tabs>
                <w:tab w:val="right" w:leader="dot" w:pos="9045"/>
              </w:tabs>
              <w:spacing w:line="300" w:lineRule="exact"/>
              <w:jc w:val="both"/>
              <w:rPr>
                <w:sz w:val="24"/>
                <w:szCs w:val="24"/>
              </w:rPr>
            </w:pPr>
            <w:r w:rsidRPr="00A6660F">
              <w:rPr>
                <w:i/>
                <w:sz w:val="24"/>
                <w:szCs w:val="24"/>
                <w:lang w:val="nl-NL"/>
              </w:rPr>
              <w:t>(Định mức chi nêu trên chưa bao gồm nguồn thu sự nghiệp)</w:t>
            </w:r>
          </w:p>
        </w:tc>
        <w:tc>
          <w:tcPr>
            <w:tcW w:w="1139" w:type="pct"/>
          </w:tcPr>
          <w:p w14:paraId="5CAAD387" w14:textId="77777777" w:rsidR="00606E89" w:rsidRPr="00A6660F" w:rsidRDefault="00606E89" w:rsidP="003F5E5A">
            <w:pPr>
              <w:tabs>
                <w:tab w:val="right" w:leader="dot" w:pos="9045"/>
              </w:tabs>
              <w:spacing w:line="300" w:lineRule="exact"/>
              <w:jc w:val="both"/>
              <w:rPr>
                <w:sz w:val="24"/>
                <w:szCs w:val="24"/>
              </w:rPr>
            </w:pPr>
          </w:p>
          <w:p w14:paraId="2081D00A" w14:textId="77777777" w:rsidR="00292741" w:rsidRPr="00A6660F" w:rsidRDefault="00292741" w:rsidP="003F5E5A">
            <w:pPr>
              <w:tabs>
                <w:tab w:val="right" w:leader="dot" w:pos="9045"/>
              </w:tabs>
              <w:spacing w:line="300" w:lineRule="exact"/>
              <w:jc w:val="both"/>
              <w:rPr>
                <w:sz w:val="24"/>
                <w:szCs w:val="24"/>
              </w:rPr>
            </w:pPr>
          </w:p>
          <w:p w14:paraId="2F16DBFC" w14:textId="77777777" w:rsidR="00292741" w:rsidRPr="00A6660F" w:rsidRDefault="00292741" w:rsidP="003F5E5A">
            <w:pPr>
              <w:tabs>
                <w:tab w:val="right" w:leader="dot" w:pos="9045"/>
              </w:tabs>
              <w:spacing w:line="300" w:lineRule="exact"/>
              <w:jc w:val="both"/>
              <w:rPr>
                <w:sz w:val="24"/>
                <w:szCs w:val="24"/>
              </w:rPr>
            </w:pPr>
          </w:p>
          <w:p w14:paraId="77C883E0" w14:textId="79B609CA" w:rsidR="00292741" w:rsidRPr="00A6660F" w:rsidRDefault="00292741" w:rsidP="003F5E5A">
            <w:pPr>
              <w:tabs>
                <w:tab w:val="right" w:leader="dot" w:pos="9045"/>
              </w:tabs>
              <w:spacing w:line="300" w:lineRule="exact"/>
              <w:jc w:val="both"/>
              <w:rPr>
                <w:sz w:val="24"/>
                <w:szCs w:val="24"/>
              </w:rPr>
            </w:pPr>
            <w:r w:rsidRPr="00A6660F">
              <w:rPr>
                <w:sz w:val="24"/>
                <w:szCs w:val="24"/>
              </w:rPr>
              <w:t xml:space="preserve">- Tăng </w:t>
            </w:r>
            <w:r w:rsidR="00C22D26" w:rsidRPr="00A6660F">
              <w:rPr>
                <w:sz w:val="24"/>
                <w:szCs w:val="24"/>
                <w:lang w:val="vi-VN"/>
              </w:rPr>
              <w:t>8</w:t>
            </w:r>
            <w:r w:rsidRPr="00A6660F">
              <w:rPr>
                <w:sz w:val="24"/>
                <w:szCs w:val="24"/>
              </w:rPr>
              <w:t>%(làm tròn số) so với định mức cũ</w:t>
            </w:r>
          </w:p>
        </w:tc>
        <w:tc>
          <w:tcPr>
            <w:tcW w:w="810" w:type="pct"/>
          </w:tcPr>
          <w:p w14:paraId="200F725A" w14:textId="77777777" w:rsidR="00606E89" w:rsidRPr="00A6660F" w:rsidRDefault="00606E89" w:rsidP="003F5E5A">
            <w:pPr>
              <w:tabs>
                <w:tab w:val="right" w:leader="dot" w:pos="9045"/>
              </w:tabs>
              <w:spacing w:line="300" w:lineRule="exact"/>
              <w:jc w:val="both"/>
              <w:rPr>
                <w:sz w:val="24"/>
                <w:szCs w:val="24"/>
              </w:rPr>
            </w:pPr>
          </w:p>
        </w:tc>
      </w:tr>
      <w:tr w:rsidR="00A6660F" w:rsidRPr="00A6660F" w14:paraId="41D367A3" w14:textId="0BA2AF61" w:rsidTr="003F5E5A">
        <w:tc>
          <w:tcPr>
            <w:tcW w:w="1400" w:type="pct"/>
          </w:tcPr>
          <w:p w14:paraId="36B3C7C6" w14:textId="509EA649" w:rsidR="00606E89" w:rsidRPr="00A6660F" w:rsidRDefault="00606E89" w:rsidP="003F5E5A">
            <w:pPr>
              <w:spacing w:line="300" w:lineRule="exact"/>
              <w:jc w:val="both"/>
              <w:rPr>
                <w:b/>
                <w:sz w:val="24"/>
                <w:szCs w:val="24"/>
                <w:lang w:val="nl-NL"/>
              </w:rPr>
            </w:pPr>
            <w:r w:rsidRPr="00A6660F">
              <w:rPr>
                <w:b/>
                <w:sz w:val="24"/>
                <w:szCs w:val="24"/>
                <w:lang w:val="nl-NL"/>
              </w:rPr>
              <w:lastRenderedPageBreak/>
              <w:t xml:space="preserve">2. </w:t>
            </w:r>
            <w:r w:rsidR="00167327" w:rsidRPr="00A6660F">
              <w:rPr>
                <w:sz w:val="24"/>
                <w:szCs w:val="24"/>
                <w:lang w:val="nl-NL"/>
              </w:rPr>
              <w:t>Định mức phân bổ đối với các đơn vị sự nghiệp trực thuộc UBND tỉnh (Trung tâm Xúc tiến đầu tư, Thương mại và Du lịch; Trung tâm Phát triển quỹ đất).</w:t>
            </w:r>
          </w:p>
          <w:p w14:paraId="5C5F2F22" w14:textId="77777777" w:rsidR="00167327" w:rsidRPr="00A6660F" w:rsidRDefault="00167327" w:rsidP="003F5E5A">
            <w:pPr>
              <w:spacing w:line="300" w:lineRule="exact"/>
              <w:jc w:val="both"/>
              <w:rPr>
                <w:sz w:val="24"/>
                <w:szCs w:val="24"/>
                <w:lang w:val="nl-NL"/>
              </w:rPr>
            </w:pPr>
            <w:r w:rsidRPr="00A6660F">
              <w:rPr>
                <w:sz w:val="24"/>
                <w:szCs w:val="24"/>
                <w:lang w:val="nl-NL"/>
              </w:rPr>
              <w:t xml:space="preserve">Đảm bảo lương, phụ cấp các khoản có tính chất lương; chi khác tính theo định mức biên chế, cách tính định mức đảm bảo chi theo phương pháp lũy tiến biên chế, cụ thể: </w:t>
            </w:r>
          </w:p>
          <w:p w14:paraId="4DD2512E" w14:textId="3FAD893C" w:rsidR="00167327" w:rsidRPr="00A6660F" w:rsidRDefault="00167327" w:rsidP="003F5E5A">
            <w:pPr>
              <w:spacing w:line="300" w:lineRule="exact"/>
              <w:jc w:val="right"/>
              <w:rPr>
                <w:i/>
                <w:sz w:val="24"/>
                <w:szCs w:val="24"/>
                <w:lang w:val="nl-NL"/>
              </w:rPr>
            </w:pPr>
            <w:r w:rsidRPr="00A6660F">
              <w:rPr>
                <w:i/>
                <w:sz w:val="24"/>
                <w:szCs w:val="24"/>
                <w:lang w:val="nl-NL"/>
              </w:rPr>
              <w:t>Đơn vị tính: Triệu đồng/biên chế/năm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94"/>
              <w:gridCol w:w="1782"/>
            </w:tblGrid>
            <w:tr w:rsidR="00A6660F" w:rsidRPr="00A6660F" w14:paraId="67054FDA" w14:textId="77777777" w:rsidTr="00E62A8B">
              <w:tc>
                <w:tcPr>
                  <w:tcW w:w="2759" w:type="pct"/>
                  <w:tcBorders>
                    <w:top w:val="single" w:sz="4" w:space="0" w:color="000000"/>
                    <w:left w:val="single" w:sz="4" w:space="0" w:color="000000"/>
                    <w:bottom w:val="single" w:sz="4" w:space="0" w:color="000000"/>
                    <w:right w:val="single" w:sz="4" w:space="0" w:color="000000"/>
                  </w:tcBorders>
                  <w:hideMark/>
                </w:tcPr>
                <w:p w14:paraId="0A90A0B8" w14:textId="77777777" w:rsidR="00167327" w:rsidRPr="00A6660F" w:rsidRDefault="00167327" w:rsidP="009872DC">
                  <w:pPr>
                    <w:framePr w:hSpace="180" w:wrap="around" w:vAnchor="text" w:hAnchor="text" w:x="675" w:y="1"/>
                    <w:spacing w:line="300" w:lineRule="exact"/>
                    <w:ind w:firstLine="32"/>
                    <w:suppressOverlap/>
                    <w:jc w:val="center"/>
                    <w:rPr>
                      <w:sz w:val="24"/>
                      <w:szCs w:val="24"/>
                      <w:lang w:val="nl-NL"/>
                    </w:rPr>
                  </w:pPr>
                  <w:r w:rsidRPr="00A6660F">
                    <w:rPr>
                      <w:sz w:val="24"/>
                      <w:szCs w:val="24"/>
                      <w:lang w:val="nl-NL"/>
                    </w:rPr>
                    <w:t>Nội dung</w:t>
                  </w:r>
                </w:p>
              </w:tc>
              <w:tc>
                <w:tcPr>
                  <w:tcW w:w="2241" w:type="pct"/>
                  <w:tcBorders>
                    <w:top w:val="single" w:sz="4" w:space="0" w:color="000000"/>
                    <w:left w:val="single" w:sz="4" w:space="0" w:color="000000"/>
                    <w:bottom w:val="single" w:sz="4" w:space="0" w:color="000000"/>
                    <w:right w:val="single" w:sz="4" w:space="0" w:color="000000"/>
                  </w:tcBorders>
                </w:tcPr>
                <w:p w14:paraId="69727527" w14:textId="77777777" w:rsidR="00167327" w:rsidRPr="00A6660F" w:rsidRDefault="00167327" w:rsidP="009872DC">
                  <w:pPr>
                    <w:framePr w:hSpace="180" w:wrap="around" w:vAnchor="text" w:hAnchor="text" w:x="675" w:y="1"/>
                    <w:spacing w:line="300" w:lineRule="exact"/>
                    <w:suppressOverlap/>
                    <w:jc w:val="center"/>
                    <w:rPr>
                      <w:sz w:val="24"/>
                      <w:szCs w:val="24"/>
                      <w:lang w:val="nl-NL"/>
                    </w:rPr>
                  </w:pPr>
                  <w:r w:rsidRPr="00A6660F">
                    <w:rPr>
                      <w:sz w:val="24"/>
                      <w:szCs w:val="24"/>
                      <w:lang w:val="nl-NL"/>
                    </w:rPr>
                    <w:t>Định mức</w:t>
                  </w:r>
                </w:p>
              </w:tc>
            </w:tr>
            <w:tr w:rsidR="00A6660F" w:rsidRPr="00A6660F" w14:paraId="018B68B5" w14:textId="77777777" w:rsidTr="00E62A8B">
              <w:tc>
                <w:tcPr>
                  <w:tcW w:w="2759" w:type="pct"/>
                  <w:tcBorders>
                    <w:top w:val="single" w:sz="4" w:space="0" w:color="000000"/>
                    <w:left w:val="single" w:sz="4" w:space="0" w:color="000000"/>
                    <w:bottom w:val="single" w:sz="4" w:space="0" w:color="000000"/>
                    <w:right w:val="single" w:sz="4" w:space="0" w:color="000000"/>
                  </w:tcBorders>
                  <w:hideMark/>
                </w:tcPr>
                <w:p w14:paraId="51D5539B" w14:textId="77777777" w:rsidR="00167327" w:rsidRPr="00A6660F" w:rsidRDefault="00167327"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Dưới 21 biên chế</w:t>
                  </w:r>
                </w:p>
              </w:tc>
              <w:tc>
                <w:tcPr>
                  <w:tcW w:w="2241" w:type="pct"/>
                  <w:tcBorders>
                    <w:top w:val="single" w:sz="4" w:space="0" w:color="000000"/>
                    <w:left w:val="single" w:sz="4" w:space="0" w:color="000000"/>
                    <w:bottom w:val="single" w:sz="4" w:space="0" w:color="000000"/>
                    <w:right w:val="single" w:sz="4" w:space="0" w:color="000000"/>
                  </w:tcBorders>
                </w:tcPr>
                <w:p w14:paraId="7FF55359" w14:textId="0258C26E" w:rsidR="00167327" w:rsidRPr="00A6660F" w:rsidRDefault="00167327"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26</w:t>
                  </w:r>
                </w:p>
              </w:tc>
            </w:tr>
            <w:tr w:rsidR="00A6660F" w:rsidRPr="00A6660F" w14:paraId="154C1444" w14:textId="77777777" w:rsidTr="00E62A8B">
              <w:tc>
                <w:tcPr>
                  <w:tcW w:w="2759" w:type="pct"/>
                  <w:tcBorders>
                    <w:top w:val="single" w:sz="4" w:space="0" w:color="000000"/>
                    <w:left w:val="single" w:sz="4" w:space="0" w:color="000000"/>
                    <w:bottom w:val="single" w:sz="4" w:space="0" w:color="000000"/>
                    <w:right w:val="single" w:sz="4" w:space="0" w:color="000000"/>
                  </w:tcBorders>
                  <w:hideMark/>
                </w:tcPr>
                <w:p w14:paraId="5C3CA678" w14:textId="77777777" w:rsidR="00167327" w:rsidRPr="00A6660F" w:rsidRDefault="00167327"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Từ 21 đến 40 biên chế</w:t>
                  </w:r>
                </w:p>
              </w:tc>
              <w:tc>
                <w:tcPr>
                  <w:tcW w:w="2241" w:type="pct"/>
                  <w:tcBorders>
                    <w:top w:val="single" w:sz="4" w:space="0" w:color="000000"/>
                    <w:left w:val="single" w:sz="4" w:space="0" w:color="000000"/>
                    <w:bottom w:val="single" w:sz="4" w:space="0" w:color="000000"/>
                    <w:right w:val="single" w:sz="4" w:space="0" w:color="000000"/>
                  </w:tcBorders>
                </w:tcPr>
                <w:p w14:paraId="1DCB24B6" w14:textId="63F59DE1" w:rsidR="00167327" w:rsidRPr="00A6660F" w:rsidRDefault="00167327"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25</w:t>
                  </w:r>
                </w:p>
              </w:tc>
            </w:tr>
            <w:tr w:rsidR="00A6660F" w:rsidRPr="00A6660F" w14:paraId="2518219E" w14:textId="77777777" w:rsidTr="00E62A8B">
              <w:tc>
                <w:tcPr>
                  <w:tcW w:w="2759" w:type="pct"/>
                  <w:tcBorders>
                    <w:top w:val="single" w:sz="4" w:space="0" w:color="000000"/>
                    <w:left w:val="single" w:sz="4" w:space="0" w:color="000000"/>
                    <w:bottom w:val="single" w:sz="4" w:space="0" w:color="000000"/>
                    <w:right w:val="single" w:sz="4" w:space="0" w:color="000000"/>
                  </w:tcBorders>
                  <w:hideMark/>
                </w:tcPr>
                <w:p w14:paraId="22B22662" w14:textId="77777777" w:rsidR="00167327" w:rsidRPr="00A6660F" w:rsidRDefault="00167327"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Từ 41 đến 60 biên chế</w:t>
                  </w:r>
                </w:p>
              </w:tc>
              <w:tc>
                <w:tcPr>
                  <w:tcW w:w="2241" w:type="pct"/>
                  <w:tcBorders>
                    <w:top w:val="single" w:sz="4" w:space="0" w:color="000000"/>
                    <w:left w:val="single" w:sz="4" w:space="0" w:color="000000"/>
                    <w:bottom w:val="single" w:sz="4" w:space="0" w:color="000000"/>
                    <w:right w:val="single" w:sz="4" w:space="0" w:color="000000"/>
                  </w:tcBorders>
                </w:tcPr>
                <w:p w14:paraId="2777417D" w14:textId="5DBB933B" w:rsidR="00167327" w:rsidRPr="00A6660F" w:rsidRDefault="00167327"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24</w:t>
                  </w:r>
                </w:p>
              </w:tc>
            </w:tr>
            <w:tr w:rsidR="00A6660F" w:rsidRPr="00A6660F" w14:paraId="057AA9D7" w14:textId="77777777" w:rsidTr="00E62A8B">
              <w:tc>
                <w:tcPr>
                  <w:tcW w:w="2759" w:type="pct"/>
                  <w:tcBorders>
                    <w:top w:val="single" w:sz="4" w:space="0" w:color="000000"/>
                    <w:left w:val="single" w:sz="4" w:space="0" w:color="000000"/>
                    <w:bottom w:val="single" w:sz="4" w:space="0" w:color="000000"/>
                    <w:right w:val="single" w:sz="4" w:space="0" w:color="000000"/>
                  </w:tcBorders>
                  <w:hideMark/>
                </w:tcPr>
                <w:p w14:paraId="29CE6FA2" w14:textId="77777777" w:rsidR="00167327" w:rsidRPr="00A6660F" w:rsidRDefault="00167327"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Trên 60 biên chế</w:t>
                  </w:r>
                </w:p>
              </w:tc>
              <w:tc>
                <w:tcPr>
                  <w:tcW w:w="2241" w:type="pct"/>
                  <w:tcBorders>
                    <w:top w:val="single" w:sz="4" w:space="0" w:color="000000"/>
                    <w:left w:val="single" w:sz="4" w:space="0" w:color="000000"/>
                    <w:bottom w:val="single" w:sz="4" w:space="0" w:color="000000"/>
                    <w:right w:val="single" w:sz="4" w:space="0" w:color="000000"/>
                  </w:tcBorders>
                </w:tcPr>
                <w:p w14:paraId="6F9D6D65" w14:textId="6CE09205" w:rsidR="00167327" w:rsidRPr="00A6660F" w:rsidRDefault="00167327"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23</w:t>
                  </w:r>
                </w:p>
              </w:tc>
            </w:tr>
          </w:tbl>
          <w:p w14:paraId="7A248140" w14:textId="77777777" w:rsidR="00167327" w:rsidRPr="00A6660F" w:rsidRDefault="00167327" w:rsidP="003F5E5A">
            <w:pPr>
              <w:spacing w:line="300" w:lineRule="exact"/>
              <w:jc w:val="both"/>
              <w:rPr>
                <w:sz w:val="24"/>
                <w:szCs w:val="24"/>
                <w:lang w:val="nl-NL"/>
              </w:rPr>
            </w:pPr>
          </w:p>
          <w:p w14:paraId="6BE36FF9" w14:textId="4AA013CD" w:rsidR="00606E89" w:rsidRPr="00A6660F" w:rsidRDefault="00606E89" w:rsidP="003F5E5A">
            <w:pPr>
              <w:spacing w:line="300" w:lineRule="exact"/>
              <w:jc w:val="both"/>
              <w:rPr>
                <w:i/>
                <w:sz w:val="24"/>
                <w:szCs w:val="24"/>
                <w:lang w:val="nl-NL"/>
              </w:rPr>
            </w:pPr>
            <w:r w:rsidRPr="00A6660F">
              <w:rPr>
                <w:i/>
                <w:sz w:val="24"/>
                <w:szCs w:val="24"/>
                <w:lang w:val="nl-NL"/>
              </w:rPr>
              <w:lastRenderedPageBreak/>
              <w:t>(Định mức chi nêu trên chưa bao gồm nguồn thu sự nghiệp).</w:t>
            </w:r>
          </w:p>
          <w:p w14:paraId="65C0A426" w14:textId="77777777" w:rsidR="00167327" w:rsidRPr="00A6660F" w:rsidRDefault="00167327" w:rsidP="003F5E5A">
            <w:pPr>
              <w:spacing w:line="300" w:lineRule="exact"/>
              <w:jc w:val="both"/>
              <w:rPr>
                <w:sz w:val="24"/>
                <w:szCs w:val="24"/>
              </w:rPr>
            </w:pPr>
            <w:r w:rsidRPr="00A6660F">
              <w:rPr>
                <w:sz w:val="24"/>
                <w:szCs w:val="24"/>
              </w:rPr>
              <w:t>3. Đối với sự nghiệp khác cấp xã</w:t>
            </w:r>
          </w:p>
          <w:p w14:paraId="2A66451C" w14:textId="77777777" w:rsidR="00167327" w:rsidRPr="00A6660F" w:rsidRDefault="00167327" w:rsidP="003F5E5A">
            <w:pPr>
              <w:spacing w:line="300" w:lineRule="exact"/>
              <w:jc w:val="both"/>
              <w:rPr>
                <w:sz w:val="24"/>
                <w:szCs w:val="24"/>
              </w:rPr>
            </w:pPr>
            <w:r w:rsidRPr="00A6660F">
              <w:rPr>
                <w:sz w:val="24"/>
                <w:szCs w:val="24"/>
              </w:rPr>
              <w:t>Trung tâm Dịch vụ công ích: đảm bảo lương, phụ cấp và các khoản có tính chất lương; chi khác tính theo định mức biên chế: 23 triệu đồng/biên chế/năm.</w:t>
            </w:r>
          </w:p>
          <w:p w14:paraId="0F4B9CFE" w14:textId="30760DF4" w:rsidR="00606E89" w:rsidRPr="00A6660F" w:rsidRDefault="00167327" w:rsidP="003F5E5A">
            <w:pPr>
              <w:spacing w:line="300" w:lineRule="exact"/>
              <w:jc w:val="both"/>
              <w:rPr>
                <w:sz w:val="24"/>
                <w:szCs w:val="24"/>
              </w:rPr>
            </w:pPr>
            <w:r w:rsidRPr="00A6660F">
              <w:rPr>
                <w:sz w:val="24"/>
                <w:szCs w:val="24"/>
              </w:rPr>
              <w:t>(Định mức chi nêu trên chưa bao gồm nguồn thu sự nghiệp).</w:t>
            </w:r>
          </w:p>
        </w:tc>
        <w:tc>
          <w:tcPr>
            <w:tcW w:w="1650" w:type="pct"/>
          </w:tcPr>
          <w:p w14:paraId="684BFB65" w14:textId="77777777" w:rsidR="002A4983" w:rsidRPr="00A6660F" w:rsidRDefault="002A4983" w:rsidP="003F5E5A">
            <w:pPr>
              <w:tabs>
                <w:tab w:val="right" w:leader="dot" w:pos="9045"/>
              </w:tabs>
              <w:spacing w:line="300" w:lineRule="exact"/>
              <w:jc w:val="both"/>
              <w:rPr>
                <w:sz w:val="24"/>
                <w:szCs w:val="24"/>
              </w:rPr>
            </w:pPr>
            <w:r w:rsidRPr="00A6660F">
              <w:rPr>
                <w:sz w:val="24"/>
                <w:szCs w:val="24"/>
              </w:rPr>
              <w:lastRenderedPageBreak/>
              <w:t xml:space="preserve">2. Định mức phân bổ đối với các đơn vị sự nghiệp trực thuộc UBND tỉnh (Trung tâm Phát triển quỹ đất). </w:t>
            </w:r>
          </w:p>
          <w:p w14:paraId="0DFD0C8D" w14:textId="45F84B00" w:rsidR="00606E89" w:rsidRPr="00A6660F" w:rsidRDefault="002A4983" w:rsidP="003F5E5A">
            <w:pPr>
              <w:tabs>
                <w:tab w:val="right" w:leader="dot" w:pos="9045"/>
              </w:tabs>
              <w:spacing w:line="300" w:lineRule="exact"/>
              <w:jc w:val="both"/>
              <w:rPr>
                <w:sz w:val="24"/>
                <w:szCs w:val="24"/>
              </w:rPr>
            </w:pPr>
            <w:r w:rsidRPr="00A6660F">
              <w:rPr>
                <w:sz w:val="24"/>
                <w:szCs w:val="24"/>
              </w:rPr>
              <w:t>Đảm bảo lương, phụ cấp các khoản có tính chất lương; chi khác tính theo định mức biên chế, cách tính định mức đảm bảo chi theo phương pháp lũy tiến biên chế, cụ thể:</w:t>
            </w:r>
          </w:p>
          <w:p w14:paraId="3FD72708" w14:textId="77777777" w:rsidR="00606E89" w:rsidRPr="00A6660F" w:rsidRDefault="00606E89" w:rsidP="003F5E5A">
            <w:pPr>
              <w:tabs>
                <w:tab w:val="right" w:leader="dot" w:pos="9045"/>
              </w:tabs>
              <w:spacing w:line="300" w:lineRule="exact"/>
              <w:jc w:val="both"/>
              <w:rPr>
                <w:sz w:val="24"/>
                <w:szCs w:val="24"/>
              </w:rPr>
            </w:pPr>
          </w:p>
          <w:p w14:paraId="7264490F" w14:textId="77777777" w:rsidR="002A4983" w:rsidRPr="00A6660F" w:rsidRDefault="002A4983" w:rsidP="003F5E5A">
            <w:pPr>
              <w:spacing w:line="300" w:lineRule="exact"/>
              <w:jc w:val="right"/>
              <w:rPr>
                <w:i/>
                <w:sz w:val="24"/>
                <w:szCs w:val="24"/>
                <w:lang w:val="nl-NL"/>
              </w:rPr>
            </w:pPr>
            <w:r w:rsidRPr="00A6660F">
              <w:rPr>
                <w:i/>
                <w:sz w:val="24"/>
                <w:szCs w:val="24"/>
                <w:lang w:val="nl-NL"/>
              </w:rPr>
              <w:t>Đơn vị tính: Triệu đồng/biên chế/năm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08"/>
              <w:gridCol w:w="2118"/>
            </w:tblGrid>
            <w:tr w:rsidR="00A6660F" w:rsidRPr="00A6660F" w14:paraId="6EF27E45" w14:textId="77777777" w:rsidTr="00E62A8B">
              <w:tc>
                <w:tcPr>
                  <w:tcW w:w="2759" w:type="pct"/>
                  <w:tcBorders>
                    <w:top w:val="single" w:sz="4" w:space="0" w:color="000000"/>
                    <w:left w:val="single" w:sz="4" w:space="0" w:color="000000"/>
                    <w:bottom w:val="single" w:sz="4" w:space="0" w:color="000000"/>
                    <w:right w:val="single" w:sz="4" w:space="0" w:color="000000"/>
                  </w:tcBorders>
                  <w:hideMark/>
                </w:tcPr>
                <w:p w14:paraId="0C53C7CD" w14:textId="77777777" w:rsidR="002A4983" w:rsidRPr="00A6660F" w:rsidRDefault="002A4983" w:rsidP="009872DC">
                  <w:pPr>
                    <w:framePr w:hSpace="180" w:wrap="around" w:vAnchor="text" w:hAnchor="text" w:x="675" w:y="1"/>
                    <w:spacing w:line="300" w:lineRule="exact"/>
                    <w:ind w:firstLine="32"/>
                    <w:suppressOverlap/>
                    <w:jc w:val="center"/>
                    <w:rPr>
                      <w:sz w:val="24"/>
                      <w:szCs w:val="24"/>
                      <w:lang w:val="nl-NL"/>
                    </w:rPr>
                  </w:pPr>
                  <w:r w:rsidRPr="00A6660F">
                    <w:rPr>
                      <w:sz w:val="24"/>
                      <w:szCs w:val="24"/>
                      <w:lang w:val="nl-NL"/>
                    </w:rPr>
                    <w:t>Nội dung</w:t>
                  </w:r>
                </w:p>
              </w:tc>
              <w:tc>
                <w:tcPr>
                  <w:tcW w:w="2241" w:type="pct"/>
                  <w:tcBorders>
                    <w:top w:val="single" w:sz="4" w:space="0" w:color="000000"/>
                    <w:left w:val="single" w:sz="4" w:space="0" w:color="000000"/>
                    <w:bottom w:val="single" w:sz="4" w:space="0" w:color="000000"/>
                    <w:right w:val="single" w:sz="4" w:space="0" w:color="000000"/>
                  </w:tcBorders>
                </w:tcPr>
                <w:p w14:paraId="0524C6FD" w14:textId="77777777" w:rsidR="002A4983" w:rsidRPr="00A6660F" w:rsidRDefault="002A4983" w:rsidP="009872DC">
                  <w:pPr>
                    <w:framePr w:hSpace="180" w:wrap="around" w:vAnchor="text" w:hAnchor="text" w:x="675" w:y="1"/>
                    <w:spacing w:line="300" w:lineRule="exact"/>
                    <w:suppressOverlap/>
                    <w:jc w:val="center"/>
                    <w:rPr>
                      <w:sz w:val="24"/>
                      <w:szCs w:val="24"/>
                      <w:lang w:val="nl-NL"/>
                    </w:rPr>
                  </w:pPr>
                  <w:r w:rsidRPr="00A6660F">
                    <w:rPr>
                      <w:sz w:val="24"/>
                      <w:szCs w:val="24"/>
                      <w:lang w:val="nl-NL"/>
                    </w:rPr>
                    <w:t>Định mức</w:t>
                  </w:r>
                </w:p>
              </w:tc>
            </w:tr>
            <w:tr w:rsidR="00A6660F" w:rsidRPr="00A6660F" w14:paraId="434058EC" w14:textId="77777777" w:rsidTr="00E62A8B">
              <w:tc>
                <w:tcPr>
                  <w:tcW w:w="2759" w:type="pct"/>
                  <w:tcBorders>
                    <w:top w:val="single" w:sz="4" w:space="0" w:color="000000"/>
                    <w:left w:val="single" w:sz="4" w:space="0" w:color="000000"/>
                    <w:bottom w:val="single" w:sz="4" w:space="0" w:color="000000"/>
                    <w:right w:val="single" w:sz="4" w:space="0" w:color="000000"/>
                  </w:tcBorders>
                  <w:hideMark/>
                </w:tcPr>
                <w:p w14:paraId="67E31D44" w14:textId="77777777" w:rsidR="002A4983" w:rsidRPr="00A6660F" w:rsidRDefault="002A4983"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Dưới 21 biên chế</w:t>
                  </w:r>
                </w:p>
              </w:tc>
              <w:tc>
                <w:tcPr>
                  <w:tcW w:w="2241" w:type="pct"/>
                  <w:tcBorders>
                    <w:top w:val="single" w:sz="4" w:space="0" w:color="000000"/>
                    <w:left w:val="single" w:sz="4" w:space="0" w:color="000000"/>
                    <w:bottom w:val="single" w:sz="4" w:space="0" w:color="000000"/>
                    <w:right w:val="single" w:sz="4" w:space="0" w:color="000000"/>
                  </w:tcBorders>
                </w:tcPr>
                <w:p w14:paraId="0EE6B1D1" w14:textId="30A94D39" w:rsidR="002A4983" w:rsidRPr="00A6660F" w:rsidRDefault="00115A97"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vi-VN"/>
                    </w:rPr>
                    <w:t>28</w:t>
                  </w:r>
                </w:p>
              </w:tc>
            </w:tr>
            <w:tr w:rsidR="00A6660F" w:rsidRPr="00A6660F" w14:paraId="44A39141" w14:textId="77777777" w:rsidTr="00E62A8B">
              <w:tc>
                <w:tcPr>
                  <w:tcW w:w="2759" w:type="pct"/>
                  <w:tcBorders>
                    <w:top w:val="single" w:sz="4" w:space="0" w:color="000000"/>
                    <w:left w:val="single" w:sz="4" w:space="0" w:color="000000"/>
                    <w:bottom w:val="single" w:sz="4" w:space="0" w:color="000000"/>
                    <w:right w:val="single" w:sz="4" w:space="0" w:color="000000"/>
                  </w:tcBorders>
                  <w:hideMark/>
                </w:tcPr>
                <w:p w14:paraId="16A01FD7" w14:textId="77777777" w:rsidR="002A4983" w:rsidRPr="00A6660F" w:rsidRDefault="002A4983"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Từ 21 đến 40 biên chế</w:t>
                  </w:r>
                </w:p>
              </w:tc>
              <w:tc>
                <w:tcPr>
                  <w:tcW w:w="2241" w:type="pct"/>
                  <w:tcBorders>
                    <w:top w:val="single" w:sz="4" w:space="0" w:color="000000"/>
                    <w:left w:val="single" w:sz="4" w:space="0" w:color="000000"/>
                    <w:bottom w:val="single" w:sz="4" w:space="0" w:color="000000"/>
                    <w:right w:val="single" w:sz="4" w:space="0" w:color="000000"/>
                  </w:tcBorders>
                </w:tcPr>
                <w:p w14:paraId="17F2473C" w14:textId="07D6FD2F" w:rsidR="002A4983" w:rsidRPr="00A6660F" w:rsidRDefault="00115A97"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vi-VN"/>
                    </w:rPr>
                    <w:t>27</w:t>
                  </w:r>
                </w:p>
              </w:tc>
            </w:tr>
            <w:tr w:rsidR="00A6660F" w:rsidRPr="00A6660F" w14:paraId="379F11BE" w14:textId="77777777" w:rsidTr="00E62A8B">
              <w:tc>
                <w:tcPr>
                  <w:tcW w:w="2759" w:type="pct"/>
                  <w:tcBorders>
                    <w:top w:val="single" w:sz="4" w:space="0" w:color="000000"/>
                    <w:left w:val="single" w:sz="4" w:space="0" w:color="000000"/>
                    <w:bottom w:val="single" w:sz="4" w:space="0" w:color="000000"/>
                    <w:right w:val="single" w:sz="4" w:space="0" w:color="000000"/>
                  </w:tcBorders>
                  <w:hideMark/>
                </w:tcPr>
                <w:p w14:paraId="520836E4" w14:textId="77777777" w:rsidR="002A4983" w:rsidRPr="00A6660F" w:rsidRDefault="002A4983"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Từ 41 đến 60 biên chế</w:t>
                  </w:r>
                </w:p>
              </w:tc>
              <w:tc>
                <w:tcPr>
                  <w:tcW w:w="2241" w:type="pct"/>
                  <w:tcBorders>
                    <w:top w:val="single" w:sz="4" w:space="0" w:color="000000"/>
                    <w:left w:val="single" w:sz="4" w:space="0" w:color="000000"/>
                    <w:bottom w:val="single" w:sz="4" w:space="0" w:color="000000"/>
                    <w:right w:val="single" w:sz="4" w:space="0" w:color="000000"/>
                  </w:tcBorders>
                </w:tcPr>
                <w:p w14:paraId="202E9F39" w14:textId="2BB49EA3" w:rsidR="002A4983" w:rsidRPr="00A6660F" w:rsidRDefault="002A4983"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26</w:t>
                  </w:r>
                </w:p>
              </w:tc>
            </w:tr>
            <w:tr w:rsidR="00A6660F" w:rsidRPr="00A6660F" w14:paraId="2BD3367B" w14:textId="77777777" w:rsidTr="00E62A8B">
              <w:tc>
                <w:tcPr>
                  <w:tcW w:w="2759" w:type="pct"/>
                  <w:tcBorders>
                    <w:top w:val="single" w:sz="4" w:space="0" w:color="000000"/>
                    <w:left w:val="single" w:sz="4" w:space="0" w:color="000000"/>
                    <w:bottom w:val="single" w:sz="4" w:space="0" w:color="000000"/>
                    <w:right w:val="single" w:sz="4" w:space="0" w:color="000000"/>
                  </w:tcBorders>
                  <w:hideMark/>
                </w:tcPr>
                <w:p w14:paraId="6C787D2A" w14:textId="77777777" w:rsidR="002A4983" w:rsidRPr="00A6660F" w:rsidRDefault="002A4983" w:rsidP="009872DC">
                  <w:pPr>
                    <w:framePr w:hSpace="180" w:wrap="around" w:vAnchor="text" w:hAnchor="text" w:x="675" w:y="1"/>
                    <w:spacing w:line="300" w:lineRule="exact"/>
                    <w:ind w:firstLine="32"/>
                    <w:suppressOverlap/>
                    <w:jc w:val="both"/>
                    <w:rPr>
                      <w:sz w:val="24"/>
                      <w:szCs w:val="24"/>
                      <w:lang w:val="nl-NL"/>
                    </w:rPr>
                  </w:pPr>
                  <w:r w:rsidRPr="00A6660F">
                    <w:rPr>
                      <w:sz w:val="24"/>
                      <w:szCs w:val="24"/>
                      <w:lang w:val="nl-NL"/>
                    </w:rPr>
                    <w:t>Trên 60 biên chế</w:t>
                  </w:r>
                </w:p>
              </w:tc>
              <w:tc>
                <w:tcPr>
                  <w:tcW w:w="2241" w:type="pct"/>
                  <w:tcBorders>
                    <w:top w:val="single" w:sz="4" w:space="0" w:color="000000"/>
                    <w:left w:val="single" w:sz="4" w:space="0" w:color="000000"/>
                    <w:bottom w:val="single" w:sz="4" w:space="0" w:color="000000"/>
                    <w:right w:val="single" w:sz="4" w:space="0" w:color="000000"/>
                  </w:tcBorders>
                </w:tcPr>
                <w:p w14:paraId="6566979C" w14:textId="0BED2003" w:rsidR="002A4983" w:rsidRPr="00A6660F" w:rsidRDefault="002A4983" w:rsidP="009872DC">
                  <w:pPr>
                    <w:framePr w:hSpace="180" w:wrap="around" w:vAnchor="text" w:hAnchor="text" w:x="675" w:y="1"/>
                    <w:spacing w:line="300" w:lineRule="exact"/>
                    <w:ind w:firstLine="840"/>
                    <w:suppressOverlap/>
                    <w:jc w:val="center"/>
                    <w:rPr>
                      <w:sz w:val="24"/>
                      <w:szCs w:val="24"/>
                      <w:lang w:val="nl-NL"/>
                    </w:rPr>
                  </w:pPr>
                  <w:r w:rsidRPr="00A6660F">
                    <w:rPr>
                      <w:sz w:val="24"/>
                      <w:szCs w:val="24"/>
                      <w:lang w:val="nl-NL"/>
                    </w:rPr>
                    <w:t>25</w:t>
                  </w:r>
                </w:p>
              </w:tc>
            </w:tr>
          </w:tbl>
          <w:p w14:paraId="60DDDB5B" w14:textId="77777777" w:rsidR="002A4983" w:rsidRPr="00A6660F" w:rsidRDefault="002A4983" w:rsidP="003F5E5A">
            <w:pPr>
              <w:spacing w:line="300" w:lineRule="exact"/>
              <w:jc w:val="both"/>
              <w:rPr>
                <w:sz w:val="24"/>
                <w:szCs w:val="24"/>
                <w:lang w:val="nl-NL"/>
              </w:rPr>
            </w:pPr>
          </w:p>
          <w:p w14:paraId="3A35279F" w14:textId="77777777" w:rsidR="002A4983" w:rsidRPr="00A6660F" w:rsidRDefault="002A4983" w:rsidP="003F5E5A">
            <w:pPr>
              <w:spacing w:line="300" w:lineRule="exact"/>
              <w:jc w:val="both"/>
              <w:rPr>
                <w:i/>
                <w:sz w:val="24"/>
                <w:szCs w:val="24"/>
                <w:lang w:val="nl-NL"/>
              </w:rPr>
            </w:pPr>
            <w:r w:rsidRPr="00A6660F">
              <w:rPr>
                <w:i/>
                <w:sz w:val="24"/>
                <w:szCs w:val="24"/>
                <w:lang w:val="nl-NL"/>
              </w:rPr>
              <w:t>(Định mức chi nêu trên chưa bao gồm nguồn thu sự nghiệp).</w:t>
            </w:r>
          </w:p>
          <w:p w14:paraId="3C014562" w14:textId="77777777" w:rsidR="00606E89" w:rsidRPr="00A6660F" w:rsidRDefault="00606E89" w:rsidP="003F5E5A">
            <w:pPr>
              <w:tabs>
                <w:tab w:val="right" w:leader="dot" w:pos="9045"/>
              </w:tabs>
              <w:spacing w:line="300" w:lineRule="exact"/>
              <w:jc w:val="both"/>
              <w:rPr>
                <w:sz w:val="24"/>
                <w:szCs w:val="24"/>
              </w:rPr>
            </w:pPr>
          </w:p>
          <w:p w14:paraId="6D885389" w14:textId="2FA0A2C1" w:rsidR="00606E89" w:rsidRPr="00A6660F" w:rsidRDefault="002A4983" w:rsidP="003F5E5A">
            <w:pPr>
              <w:spacing w:before="120"/>
              <w:jc w:val="both"/>
              <w:rPr>
                <w:b/>
                <w:sz w:val="24"/>
                <w:szCs w:val="24"/>
                <w:lang w:val="nl-NL"/>
              </w:rPr>
            </w:pPr>
            <w:r w:rsidRPr="00A6660F">
              <w:rPr>
                <w:b/>
                <w:sz w:val="24"/>
                <w:szCs w:val="24"/>
                <w:lang w:val="nl-NL"/>
              </w:rPr>
              <w:lastRenderedPageBreak/>
              <w:t>3</w:t>
            </w:r>
            <w:r w:rsidR="00606E89" w:rsidRPr="00A6660F">
              <w:rPr>
                <w:b/>
                <w:sz w:val="24"/>
                <w:szCs w:val="24"/>
                <w:lang w:val="nl-NL"/>
              </w:rPr>
              <w:t>. Đối với sự nghiệp khác cấp xã</w:t>
            </w:r>
          </w:p>
          <w:p w14:paraId="21F99C2B" w14:textId="072A0742" w:rsidR="00606E89" w:rsidRPr="00A6660F" w:rsidRDefault="00606E89" w:rsidP="003F5E5A">
            <w:pPr>
              <w:spacing w:before="120"/>
              <w:jc w:val="both"/>
              <w:rPr>
                <w:sz w:val="24"/>
                <w:szCs w:val="24"/>
                <w:lang w:val="nl-NL"/>
              </w:rPr>
            </w:pPr>
            <w:r w:rsidRPr="00A6660F">
              <w:rPr>
                <w:sz w:val="24"/>
                <w:szCs w:val="24"/>
                <w:lang w:val="nl-NL"/>
              </w:rPr>
              <w:t>Trung tâm dịch vụ công ích: đảm bảo lương, phụ cấp và các khoản có tính chất lương; chi khác tính theo định mức biên chế: 2</w:t>
            </w:r>
            <w:r w:rsidR="002A4983" w:rsidRPr="00A6660F">
              <w:rPr>
                <w:sz w:val="24"/>
                <w:szCs w:val="24"/>
                <w:lang w:val="nl-NL"/>
              </w:rPr>
              <w:t>5</w:t>
            </w:r>
            <w:r w:rsidRPr="00A6660F">
              <w:rPr>
                <w:sz w:val="24"/>
                <w:szCs w:val="24"/>
                <w:lang w:val="nl-NL"/>
              </w:rPr>
              <w:t xml:space="preserve"> triệu đồng/biên chế/năm.</w:t>
            </w:r>
          </w:p>
          <w:p w14:paraId="62D287B9" w14:textId="6C9EE40D" w:rsidR="00606E89" w:rsidRPr="00A6660F" w:rsidRDefault="00606E89" w:rsidP="003F5E5A">
            <w:pPr>
              <w:spacing w:before="120"/>
              <w:jc w:val="both"/>
              <w:rPr>
                <w:sz w:val="24"/>
                <w:szCs w:val="24"/>
              </w:rPr>
            </w:pPr>
            <w:r w:rsidRPr="00A6660F">
              <w:rPr>
                <w:i/>
                <w:sz w:val="24"/>
                <w:szCs w:val="24"/>
                <w:lang w:val="nl-NL"/>
              </w:rPr>
              <w:t>(Định mức chi nêu trên chưa bao gồm nguồn thu sự nghiệp).</w:t>
            </w:r>
          </w:p>
        </w:tc>
        <w:tc>
          <w:tcPr>
            <w:tcW w:w="1139" w:type="pct"/>
          </w:tcPr>
          <w:p w14:paraId="07FCA834" w14:textId="77777777" w:rsidR="00606E89" w:rsidRPr="00A6660F" w:rsidRDefault="00606E89" w:rsidP="003F5E5A">
            <w:pPr>
              <w:tabs>
                <w:tab w:val="right" w:leader="dot" w:pos="9045"/>
              </w:tabs>
              <w:spacing w:line="300" w:lineRule="exact"/>
              <w:jc w:val="both"/>
              <w:rPr>
                <w:b/>
                <w:sz w:val="24"/>
                <w:szCs w:val="24"/>
              </w:rPr>
            </w:pPr>
          </w:p>
          <w:p w14:paraId="02CD81E0" w14:textId="77777777" w:rsidR="00606E89" w:rsidRPr="00A6660F" w:rsidRDefault="00606E89" w:rsidP="003F5E5A">
            <w:pPr>
              <w:tabs>
                <w:tab w:val="right" w:leader="dot" w:pos="9045"/>
              </w:tabs>
              <w:spacing w:line="300" w:lineRule="exact"/>
              <w:jc w:val="both"/>
              <w:rPr>
                <w:b/>
                <w:sz w:val="24"/>
                <w:szCs w:val="24"/>
              </w:rPr>
            </w:pPr>
          </w:p>
          <w:p w14:paraId="20FC1D95" w14:textId="77777777" w:rsidR="00606E89" w:rsidRPr="00A6660F" w:rsidRDefault="00606E89" w:rsidP="003F5E5A">
            <w:pPr>
              <w:tabs>
                <w:tab w:val="right" w:leader="dot" w:pos="9045"/>
              </w:tabs>
              <w:spacing w:line="300" w:lineRule="exact"/>
              <w:jc w:val="both"/>
              <w:rPr>
                <w:b/>
                <w:sz w:val="24"/>
                <w:szCs w:val="24"/>
              </w:rPr>
            </w:pPr>
          </w:p>
          <w:p w14:paraId="4DF38FE2" w14:textId="77777777" w:rsidR="00292741" w:rsidRPr="00A6660F" w:rsidRDefault="00292741" w:rsidP="003F5E5A">
            <w:pPr>
              <w:tabs>
                <w:tab w:val="right" w:leader="dot" w:pos="9045"/>
              </w:tabs>
              <w:spacing w:line="300" w:lineRule="exact"/>
              <w:jc w:val="both"/>
              <w:rPr>
                <w:b/>
                <w:sz w:val="24"/>
                <w:szCs w:val="24"/>
              </w:rPr>
            </w:pPr>
          </w:p>
          <w:p w14:paraId="13E3C17F" w14:textId="77777777" w:rsidR="00292741" w:rsidRPr="00A6660F" w:rsidRDefault="00292741" w:rsidP="003F5E5A">
            <w:pPr>
              <w:tabs>
                <w:tab w:val="right" w:leader="dot" w:pos="9045"/>
              </w:tabs>
              <w:spacing w:line="300" w:lineRule="exact"/>
              <w:jc w:val="both"/>
              <w:rPr>
                <w:b/>
                <w:sz w:val="24"/>
                <w:szCs w:val="24"/>
              </w:rPr>
            </w:pPr>
          </w:p>
          <w:p w14:paraId="2382EA4C" w14:textId="77777777" w:rsidR="00292741" w:rsidRPr="00A6660F" w:rsidRDefault="00292741" w:rsidP="003F5E5A">
            <w:pPr>
              <w:tabs>
                <w:tab w:val="right" w:leader="dot" w:pos="9045"/>
              </w:tabs>
              <w:spacing w:line="300" w:lineRule="exact"/>
              <w:jc w:val="both"/>
              <w:rPr>
                <w:b/>
                <w:sz w:val="24"/>
                <w:szCs w:val="24"/>
              </w:rPr>
            </w:pPr>
          </w:p>
          <w:p w14:paraId="7063322F" w14:textId="77777777" w:rsidR="00292741" w:rsidRPr="00A6660F" w:rsidRDefault="00292741" w:rsidP="003F5E5A">
            <w:pPr>
              <w:tabs>
                <w:tab w:val="right" w:leader="dot" w:pos="9045"/>
              </w:tabs>
              <w:spacing w:line="300" w:lineRule="exact"/>
              <w:jc w:val="both"/>
              <w:rPr>
                <w:b/>
                <w:sz w:val="24"/>
                <w:szCs w:val="24"/>
              </w:rPr>
            </w:pPr>
          </w:p>
          <w:p w14:paraId="64D2233E" w14:textId="77777777" w:rsidR="00CD02AD" w:rsidRPr="00A6660F" w:rsidRDefault="00CD02AD" w:rsidP="003F5E5A">
            <w:pPr>
              <w:tabs>
                <w:tab w:val="right" w:leader="dot" w:pos="9045"/>
              </w:tabs>
              <w:spacing w:line="300" w:lineRule="exact"/>
              <w:jc w:val="both"/>
              <w:rPr>
                <w:sz w:val="24"/>
                <w:szCs w:val="24"/>
              </w:rPr>
            </w:pPr>
          </w:p>
          <w:p w14:paraId="28892757" w14:textId="7CF6A68C" w:rsidR="00292741" w:rsidRPr="00A6660F" w:rsidRDefault="00292741" w:rsidP="003F5E5A">
            <w:pPr>
              <w:tabs>
                <w:tab w:val="right" w:leader="dot" w:pos="9045"/>
              </w:tabs>
              <w:spacing w:line="300" w:lineRule="exact"/>
              <w:jc w:val="both"/>
              <w:rPr>
                <w:sz w:val="24"/>
                <w:szCs w:val="24"/>
              </w:rPr>
            </w:pPr>
            <w:r w:rsidRPr="00A6660F">
              <w:rPr>
                <w:sz w:val="24"/>
                <w:szCs w:val="24"/>
              </w:rPr>
              <w:t xml:space="preserve">- Tăng </w:t>
            </w:r>
            <w:r w:rsidR="00115A97" w:rsidRPr="00A6660F">
              <w:rPr>
                <w:sz w:val="24"/>
                <w:szCs w:val="24"/>
                <w:lang w:val="vi-VN"/>
              </w:rPr>
              <w:t>8</w:t>
            </w:r>
            <w:r w:rsidRPr="00A6660F">
              <w:rPr>
                <w:sz w:val="24"/>
                <w:szCs w:val="24"/>
              </w:rPr>
              <w:t>%(làm tròn số) so với định mức cũ</w:t>
            </w:r>
          </w:p>
          <w:p w14:paraId="79B7BCD3" w14:textId="77777777" w:rsidR="00292741" w:rsidRPr="00A6660F" w:rsidRDefault="00292741" w:rsidP="003F5E5A">
            <w:pPr>
              <w:tabs>
                <w:tab w:val="right" w:leader="dot" w:pos="9045"/>
              </w:tabs>
              <w:spacing w:line="300" w:lineRule="exact"/>
              <w:jc w:val="both"/>
              <w:rPr>
                <w:sz w:val="24"/>
                <w:szCs w:val="24"/>
              </w:rPr>
            </w:pPr>
          </w:p>
          <w:p w14:paraId="18D3E22A" w14:textId="77777777" w:rsidR="00292741" w:rsidRPr="00A6660F" w:rsidRDefault="00292741" w:rsidP="003F5E5A">
            <w:pPr>
              <w:tabs>
                <w:tab w:val="right" w:leader="dot" w:pos="9045"/>
              </w:tabs>
              <w:spacing w:line="300" w:lineRule="exact"/>
              <w:jc w:val="both"/>
              <w:rPr>
                <w:sz w:val="24"/>
                <w:szCs w:val="24"/>
              </w:rPr>
            </w:pPr>
          </w:p>
          <w:p w14:paraId="1398344F" w14:textId="77777777" w:rsidR="00292741" w:rsidRPr="00A6660F" w:rsidRDefault="00292741" w:rsidP="003F5E5A">
            <w:pPr>
              <w:tabs>
                <w:tab w:val="right" w:leader="dot" w:pos="9045"/>
              </w:tabs>
              <w:spacing w:line="300" w:lineRule="exact"/>
              <w:jc w:val="both"/>
              <w:rPr>
                <w:sz w:val="24"/>
                <w:szCs w:val="24"/>
              </w:rPr>
            </w:pPr>
          </w:p>
          <w:p w14:paraId="511B8660" w14:textId="77777777" w:rsidR="00292741" w:rsidRPr="00A6660F" w:rsidRDefault="00292741" w:rsidP="003F5E5A">
            <w:pPr>
              <w:tabs>
                <w:tab w:val="right" w:leader="dot" w:pos="9045"/>
              </w:tabs>
              <w:spacing w:line="300" w:lineRule="exact"/>
              <w:jc w:val="both"/>
              <w:rPr>
                <w:sz w:val="24"/>
                <w:szCs w:val="24"/>
              </w:rPr>
            </w:pPr>
          </w:p>
          <w:p w14:paraId="27FEFC40" w14:textId="77777777" w:rsidR="00292741" w:rsidRPr="00A6660F" w:rsidRDefault="00292741" w:rsidP="003F5E5A">
            <w:pPr>
              <w:tabs>
                <w:tab w:val="right" w:leader="dot" w:pos="9045"/>
              </w:tabs>
              <w:spacing w:line="300" w:lineRule="exact"/>
              <w:jc w:val="both"/>
              <w:rPr>
                <w:sz w:val="24"/>
                <w:szCs w:val="24"/>
              </w:rPr>
            </w:pPr>
          </w:p>
          <w:p w14:paraId="7C1FE1E3" w14:textId="77777777" w:rsidR="00292741" w:rsidRPr="00A6660F" w:rsidRDefault="00292741" w:rsidP="003F5E5A">
            <w:pPr>
              <w:tabs>
                <w:tab w:val="right" w:leader="dot" w:pos="9045"/>
              </w:tabs>
              <w:spacing w:line="300" w:lineRule="exact"/>
              <w:jc w:val="both"/>
              <w:rPr>
                <w:sz w:val="24"/>
                <w:szCs w:val="24"/>
              </w:rPr>
            </w:pPr>
          </w:p>
          <w:p w14:paraId="6E29BBF8" w14:textId="77777777" w:rsidR="00292741" w:rsidRPr="00A6660F" w:rsidRDefault="00292741" w:rsidP="003F5E5A">
            <w:pPr>
              <w:tabs>
                <w:tab w:val="right" w:leader="dot" w:pos="9045"/>
              </w:tabs>
              <w:spacing w:line="300" w:lineRule="exact"/>
              <w:jc w:val="both"/>
              <w:rPr>
                <w:sz w:val="24"/>
                <w:szCs w:val="24"/>
              </w:rPr>
            </w:pPr>
          </w:p>
          <w:p w14:paraId="521D18B2" w14:textId="77777777" w:rsidR="00292741" w:rsidRPr="00A6660F" w:rsidRDefault="00292741" w:rsidP="003F5E5A">
            <w:pPr>
              <w:tabs>
                <w:tab w:val="right" w:leader="dot" w:pos="9045"/>
              </w:tabs>
              <w:spacing w:line="300" w:lineRule="exact"/>
              <w:jc w:val="both"/>
              <w:rPr>
                <w:sz w:val="24"/>
                <w:szCs w:val="24"/>
              </w:rPr>
            </w:pPr>
          </w:p>
          <w:p w14:paraId="41494B64" w14:textId="77777777" w:rsidR="00292741" w:rsidRPr="00A6660F" w:rsidRDefault="00292741" w:rsidP="003F5E5A">
            <w:pPr>
              <w:tabs>
                <w:tab w:val="right" w:leader="dot" w:pos="9045"/>
              </w:tabs>
              <w:spacing w:line="300" w:lineRule="exact"/>
              <w:jc w:val="both"/>
              <w:rPr>
                <w:sz w:val="24"/>
                <w:szCs w:val="24"/>
              </w:rPr>
            </w:pPr>
          </w:p>
          <w:p w14:paraId="33DE164B" w14:textId="77777777" w:rsidR="00292741" w:rsidRPr="00A6660F" w:rsidRDefault="00292741" w:rsidP="003F5E5A">
            <w:pPr>
              <w:tabs>
                <w:tab w:val="right" w:leader="dot" w:pos="9045"/>
              </w:tabs>
              <w:spacing w:line="300" w:lineRule="exact"/>
              <w:jc w:val="both"/>
              <w:rPr>
                <w:sz w:val="24"/>
                <w:szCs w:val="24"/>
              </w:rPr>
            </w:pPr>
          </w:p>
          <w:p w14:paraId="6A0A025A" w14:textId="274462C4" w:rsidR="00292741" w:rsidRPr="00A6660F" w:rsidRDefault="00292741" w:rsidP="003F5E5A">
            <w:pPr>
              <w:tabs>
                <w:tab w:val="right" w:leader="dot" w:pos="9045"/>
              </w:tabs>
              <w:spacing w:line="300" w:lineRule="exact"/>
              <w:jc w:val="both"/>
              <w:rPr>
                <w:b/>
                <w:sz w:val="24"/>
                <w:szCs w:val="24"/>
              </w:rPr>
            </w:pPr>
            <w:r w:rsidRPr="00A6660F">
              <w:rPr>
                <w:sz w:val="24"/>
                <w:szCs w:val="24"/>
              </w:rPr>
              <w:t>- Tăng 10%(làm tròn số) so với định mức cũ</w:t>
            </w:r>
          </w:p>
          <w:p w14:paraId="0307A13F" w14:textId="77777777" w:rsidR="00606E89" w:rsidRPr="00A6660F" w:rsidRDefault="00606E89" w:rsidP="003F5E5A">
            <w:pPr>
              <w:tabs>
                <w:tab w:val="right" w:leader="dot" w:pos="9045"/>
              </w:tabs>
              <w:spacing w:line="300" w:lineRule="exact"/>
              <w:jc w:val="both"/>
              <w:rPr>
                <w:b/>
                <w:sz w:val="24"/>
                <w:szCs w:val="24"/>
              </w:rPr>
            </w:pPr>
          </w:p>
          <w:p w14:paraId="56C19646" w14:textId="77777777" w:rsidR="00606E89" w:rsidRPr="00A6660F" w:rsidRDefault="00606E89" w:rsidP="003F5E5A">
            <w:pPr>
              <w:tabs>
                <w:tab w:val="right" w:leader="dot" w:pos="9045"/>
              </w:tabs>
              <w:spacing w:line="300" w:lineRule="exact"/>
              <w:jc w:val="both"/>
              <w:rPr>
                <w:b/>
                <w:sz w:val="24"/>
                <w:szCs w:val="24"/>
              </w:rPr>
            </w:pPr>
          </w:p>
          <w:p w14:paraId="41ADC10A" w14:textId="1C5AA64F" w:rsidR="00606E89" w:rsidRPr="00A6660F" w:rsidRDefault="00606E89" w:rsidP="003F5E5A">
            <w:pPr>
              <w:tabs>
                <w:tab w:val="right" w:leader="dot" w:pos="9045"/>
              </w:tabs>
              <w:spacing w:line="300" w:lineRule="exact"/>
              <w:jc w:val="both"/>
              <w:rPr>
                <w:b/>
                <w:sz w:val="24"/>
                <w:szCs w:val="24"/>
              </w:rPr>
            </w:pPr>
          </w:p>
        </w:tc>
        <w:tc>
          <w:tcPr>
            <w:tcW w:w="810" w:type="pct"/>
          </w:tcPr>
          <w:p w14:paraId="7B2ED70E" w14:textId="77777777" w:rsidR="00606E89" w:rsidRPr="00A6660F" w:rsidRDefault="00606E89" w:rsidP="003F5E5A">
            <w:pPr>
              <w:tabs>
                <w:tab w:val="right" w:leader="dot" w:pos="9045"/>
              </w:tabs>
              <w:spacing w:line="300" w:lineRule="exact"/>
              <w:jc w:val="both"/>
              <w:rPr>
                <w:sz w:val="24"/>
                <w:szCs w:val="24"/>
              </w:rPr>
            </w:pPr>
          </w:p>
        </w:tc>
      </w:tr>
      <w:tr w:rsidR="00A6660F" w:rsidRPr="00A6660F" w14:paraId="50F36702" w14:textId="4EFD247A" w:rsidTr="003F5E5A">
        <w:tc>
          <w:tcPr>
            <w:tcW w:w="1400" w:type="pct"/>
          </w:tcPr>
          <w:p w14:paraId="581084A8" w14:textId="77777777" w:rsidR="00760DF6" w:rsidRPr="00A6660F" w:rsidRDefault="00760DF6" w:rsidP="003F5E5A">
            <w:pPr>
              <w:spacing w:line="300" w:lineRule="exact"/>
              <w:jc w:val="both"/>
              <w:rPr>
                <w:b/>
                <w:sz w:val="24"/>
                <w:szCs w:val="24"/>
                <w:lang w:val="nl-NL"/>
              </w:rPr>
            </w:pPr>
          </w:p>
          <w:p w14:paraId="7ECD5225" w14:textId="77777777" w:rsidR="00760DF6" w:rsidRPr="00A6660F" w:rsidRDefault="00760DF6" w:rsidP="003F5E5A">
            <w:pPr>
              <w:spacing w:line="300" w:lineRule="exact"/>
              <w:jc w:val="both"/>
              <w:rPr>
                <w:b/>
                <w:sz w:val="24"/>
                <w:szCs w:val="24"/>
                <w:lang w:val="nl-NL"/>
              </w:rPr>
            </w:pPr>
          </w:p>
          <w:p w14:paraId="663BAB3C" w14:textId="1629E002" w:rsidR="00606E89" w:rsidRPr="00A6660F" w:rsidRDefault="00606E89" w:rsidP="003F5E5A">
            <w:pPr>
              <w:spacing w:line="300" w:lineRule="exact"/>
              <w:jc w:val="both"/>
              <w:rPr>
                <w:b/>
                <w:sz w:val="24"/>
                <w:szCs w:val="24"/>
                <w:lang w:val="nl-NL"/>
              </w:rPr>
            </w:pPr>
            <w:r w:rsidRPr="00A6660F">
              <w:rPr>
                <w:b/>
                <w:sz w:val="24"/>
                <w:szCs w:val="24"/>
                <w:lang w:val="nl-NL"/>
              </w:rPr>
              <w:t>3. Định mức phân bổ chi Sự nghiệp kinh tế</w:t>
            </w:r>
          </w:p>
          <w:p w14:paraId="1A250087" w14:textId="77777777" w:rsidR="00606E89" w:rsidRPr="00A6660F" w:rsidRDefault="00606E89" w:rsidP="003F5E5A">
            <w:pPr>
              <w:spacing w:line="300" w:lineRule="exact"/>
              <w:jc w:val="both"/>
              <w:rPr>
                <w:sz w:val="24"/>
                <w:szCs w:val="24"/>
              </w:rPr>
            </w:pPr>
            <w:r w:rsidRPr="00A6660F">
              <w:rPr>
                <w:sz w:val="24"/>
                <w:szCs w:val="24"/>
              </w:rPr>
              <w:t>a) Chi sự nghiệp giao thông cấp tỉnh:</w:t>
            </w:r>
          </w:p>
          <w:p w14:paraId="2E6650CF" w14:textId="77777777" w:rsidR="00167327" w:rsidRPr="00A6660F" w:rsidRDefault="00606E89" w:rsidP="003F5E5A">
            <w:pPr>
              <w:spacing w:line="300" w:lineRule="exact"/>
              <w:jc w:val="both"/>
              <w:rPr>
                <w:sz w:val="24"/>
                <w:szCs w:val="24"/>
              </w:rPr>
            </w:pPr>
            <w:r w:rsidRPr="00A6660F">
              <w:rPr>
                <w:sz w:val="24"/>
                <w:szCs w:val="24"/>
              </w:rPr>
              <w:t xml:space="preserve">- Chi sửa chữa thường xuyên đối với đường </w:t>
            </w:r>
            <w:r w:rsidR="00167327" w:rsidRPr="00A6660F">
              <w:rPr>
                <w:sz w:val="24"/>
                <w:szCs w:val="24"/>
              </w:rPr>
              <w:t xml:space="preserve">- Chi sửa chữa thường xuyên đối với đường tỉnh, đường nội bộ khu vực cửa khẩu và khu chức năng thuộc Khu kinh tế cửa khẩu: mức chi 35 triệu đồng/km/năm; chi sửa chữa thường xuyên đối với đường tỉnh (đường huyện sau sắp xếp chuyển thành đường tỉnh): mức chi 28 triệu đồng/km/năm. </w:t>
            </w:r>
          </w:p>
          <w:p w14:paraId="2636D231" w14:textId="77777777" w:rsidR="00167327" w:rsidRPr="00A6660F" w:rsidRDefault="00167327" w:rsidP="003F5E5A">
            <w:pPr>
              <w:spacing w:line="300" w:lineRule="exact"/>
              <w:jc w:val="both"/>
              <w:rPr>
                <w:sz w:val="24"/>
                <w:szCs w:val="24"/>
              </w:rPr>
            </w:pPr>
            <w:r w:rsidRPr="00A6660F">
              <w:rPr>
                <w:sz w:val="24"/>
                <w:szCs w:val="24"/>
              </w:rPr>
              <w:t>- Chi sửa chữa đường tuần tra biên giới do cấp tỉnh quản lý: mức chi 30 triệu đồng/km/năm.</w:t>
            </w:r>
          </w:p>
          <w:p w14:paraId="0531823C" w14:textId="202A7619" w:rsidR="00606E89" w:rsidRPr="00A6660F" w:rsidRDefault="00167327" w:rsidP="003F5E5A">
            <w:pPr>
              <w:pStyle w:val="BodyTextIndent3"/>
              <w:spacing w:after="0" w:line="300" w:lineRule="exact"/>
              <w:ind w:left="0"/>
              <w:jc w:val="both"/>
              <w:rPr>
                <w:rFonts w:ascii="Times New Roman" w:hAnsi="Times New Roman"/>
                <w:sz w:val="24"/>
                <w:szCs w:val="24"/>
              </w:rPr>
            </w:pPr>
            <w:r w:rsidRPr="00A6660F">
              <w:rPr>
                <w:rFonts w:ascii="Times New Roman" w:hAnsi="Times New Roman"/>
                <w:sz w:val="24"/>
                <w:szCs w:val="24"/>
              </w:rPr>
              <w:t xml:space="preserve">- Chi sửa chữa thường xuyên đối với đường Quốc lộ Trung ương giao tỉnh quản lý: phân bổ bằng mức trung ương giao cho địa phương; căn cứ dự toán của </w:t>
            </w:r>
            <w:r w:rsidRPr="00A6660F">
              <w:rPr>
                <w:rFonts w:ascii="Times New Roman" w:hAnsi="Times New Roman"/>
                <w:sz w:val="24"/>
                <w:szCs w:val="24"/>
              </w:rPr>
              <w:lastRenderedPageBreak/>
              <w:t>trung ương giao cho địa phương, Sở Xây dựng chủ trì xây dựng phương án phân bổ định mức và dự toán ngân sách cho các đơn vị tỉnh, cấp xã theo chế độ, tiêu chuẩn, định mức chi ngân sách, báo cáo cấp có thẩm quyền xem xét quyết định.</w:t>
            </w:r>
          </w:p>
          <w:p w14:paraId="45292050" w14:textId="77777777" w:rsidR="009C2193" w:rsidRPr="00A6660F" w:rsidRDefault="009C2193" w:rsidP="003F5E5A">
            <w:pPr>
              <w:pStyle w:val="BodyTextIndent3"/>
              <w:spacing w:line="300" w:lineRule="exact"/>
              <w:jc w:val="both"/>
              <w:rPr>
                <w:rFonts w:ascii="Times New Roman" w:hAnsi="Times New Roman"/>
                <w:sz w:val="24"/>
                <w:szCs w:val="24"/>
              </w:rPr>
            </w:pPr>
          </w:p>
          <w:p w14:paraId="3CECD579" w14:textId="77777777" w:rsidR="00E31627" w:rsidRPr="00A6660F" w:rsidRDefault="00E31627" w:rsidP="003F5E5A">
            <w:pPr>
              <w:pStyle w:val="BodyTextIndent3"/>
              <w:spacing w:line="300" w:lineRule="exact"/>
              <w:jc w:val="both"/>
              <w:rPr>
                <w:rFonts w:ascii="Times New Roman" w:hAnsi="Times New Roman"/>
                <w:sz w:val="24"/>
                <w:szCs w:val="24"/>
              </w:rPr>
            </w:pPr>
            <w:r w:rsidRPr="00A6660F">
              <w:rPr>
                <w:rFonts w:ascii="Times New Roman" w:hAnsi="Times New Roman"/>
                <w:sz w:val="24"/>
                <w:szCs w:val="24"/>
              </w:rPr>
              <w:t>b) Chi sự nghiệp giao thông cấp xã</w:t>
            </w:r>
          </w:p>
          <w:p w14:paraId="685AF486" w14:textId="77777777" w:rsidR="00E31627" w:rsidRPr="00A6660F" w:rsidRDefault="00E31627" w:rsidP="003F5E5A">
            <w:pPr>
              <w:pStyle w:val="BodyTextIndent3"/>
              <w:spacing w:line="300" w:lineRule="exact"/>
              <w:jc w:val="both"/>
              <w:rPr>
                <w:rFonts w:ascii="Times New Roman" w:hAnsi="Times New Roman"/>
                <w:sz w:val="24"/>
                <w:szCs w:val="24"/>
              </w:rPr>
            </w:pPr>
            <w:r w:rsidRPr="00A6660F">
              <w:rPr>
                <w:rFonts w:ascii="Times New Roman" w:hAnsi="Times New Roman"/>
                <w:sz w:val="24"/>
                <w:szCs w:val="24"/>
              </w:rPr>
              <w:t xml:space="preserve">- Chi sửa chữa thường xuyên đường xã (đường tỉnh, đường huyện sau sắp xếp chuyển thành đường xã) đường đô thị do cấp xã quản lý: </w:t>
            </w:r>
            <w:proofErr w:type="gramStart"/>
            <w:r w:rsidRPr="00A6660F">
              <w:rPr>
                <w:rFonts w:ascii="Times New Roman" w:hAnsi="Times New Roman"/>
                <w:sz w:val="24"/>
                <w:szCs w:val="24"/>
              </w:rPr>
              <w:t>28 triệu đồng/km/năm</w:t>
            </w:r>
            <w:proofErr w:type="gramEnd"/>
            <w:r w:rsidRPr="00A6660F">
              <w:rPr>
                <w:rFonts w:ascii="Times New Roman" w:hAnsi="Times New Roman"/>
                <w:sz w:val="24"/>
                <w:szCs w:val="24"/>
              </w:rPr>
              <w:t xml:space="preserve">. </w:t>
            </w:r>
          </w:p>
          <w:p w14:paraId="23F4056D" w14:textId="04639FA3" w:rsidR="00E31627" w:rsidRPr="00A6660F" w:rsidRDefault="00E31627" w:rsidP="003F5E5A">
            <w:pPr>
              <w:pStyle w:val="BodyTextIndent3"/>
              <w:spacing w:line="300" w:lineRule="exact"/>
              <w:jc w:val="both"/>
              <w:rPr>
                <w:rFonts w:ascii="Times New Roman" w:hAnsi="Times New Roman"/>
                <w:sz w:val="24"/>
                <w:szCs w:val="24"/>
              </w:rPr>
            </w:pPr>
            <w:r w:rsidRPr="00A6660F">
              <w:rPr>
                <w:rFonts w:ascii="Times New Roman" w:hAnsi="Times New Roman"/>
                <w:sz w:val="24"/>
                <w:szCs w:val="24"/>
              </w:rPr>
              <w:t>- Chi sửa chữa thường xuyên đường xã còn lại do cấp xã quản lý: mức chi 3</w:t>
            </w:r>
            <w:proofErr w:type="gramStart"/>
            <w:r w:rsidRPr="00A6660F">
              <w:rPr>
                <w:rFonts w:ascii="Times New Roman" w:hAnsi="Times New Roman"/>
                <w:sz w:val="24"/>
                <w:szCs w:val="24"/>
              </w:rPr>
              <w:t>,5</w:t>
            </w:r>
            <w:proofErr w:type="gramEnd"/>
            <w:r w:rsidRPr="00A6660F">
              <w:rPr>
                <w:rFonts w:ascii="Times New Roman" w:hAnsi="Times New Roman"/>
                <w:sz w:val="24"/>
                <w:szCs w:val="24"/>
              </w:rPr>
              <w:t xml:space="preserve"> triệu đồng/km/năm.</w:t>
            </w:r>
          </w:p>
          <w:p w14:paraId="5B70E8A6" w14:textId="77777777" w:rsidR="002047AA" w:rsidRPr="00A6660F" w:rsidRDefault="002047AA" w:rsidP="003F5E5A">
            <w:pPr>
              <w:pStyle w:val="BodyTextIndent3"/>
              <w:spacing w:line="300" w:lineRule="exact"/>
              <w:jc w:val="both"/>
              <w:rPr>
                <w:rFonts w:ascii="Times New Roman" w:hAnsi="Times New Roman"/>
                <w:sz w:val="24"/>
                <w:szCs w:val="24"/>
              </w:rPr>
            </w:pPr>
          </w:p>
          <w:p w14:paraId="6380F160" w14:textId="77777777" w:rsidR="00E31627" w:rsidRPr="00A6660F" w:rsidRDefault="00E31627" w:rsidP="003F5E5A">
            <w:pPr>
              <w:pStyle w:val="BodyTextIndent3"/>
              <w:spacing w:line="300" w:lineRule="exact"/>
              <w:jc w:val="both"/>
              <w:rPr>
                <w:rFonts w:ascii="Times New Roman" w:hAnsi="Times New Roman"/>
                <w:sz w:val="24"/>
                <w:szCs w:val="24"/>
              </w:rPr>
            </w:pPr>
            <w:r w:rsidRPr="00A6660F">
              <w:rPr>
                <w:rFonts w:ascii="Times New Roman" w:hAnsi="Times New Roman"/>
                <w:sz w:val="24"/>
                <w:szCs w:val="24"/>
              </w:rPr>
              <w:t>- Chi sửa chữa hệ thống cầu trên đường giao thông nông thôn, gồm cầu dàn thép, cầu dầm bê tông cốt thép, cầu treo dân sinh: mức chi 01 triệu đồng/mét/năm.</w:t>
            </w:r>
          </w:p>
          <w:p w14:paraId="64B8D45A" w14:textId="77777777" w:rsidR="00E31627" w:rsidRPr="00A6660F" w:rsidRDefault="00E31627" w:rsidP="003F5E5A">
            <w:pPr>
              <w:pStyle w:val="BodyTextIndent3"/>
              <w:spacing w:line="300" w:lineRule="exact"/>
              <w:jc w:val="both"/>
              <w:rPr>
                <w:rFonts w:ascii="Times New Roman" w:hAnsi="Times New Roman"/>
                <w:sz w:val="24"/>
                <w:szCs w:val="24"/>
              </w:rPr>
            </w:pPr>
            <w:r w:rsidRPr="00A6660F">
              <w:rPr>
                <w:rFonts w:ascii="Times New Roman" w:hAnsi="Times New Roman"/>
                <w:sz w:val="24"/>
                <w:szCs w:val="24"/>
              </w:rPr>
              <w:t xml:space="preserve">c) Đối với chi sửa chữa định kỳ đường tỉnh, xã quản lý, đường tuần tra biên giới, đường Quốc lộ tỉnh quản lý và các tuyến đường khác theo phân cấp quản lý: căn cứ tình </w:t>
            </w:r>
            <w:r w:rsidRPr="00A6660F">
              <w:rPr>
                <w:rFonts w:ascii="Times New Roman" w:hAnsi="Times New Roman"/>
                <w:sz w:val="24"/>
                <w:szCs w:val="24"/>
              </w:rPr>
              <w:lastRenderedPageBreak/>
              <w:t>hình thực tế và khả năng cân đối ngân sách, Sở Xây dựng xây dựng dự toán gửi Sở Tài chính tổng hợp chung vào dự toán ngân sách nhà nước hằng năm, báo cáo UBND tỉnh trình cấp có thẩm quyền giao các đơn vị và các xã, phường triển khai thực hiện.</w:t>
            </w:r>
          </w:p>
          <w:p w14:paraId="21B770CA" w14:textId="77777777" w:rsidR="00E31627" w:rsidRPr="00A6660F" w:rsidRDefault="00E31627" w:rsidP="003F5E5A">
            <w:pPr>
              <w:pStyle w:val="BodyTextIndent3"/>
              <w:spacing w:line="300" w:lineRule="exact"/>
              <w:jc w:val="both"/>
              <w:rPr>
                <w:rFonts w:ascii="Times New Roman" w:hAnsi="Times New Roman"/>
                <w:sz w:val="24"/>
                <w:szCs w:val="24"/>
              </w:rPr>
            </w:pPr>
            <w:r w:rsidRPr="00A6660F">
              <w:rPr>
                <w:rFonts w:ascii="Times New Roman" w:hAnsi="Times New Roman"/>
                <w:sz w:val="24"/>
                <w:szCs w:val="24"/>
              </w:rPr>
              <w:t>d) Chi sự nghiệp kiến thiết thị chính</w:t>
            </w:r>
          </w:p>
          <w:p w14:paraId="156EC509" w14:textId="77777777" w:rsidR="00E31627" w:rsidRPr="00A6660F" w:rsidRDefault="00E31627" w:rsidP="003F5E5A">
            <w:pPr>
              <w:pStyle w:val="BodyTextIndent3"/>
              <w:spacing w:line="300" w:lineRule="exact"/>
              <w:jc w:val="both"/>
              <w:rPr>
                <w:rFonts w:ascii="Times New Roman" w:hAnsi="Times New Roman"/>
                <w:sz w:val="24"/>
                <w:szCs w:val="24"/>
              </w:rPr>
            </w:pPr>
            <w:r w:rsidRPr="00A6660F">
              <w:rPr>
                <w:rFonts w:ascii="Times New Roman" w:hAnsi="Times New Roman"/>
                <w:sz w:val="24"/>
                <w:szCs w:val="24"/>
              </w:rPr>
              <w:t xml:space="preserve"> Kinh phí phân bổ cho cấp xã:</w:t>
            </w:r>
          </w:p>
          <w:p w14:paraId="5589A0F7" w14:textId="77777777" w:rsidR="00E31627" w:rsidRPr="00A6660F" w:rsidRDefault="00E31627" w:rsidP="003F5E5A">
            <w:pPr>
              <w:pStyle w:val="BodyTextIndent3"/>
              <w:spacing w:line="300" w:lineRule="exact"/>
              <w:jc w:val="both"/>
              <w:rPr>
                <w:rFonts w:ascii="Times New Roman" w:hAnsi="Times New Roman"/>
                <w:sz w:val="24"/>
                <w:szCs w:val="24"/>
              </w:rPr>
            </w:pPr>
            <w:r w:rsidRPr="00A6660F">
              <w:rPr>
                <w:rFonts w:ascii="Times New Roman" w:hAnsi="Times New Roman"/>
                <w:sz w:val="24"/>
                <w:szCs w:val="24"/>
              </w:rPr>
              <w:t xml:space="preserve">- Các phường: 12.000 triệu đồng. </w:t>
            </w:r>
          </w:p>
          <w:p w14:paraId="1BF11480" w14:textId="77777777" w:rsidR="00E31627" w:rsidRPr="00A6660F" w:rsidRDefault="00E31627" w:rsidP="003F5E5A">
            <w:pPr>
              <w:pStyle w:val="BodyTextIndent3"/>
              <w:spacing w:line="300" w:lineRule="exact"/>
              <w:jc w:val="both"/>
              <w:rPr>
                <w:rFonts w:ascii="Times New Roman" w:hAnsi="Times New Roman"/>
                <w:sz w:val="24"/>
                <w:szCs w:val="24"/>
              </w:rPr>
            </w:pPr>
            <w:r w:rsidRPr="00A6660F">
              <w:rPr>
                <w:rFonts w:ascii="Times New Roman" w:hAnsi="Times New Roman"/>
                <w:sz w:val="24"/>
                <w:szCs w:val="24"/>
              </w:rPr>
              <w:t>- Xã Đồng Đăng: 10.000 triệu đồng.</w:t>
            </w:r>
          </w:p>
          <w:p w14:paraId="0AAC3424" w14:textId="77777777" w:rsidR="00E31627" w:rsidRPr="00A6660F" w:rsidRDefault="00E31627" w:rsidP="003F5E5A">
            <w:pPr>
              <w:pStyle w:val="BodyTextIndent3"/>
              <w:spacing w:line="300" w:lineRule="exact"/>
              <w:jc w:val="both"/>
              <w:rPr>
                <w:rFonts w:ascii="Times New Roman" w:hAnsi="Times New Roman"/>
                <w:sz w:val="24"/>
                <w:szCs w:val="24"/>
              </w:rPr>
            </w:pPr>
            <w:r w:rsidRPr="00A6660F">
              <w:rPr>
                <w:rFonts w:ascii="Times New Roman" w:hAnsi="Times New Roman"/>
                <w:sz w:val="24"/>
                <w:szCs w:val="24"/>
              </w:rPr>
              <w:t>- Xã Chi Lăng: 8.000 triệu đồng.</w:t>
            </w:r>
          </w:p>
          <w:p w14:paraId="0B59010E" w14:textId="77777777" w:rsidR="00E31627" w:rsidRPr="00A6660F" w:rsidRDefault="00E31627" w:rsidP="003F5E5A">
            <w:pPr>
              <w:pStyle w:val="BodyTextIndent3"/>
              <w:spacing w:line="300" w:lineRule="exact"/>
              <w:jc w:val="both"/>
              <w:rPr>
                <w:rFonts w:ascii="Times New Roman" w:hAnsi="Times New Roman"/>
                <w:sz w:val="24"/>
                <w:szCs w:val="24"/>
              </w:rPr>
            </w:pPr>
            <w:r w:rsidRPr="00A6660F">
              <w:rPr>
                <w:rFonts w:ascii="Times New Roman" w:hAnsi="Times New Roman"/>
                <w:sz w:val="24"/>
                <w:szCs w:val="24"/>
              </w:rPr>
              <w:t>- Các xã: Hữu Lũng, Bắc Sơn, Bình Gia, Văn Quan, Thất khê, Na Sầm, Lộc Bình, Đình Lập, Na Dương, Thái Bình: 5.000 triệu đồng.</w:t>
            </w:r>
          </w:p>
          <w:p w14:paraId="7D9A7FCD" w14:textId="77777777" w:rsidR="00E31627" w:rsidRPr="00A6660F" w:rsidRDefault="00E31627" w:rsidP="003F5E5A">
            <w:pPr>
              <w:pStyle w:val="BodyTextIndent3"/>
              <w:spacing w:after="0" w:line="300" w:lineRule="exact"/>
              <w:ind w:left="0"/>
              <w:rPr>
                <w:rFonts w:ascii="Times New Roman" w:hAnsi="Times New Roman"/>
                <w:sz w:val="24"/>
                <w:szCs w:val="24"/>
              </w:rPr>
            </w:pPr>
            <w:r w:rsidRPr="00A6660F">
              <w:rPr>
                <w:rFonts w:ascii="Times New Roman" w:hAnsi="Times New Roman"/>
                <w:sz w:val="24"/>
                <w:szCs w:val="24"/>
              </w:rPr>
              <w:t>- Các xã còn lại: 500 triệu đồng (Đối với các xã có khu dân cư do xã quản lý và chi trả sự nghiệp kiến thiết thị chính, trong năm bổ sung thêm theo thực tế phát sinh).</w:t>
            </w:r>
          </w:p>
          <w:p w14:paraId="0475CD5E" w14:textId="77777777" w:rsidR="001D3641" w:rsidRPr="00A6660F" w:rsidRDefault="001D3641" w:rsidP="003F5E5A">
            <w:pPr>
              <w:pStyle w:val="BodyTextIndent3"/>
              <w:spacing w:after="0" w:line="300" w:lineRule="exact"/>
              <w:ind w:left="0"/>
              <w:rPr>
                <w:rFonts w:ascii="Times New Roman" w:hAnsi="Times New Roman"/>
                <w:sz w:val="24"/>
                <w:szCs w:val="24"/>
              </w:rPr>
            </w:pPr>
          </w:p>
          <w:p w14:paraId="36543D61" w14:textId="77777777" w:rsidR="001D3641" w:rsidRPr="00A6660F" w:rsidRDefault="001D3641" w:rsidP="003F5E5A">
            <w:pPr>
              <w:pStyle w:val="BodyTextIndent3"/>
              <w:spacing w:after="0" w:line="300" w:lineRule="exact"/>
              <w:ind w:left="0"/>
              <w:rPr>
                <w:rFonts w:ascii="Times New Roman" w:hAnsi="Times New Roman"/>
                <w:sz w:val="24"/>
                <w:szCs w:val="24"/>
              </w:rPr>
            </w:pPr>
          </w:p>
          <w:p w14:paraId="2FC36AD9" w14:textId="2B25E69E" w:rsidR="005A5A52" w:rsidRPr="00A6660F" w:rsidRDefault="00167327" w:rsidP="003F5E5A">
            <w:pPr>
              <w:pStyle w:val="BodyTextIndent3"/>
              <w:spacing w:after="0" w:line="300" w:lineRule="exact"/>
              <w:ind w:left="0"/>
              <w:rPr>
                <w:rFonts w:ascii="Times New Roman" w:hAnsi="Times New Roman"/>
                <w:sz w:val="24"/>
                <w:szCs w:val="24"/>
              </w:rPr>
            </w:pPr>
            <w:r w:rsidRPr="00A6660F">
              <w:rPr>
                <w:rFonts w:ascii="Times New Roman" w:hAnsi="Times New Roman"/>
                <w:sz w:val="24"/>
                <w:szCs w:val="24"/>
              </w:rPr>
              <w:t>đ) Các khoản chi</w:t>
            </w:r>
            <w:r w:rsidR="005A5A52" w:rsidRPr="00A6660F">
              <w:rPr>
                <w:rFonts w:ascii="Times New Roman" w:hAnsi="Times New Roman"/>
                <w:sz w:val="24"/>
                <w:szCs w:val="24"/>
              </w:rPr>
              <w:t xml:space="preserve"> sự nghiệp kinh tế khác còn lại</w:t>
            </w:r>
          </w:p>
          <w:p w14:paraId="1AFDD306" w14:textId="76E6E6D0" w:rsidR="00167327" w:rsidRPr="00A6660F" w:rsidRDefault="00167327" w:rsidP="003F5E5A">
            <w:pPr>
              <w:pStyle w:val="BodyTextIndent3"/>
              <w:spacing w:after="0" w:line="300" w:lineRule="exact"/>
              <w:ind w:left="0"/>
              <w:rPr>
                <w:rFonts w:ascii="Times New Roman" w:hAnsi="Times New Roman"/>
                <w:sz w:val="24"/>
                <w:szCs w:val="24"/>
              </w:rPr>
            </w:pPr>
            <w:r w:rsidRPr="00A6660F">
              <w:rPr>
                <w:rFonts w:ascii="Times New Roman" w:hAnsi="Times New Roman"/>
                <w:sz w:val="24"/>
                <w:szCs w:val="24"/>
              </w:rPr>
              <w:t xml:space="preserve">Chi sự nghiệp kinh tế và các sự nghiệp </w:t>
            </w:r>
            <w:r w:rsidRPr="00A6660F">
              <w:rPr>
                <w:rFonts w:ascii="Times New Roman" w:hAnsi="Times New Roman"/>
                <w:sz w:val="24"/>
                <w:szCs w:val="24"/>
              </w:rPr>
              <w:lastRenderedPageBreak/>
              <w:t>khác còn lại, gồm: sự nghiệp nông, lâm nghiệp; thủy lợi, thủy sản; tài nguyên và sự nghiệp kinh tế khác không có định mức cụ thể: căn cứ theo chỉ tiêu kế hoạch giao của tỉnh, chế độ quy định hiện hành, hằng năm bố trí chi phù hợp với khả năng cân đối ngân sách của tỉnh.</w:t>
            </w:r>
          </w:p>
          <w:p w14:paraId="0B58A28D" w14:textId="1695426B" w:rsidR="00606E89" w:rsidRPr="00A6660F" w:rsidRDefault="00167327" w:rsidP="003F5E5A">
            <w:pPr>
              <w:spacing w:line="300" w:lineRule="exact"/>
              <w:jc w:val="both"/>
              <w:rPr>
                <w:sz w:val="24"/>
                <w:szCs w:val="24"/>
              </w:rPr>
            </w:pPr>
            <w:r w:rsidRPr="00A6660F">
              <w:rPr>
                <w:sz w:val="24"/>
                <w:szCs w:val="24"/>
              </w:rPr>
              <w:t>e) Các nội dung không trong định mức phân bổ, giao trong dự toán hằng năm, mức hỗ trợ theo chế độ quy định gồm: kinh phí hỗ trợ giá sản phẩm, dịch vụ công ích thủy lợi; chính sách hỗ trợ địa phương sản xuất lúa.</w:t>
            </w:r>
          </w:p>
          <w:p w14:paraId="795F94B8" w14:textId="3B27662B" w:rsidR="00606E89" w:rsidRPr="00A6660F" w:rsidRDefault="00606E89" w:rsidP="003F5E5A">
            <w:pPr>
              <w:spacing w:line="300" w:lineRule="exact"/>
              <w:jc w:val="both"/>
              <w:rPr>
                <w:sz w:val="24"/>
                <w:szCs w:val="24"/>
                <w:lang w:val="nl-NL"/>
              </w:rPr>
            </w:pPr>
          </w:p>
        </w:tc>
        <w:tc>
          <w:tcPr>
            <w:tcW w:w="1650" w:type="pct"/>
          </w:tcPr>
          <w:p w14:paraId="0CBE1267" w14:textId="77777777" w:rsidR="00760DF6" w:rsidRPr="00A6660F" w:rsidRDefault="00760DF6" w:rsidP="003F5E5A">
            <w:pPr>
              <w:spacing w:before="120"/>
              <w:jc w:val="both"/>
              <w:rPr>
                <w:b/>
                <w:sz w:val="24"/>
                <w:szCs w:val="24"/>
                <w:lang w:val="nl-NL"/>
              </w:rPr>
            </w:pPr>
          </w:p>
          <w:p w14:paraId="42AF2219" w14:textId="7BD57270" w:rsidR="00606E89" w:rsidRPr="00A6660F" w:rsidRDefault="002A4983" w:rsidP="003F5E5A">
            <w:pPr>
              <w:spacing w:before="120"/>
              <w:jc w:val="both"/>
              <w:rPr>
                <w:b/>
                <w:sz w:val="24"/>
                <w:szCs w:val="24"/>
                <w:lang w:val="nl-NL"/>
              </w:rPr>
            </w:pPr>
            <w:r w:rsidRPr="00A6660F">
              <w:rPr>
                <w:b/>
                <w:sz w:val="24"/>
                <w:szCs w:val="24"/>
                <w:lang w:val="nl-NL"/>
              </w:rPr>
              <w:t>4</w:t>
            </w:r>
            <w:r w:rsidR="00606E89" w:rsidRPr="00A6660F">
              <w:rPr>
                <w:b/>
                <w:sz w:val="24"/>
                <w:szCs w:val="24"/>
                <w:lang w:val="nl-NL"/>
              </w:rPr>
              <w:t>. Định mức phân bổ chi Sự nghiệp kinh tế</w:t>
            </w:r>
          </w:p>
          <w:p w14:paraId="53BBFB76" w14:textId="77777777" w:rsidR="00606E89" w:rsidRPr="00A6660F" w:rsidRDefault="00606E89" w:rsidP="003F5E5A">
            <w:pPr>
              <w:spacing w:before="120"/>
              <w:jc w:val="both"/>
              <w:rPr>
                <w:sz w:val="24"/>
                <w:szCs w:val="24"/>
              </w:rPr>
            </w:pPr>
            <w:r w:rsidRPr="00A6660F">
              <w:rPr>
                <w:sz w:val="24"/>
                <w:szCs w:val="24"/>
              </w:rPr>
              <w:t>a) Chi sự nghiệp giao thông cấp tỉnh:</w:t>
            </w:r>
          </w:p>
          <w:p w14:paraId="336F74DA" w14:textId="1714B102" w:rsidR="002A4983" w:rsidRPr="00A6660F" w:rsidRDefault="002A4983" w:rsidP="003F5E5A">
            <w:pPr>
              <w:spacing w:before="120"/>
              <w:jc w:val="both"/>
              <w:rPr>
                <w:sz w:val="24"/>
                <w:szCs w:val="24"/>
              </w:rPr>
            </w:pPr>
            <w:r w:rsidRPr="00A6660F">
              <w:rPr>
                <w:sz w:val="24"/>
                <w:szCs w:val="24"/>
              </w:rPr>
              <w:t xml:space="preserve">- Chi sửa chữa thường xuyên đối với đường tỉnh, đường nội bộ khu vực cửa khẩu và khu chức năng thuộc Khu kinh tế cửa khẩu: mức chi </w:t>
            </w:r>
            <w:r w:rsidR="00A422D4" w:rsidRPr="00A6660F">
              <w:rPr>
                <w:sz w:val="24"/>
                <w:szCs w:val="24"/>
              </w:rPr>
              <w:t>40</w:t>
            </w:r>
            <w:r w:rsidRPr="00A6660F">
              <w:rPr>
                <w:sz w:val="24"/>
                <w:szCs w:val="24"/>
              </w:rPr>
              <w:t xml:space="preserve"> triệu đồng/km/năm; chi sửa chữa thường xuyên đối với đường tỉnh (đường huyện sau sắp xếp chuyển thành đường tỉnh): mức chi </w:t>
            </w:r>
            <w:r w:rsidR="00A422D4" w:rsidRPr="00A6660F">
              <w:rPr>
                <w:sz w:val="24"/>
                <w:szCs w:val="24"/>
              </w:rPr>
              <w:t>30</w:t>
            </w:r>
            <w:r w:rsidRPr="00A6660F">
              <w:rPr>
                <w:sz w:val="24"/>
                <w:szCs w:val="24"/>
              </w:rPr>
              <w:t xml:space="preserve"> triệu đồng/km/năm. </w:t>
            </w:r>
          </w:p>
          <w:p w14:paraId="42A5D64F" w14:textId="77777777" w:rsidR="009C2193" w:rsidRPr="00A6660F" w:rsidRDefault="009C2193" w:rsidP="003F5E5A">
            <w:pPr>
              <w:spacing w:before="120"/>
              <w:jc w:val="both"/>
              <w:rPr>
                <w:sz w:val="24"/>
                <w:szCs w:val="24"/>
              </w:rPr>
            </w:pPr>
          </w:p>
          <w:p w14:paraId="55E2A9EF" w14:textId="77777777" w:rsidR="002A4983" w:rsidRPr="00A6660F" w:rsidRDefault="002A4983" w:rsidP="003F5E5A">
            <w:pPr>
              <w:spacing w:before="120"/>
              <w:jc w:val="both"/>
              <w:rPr>
                <w:sz w:val="24"/>
                <w:szCs w:val="24"/>
              </w:rPr>
            </w:pPr>
            <w:r w:rsidRPr="00A6660F">
              <w:rPr>
                <w:sz w:val="24"/>
                <w:szCs w:val="24"/>
              </w:rPr>
              <w:t>- Chi sửa chữa đường tuần tra biên giới do cấp tỉnh quản lý: mức chi 33 triệu đồng/km/năm.</w:t>
            </w:r>
          </w:p>
          <w:p w14:paraId="6558C6AB" w14:textId="4EB65D61" w:rsidR="00D87B89" w:rsidRPr="00A6660F" w:rsidRDefault="002A4983" w:rsidP="003F5E5A">
            <w:pPr>
              <w:spacing w:before="120"/>
              <w:jc w:val="both"/>
              <w:rPr>
                <w:sz w:val="24"/>
                <w:szCs w:val="24"/>
              </w:rPr>
            </w:pPr>
            <w:r w:rsidRPr="00A6660F">
              <w:rPr>
                <w:sz w:val="24"/>
                <w:szCs w:val="24"/>
              </w:rPr>
              <w:t xml:space="preserve">- Chi sửa chữa thường xuyên đối với đường Quốc lộ Trung ương giao tỉnh quản lý: phân bổ bằng mức trung ương giao cho địa phương; căn cứ dự toán của trung ương giao cho địa phương, Sở Xây dựng chủ trì xây dựng phương án phân bổ định mức và dự toán ngân sách cho các đơn </w:t>
            </w:r>
            <w:r w:rsidRPr="00A6660F">
              <w:rPr>
                <w:sz w:val="24"/>
                <w:szCs w:val="24"/>
              </w:rPr>
              <w:lastRenderedPageBreak/>
              <w:t>vị tỉnh, cấp xã theo chế độ, tiêu chuẩn, định mức chi ngân sách, báo cáo cấp có</w:t>
            </w:r>
            <w:r w:rsidR="009C2193" w:rsidRPr="00A6660F">
              <w:rPr>
                <w:sz w:val="24"/>
                <w:szCs w:val="24"/>
              </w:rPr>
              <w:t xml:space="preserve"> thẩm quyền xem xét quyết định.</w:t>
            </w:r>
          </w:p>
          <w:p w14:paraId="19CA8842" w14:textId="77777777" w:rsidR="00D87B89" w:rsidRPr="00A6660F" w:rsidRDefault="00D87B89" w:rsidP="003F5E5A">
            <w:pPr>
              <w:spacing w:before="120"/>
              <w:jc w:val="both"/>
              <w:rPr>
                <w:sz w:val="24"/>
                <w:szCs w:val="24"/>
              </w:rPr>
            </w:pPr>
          </w:p>
          <w:p w14:paraId="119AE0A2" w14:textId="77777777" w:rsidR="002A4983" w:rsidRPr="00A6660F" w:rsidRDefault="002A4983" w:rsidP="003F5E5A">
            <w:pPr>
              <w:spacing w:before="120"/>
              <w:jc w:val="both"/>
              <w:rPr>
                <w:sz w:val="24"/>
                <w:szCs w:val="24"/>
              </w:rPr>
            </w:pPr>
            <w:r w:rsidRPr="00A6660F">
              <w:rPr>
                <w:sz w:val="24"/>
                <w:szCs w:val="24"/>
              </w:rPr>
              <w:t>b) Chi sự nghiệp giao thông cấp xã</w:t>
            </w:r>
          </w:p>
          <w:p w14:paraId="7DA85348" w14:textId="77777777" w:rsidR="002A4983" w:rsidRPr="00A6660F" w:rsidRDefault="002A4983" w:rsidP="003F5E5A">
            <w:pPr>
              <w:spacing w:before="120"/>
              <w:jc w:val="both"/>
              <w:rPr>
                <w:sz w:val="24"/>
                <w:szCs w:val="24"/>
              </w:rPr>
            </w:pPr>
            <w:r w:rsidRPr="00A6660F">
              <w:rPr>
                <w:sz w:val="24"/>
                <w:szCs w:val="24"/>
              </w:rPr>
              <w:t xml:space="preserve">- Chi sửa chữa thường xuyên đường xã (đường tỉnh, đường huyện sau sắp xếp chuyển thành đường xã) đường đô thị do cấp xã quản lý: </w:t>
            </w:r>
            <w:proofErr w:type="gramStart"/>
            <w:r w:rsidRPr="00A6660F">
              <w:rPr>
                <w:sz w:val="24"/>
                <w:szCs w:val="24"/>
              </w:rPr>
              <w:t>28 triệu đồng/km/năm</w:t>
            </w:r>
            <w:proofErr w:type="gramEnd"/>
            <w:r w:rsidRPr="00A6660F">
              <w:rPr>
                <w:sz w:val="24"/>
                <w:szCs w:val="24"/>
              </w:rPr>
              <w:t xml:space="preserve">. </w:t>
            </w:r>
          </w:p>
          <w:p w14:paraId="09DA024E" w14:textId="77777777" w:rsidR="00D87B89" w:rsidRPr="00A6660F" w:rsidRDefault="00D87B89" w:rsidP="003F5E5A">
            <w:pPr>
              <w:spacing w:before="120"/>
              <w:jc w:val="both"/>
              <w:rPr>
                <w:sz w:val="24"/>
                <w:szCs w:val="24"/>
              </w:rPr>
            </w:pPr>
          </w:p>
          <w:p w14:paraId="3D8FE658" w14:textId="77777777" w:rsidR="002A4983" w:rsidRPr="00A6660F" w:rsidRDefault="002A4983" w:rsidP="003F5E5A">
            <w:pPr>
              <w:spacing w:before="120"/>
              <w:jc w:val="both"/>
              <w:rPr>
                <w:sz w:val="24"/>
                <w:szCs w:val="24"/>
              </w:rPr>
            </w:pPr>
            <w:r w:rsidRPr="00A6660F">
              <w:rPr>
                <w:sz w:val="24"/>
                <w:szCs w:val="24"/>
              </w:rPr>
              <w:t>- Chi sửa chữa thường xuyên đường xã còn lại do cấp xã quản lý: mức chi 5 triệu đồng/km/năm.</w:t>
            </w:r>
          </w:p>
          <w:p w14:paraId="04FF912C" w14:textId="77777777" w:rsidR="002047AA" w:rsidRPr="00A6660F" w:rsidRDefault="002047AA" w:rsidP="003F5E5A">
            <w:pPr>
              <w:spacing w:before="120"/>
              <w:jc w:val="both"/>
              <w:rPr>
                <w:sz w:val="24"/>
                <w:szCs w:val="24"/>
              </w:rPr>
            </w:pPr>
          </w:p>
          <w:p w14:paraId="159A13D4" w14:textId="77777777" w:rsidR="002047AA" w:rsidRPr="00A6660F" w:rsidRDefault="002047AA" w:rsidP="003F5E5A">
            <w:pPr>
              <w:spacing w:before="120"/>
              <w:jc w:val="both"/>
              <w:rPr>
                <w:sz w:val="24"/>
                <w:szCs w:val="24"/>
              </w:rPr>
            </w:pPr>
          </w:p>
          <w:p w14:paraId="54849B1B" w14:textId="5FF14C2A" w:rsidR="002A4983" w:rsidRPr="00A6660F" w:rsidRDefault="002A4983" w:rsidP="003F5E5A">
            <w:pPr>
              <w:spacing w:before="120"/>
              <w:jc w:val="both"/>
              <w:rPr>
                <w:sz w:val="24"/>
                <w:szCs w:val="24"/>
              </w:rPr>
            </w:pPr>
            <w:r w:rsidRPr="00A6660F">
              <w:rPr>
                <w:sz w:val="24"/>
                <w:szCs w:val="24"/>
              </w:rPr>
              <w:t xml:space="preserve">- Chi sửa chữa hệ thống cầu trên đường giao thông nông thôn, gồm cầu dàn thép, cầu dầm bê tông cốt thép, cầu treo dân sinh: mức chi </w:t>
            </w:r>
            <w:r w:rsidR="00D01E63" w:rsidRPr="00A6660F">
              <w:rPr>
                <w:sz w:val="24"/>
                <w:szCs w:val="24"/>
              </w:rPr>
              <w:t xml:space="preserve">2 </w:t>
            </w:r>
            <w:r w:rsidRPr="00A6660F">
              <w:rPr>
                <w:sz w:val="24"/>
                <w:szCs w:val="24"/>
              </w:rPr>
              <w:t>triệu đồng/mét/năm.</w:t>
            </w:r>
          </w:p>
          <w:p w14:paraId="7E3F2C2D" w14:textId="77777777" w:rsidR="002A4983" w:rsidRPr="00A6660F" w:rsidRDefault="002A4983" w:rsidP="003F5E5A">
            <w:pPr>
              <w:spacing w:before="120"/>
              <w:jc w:val="both"/>
              <w:rPr>
                <w:sz w:val="24"/>
                <w:szCs w:val="24"/>
              </w:rPr>
            </w:pPr>
            <w:r w:rsidRPr="00A6660F">
              <w:rPr>
                <w:sz w:val="24"/>
                <w:szCs w:val="24"/>
              </w:rPr>
              <w:t>c) Đối với chi sửa chữa định kỳ đường tỉnh, xã quản lý, đường tuần tra biên giới, đường Quốc lộ tỉnh quản lý và các tuyến đường khác theo phân cấp quản lý: căn cứ tình hình thực tế và khả năng cân đối ngân sách, Sở Xây dựng xây dựng dự toán gửi Sở Tài chính tổng hợp chung vào dự toán ngân sách nhà nước hằng năm, báo cáo UBND tỉnh trình cấp có thẩm quyền giao các đơn vị và các xã, phường triển khai thực hiện.</w:t>
            </w:r>
          </w:p>
          <w:p w14:paraId="588EC497" w14:textId="77777777" w:rsidR="002A4983" w:rsidRPr="00A6660F" w:rsidRDefault="002A4983" w:rsidP="003F5E5A">
            <w:pPr>
              <w:spacing w:before="120"/>
              <w:jc w:val="both"/>
              <w:rPr>
                <w:sz w:val="24"/>
                <w:szCs w:val="24"/>
              </w:rPr>
            </w:pPr>
            <w:r w:rsidRPr="00A6660F">
              <w:rPr>
                <w:sz w:val="24"/>
                <w:szCs w:val="24"/>
              </w:rPr>
              <w:t>d) Chi sự nghiệp kiến thiết thị chính</w:t>
            </w:r>
          </w:p>
          <w:p w14:paraId="5CA08A4C" w14:textId="68BE92DF" w:rsidR="00B95B1A" w:rsidRPr="00A6660F" w:rsidRDefault="002A4983" w:rsidP="003F5E5A">
            <w:pPr>
              <w:spacing w:before="120"/>
              <w:jc w:val="both"/>
              <w:rPr>
                <w:sz w:val="24"/>
                <w:szCs w:val="24"/>
              </w:rPr>
            </w:pPr>
            <w:r w:rsidRPr="00A6660F">
              <w:rPr>
                <w:sz w:val="24"/>
                <w:szCs w:val="24"/>
              </w:rPr>
              <w:lastRenderedPageBreak/>
              <w:t xml:space="preserve"> </w:t>
            </w:r>
            <w:r w:rsidR="00C57C39" w:rsidRPr="00A6660F">
              <w:rPr>
                <w:sz w:val="24"/>
                <w:szCs w:val="24"/>
              </w:rPr>
              <w:t xml:space="preserve">- Phường Đông Kinh, phường Kỳ Lừa: </w:t>
            </w:r>
            <w:r w:rsidR="009E2571" w:rsidRPr="00A6660F">
              <w:rPr>
                <w:sz w:val="24"/>
                <w:szCs w:val="24"/>
              </w:rPr>
              <w:t>18</w:t>
            </w:r>
            <w:r w:rsidR="00B95B1A" w:rsidRPr="00A6660F">
              <w:rPr>
                <w:sz w:val="24"/>
                <w:szCs w:val="24"/>
              </w:rPr>
              <w:t>.</w:t>
            </w:r>
            <w:r w:rsidR="00C57C39" w:rsidRPr="00A6660F">
              <w:rPr>
                <w:sz w:val="24"/>
                <w:szCs w:val="24"/>
              </w:rPr>
              <w:t>000 triệu đồng.</w:t>
            </w:r>
          </w:p>
          <w:p w14:paraId="0001110C" w14:textId="37BB04A4" w:rsidR="00C57C39" w:rsidRPr="00A6660F" w:rsidRDefault="00C57C39" w:rsidP="003F5E5A">
            <w:pPr>
              <w:spacing w:before="120"/>
              <w:jc w:val="both"/>
              <w:rPr>
                <w:sz w:val="24"/>
                <w:szCs w:val="24"/>
              </w:rPr>
            </w:pPr>
            <w:r w:rsidRPr="00A6660F">
              <w:rPr>
                <w:sz w:val="24"/>
                <w:szCs w:val="24"/>
              </w:rPr>
              <w:t>- Phường Tam Thanh, phường Lương Văn Tri: 1</w:t>
            </w:r>
            <w:r w:rsidR="009E2571" w:rsidRPr="00A6660F">
              <w:rPr>
                <w:sz w:val="24"/>
                <w:szCs w:val="24"/>
              </w:rPr>
              <w:t>5</w:t>
            </w:r>
            <w:r w:rsidRPr="00A6660F">
              <w:rPr>
                <w:sz w:val="24"/>
                <w:szCs w:val="24"/>
              </w:rPr>
              <w:t>.000 triệu đồng</w:t>
            </w:r>
          </w:p>
          <w:p w14:paraId="15E66E70" w14:textId="0609978A" w:rsidR="00B95B1A" w:rsidRPr="00A6660F" w:rsidRDefault="00B95B1A" w:rsidP="003F5E5A">
            <w:pPr>
              <w:spacing w:before="120"/>
              <w:jc w:val="both"/>
              <w:rPr>
                <w:sz w:val="24"/>
                <w:szCs w:val="24"/>
              </w:rPr>
            </w:pPr>
            <w:r w:rsidRPr="00A6660F">
              <w:rPr>
                <w:sz w:val="24"/>
                <w:szCs w:val="24"/>
              </w:rPr>
              <w:t>- Xã Đồng Đăng: 12.000 triệu đồng.</w:t>
            </w:r>
          </w:p>
          <w:p w14:paraId="44277696" w14:textId="737BD700" w:rsidR="00B95B1A" w:rsidRPr="00A6660F" w:rsidRDefault="00B95B1A" w:rsidP="003F5E5A">
            <w:pPr>
              <w:spacing w:before="120"/>
              <w:jc w:val="both"/>
              <w:rPr>
                <w:sz w:val="24"/>
                <w:szCs w:val="24"/>
              </w:rPr>
            </w:pPr>
            <w:r w:rsidRPr="00A6660F">
              <w:rPr>
                <w:sz w:val="24"/>
                <w:szCs w:val="24"/>
              </w:rPr>
              <w:t>- Xã Chi Lăng: 10.000 triệu đồng.</w:t>
            </w:r>
          </w:p>
          <w:p w14:paraId="38FD1F4D" w14:textId="6802AA34" w:rsidR="00B95B1A" w:rsidRPr="00A6660F" w:rsidRDefault="00B95B1A" w:rsidP="003F5E5A">
            <w:pPr>
              <w:spacing w:before="120"/>
              <w:jc w:val="both"/>
              <w:rPr>
                <w:sz w:val="24"/>
                <w:szCs w:val="24"/>
              </w:rPr>
            </w:pPr>
            <w:r w:rsidRPr="00A6660F">
              <w:rPr>
                <w:sz w:val="24"/>
                <w:szCs w:val="24"/>
              </w:rPr>
              <w:t>- Các xã: Hữu Lũng, Bắc Sơn, Bình Gia, Văn Quan, Thất khê, Na Sầm, Lộc Bình, Đình Lập, Na Dương, Thái Bình: 7.000 triệu đồng.</w:t>
            </w:r>
          </w:p>
          <w:p w14:paraId="2081B1E9" w14:textId="0368C064" w:rsidR="001D3641" w:rsidRPr="00A6660F" w:rsidRDefault="00B95B1A" w:rsidP="003F5E5A">
            <w:pPr>
              <w:spacing w:before="120"/>
              <w:jc w:val="both"/>
              <w:rPr>
                <w:sz w:val="24"/>
                <w:szCs w:val="24"/>
              </w:rPr>
            </w:pPr>
            <w:r w:rsidRPr="00A6660F">
              <w:rPr>
                <w:sz w:val="24"/>
                <w:szCs w:val="24"/>
              </w:rPr>
              <w:t xml:space="preserve">- Các xã còn lại: </w:t>
            </w:r>
            <w:r w:rsidR="008663E9">
              <w:rPr>
                <w:sz w:val="24"/>
                <w:szCs w:val="24"/>
              </w:rPr>
              <w:t>800</w:t>
            </w:r>
            <w:r w:rsidRPr="00A6660F">
              <w:rPr>
                <w:sz w:val="24"/>
                <w:szCs w:val="24"/>
              </w:rPr>
              <w:t xml:space="preserve"> triệu đồng (Đối với các xã có khu dân cư do xã quản lý và chi trả sự nghiệp kiến thiết thị chính, trong năm bổ sung thêm theo thực tế phát sinh).</w:t>
            </w:r>
          </w:p>
          <w:p w14:paraId="2A930712" w14:textId="77777777" w:rsidR="001D3641" w:rsidRPr="00A6660F" w:rsidRDefault="001D3641" w:rsidP="003F5E5A">
            <w:pPr>
              <w:spacing w:before="120"/>
              <w:jc w:val="both"/>
              <w:rPr>
                <w:sz w:val="24"/>
                <w:szCs w:val="24"/>
              </w:rPr>
            </w:pPr>
          </w:p>
          <w:p w14:paraId="658305B1" w14:textId="77777777" w:rsidR="001D3641" w:rsidRPr="00A6660F" w:rsidRDefault="001D3641" w:rsidP="003F5E5A">
            <w:pPr>
              <w:spacing w:before="120"/>
              <w:jc w:val="both"/>
              <w:rPr>
                <w:sz w:val="24"/>
                <w:szCs w:val="24"/>
              </w:rPr>
            </w:pPr>
          </w:p>
          <w:p w14:paraId="6E7E546E" w14:textId="77777777" w:rsidR="001D3641" w:rsidRPr="00A6660F" w:rsidRDefault="001D3641" w:rsidP="003F5E5A">
            <w:pPr>
              <w:spacing w:before="120"/>
              <w:jc w:val="both"/>
              <w:rPr>
                <w:sz w:val="24"/>
                <w:szCs w:val="24"/>
              </w:rPr>
            </w:pPr>
          </w:p>
          <w:p w14:paraId="7F79E6D5" w14:textId="77777777" w:rsidR="001D3641" w:rsidRPr="00A6660F" w:rsidRDefault="001D3641" w:rsidP="003F5E5A">
            <w:pPr>
              <w:spacing w:before="120"/>
              <w:jc w:val="both"/>
              <w:rPr>
                <w:sz w:val="24"/>
                <w:szCs w:val="24"/>
              </w:rPr>
            </w:pPr>
          </w:p>
          <w:p w14:paraId="571EC0C0" w14:textId="77777777" w:rsidR="001D3641" w:rsidRPr="00A6660F" w:rsidRDefault="001D3641" w:rsidP="003F5E5A">
            <w:pPr>
              <w:spacing w:before="120"/>
              <w:jc w:val="both"/>
              <w:rPr>
                <w:sz w:val="24"/>
                <w:szCs w:val="24"/>
              </w:rPr>
            </w:pPr>
          </w:p>
          <w:p w14:paraId="51D571A6" w14:textId="77777777" w:rsidR="001D3641" w:rsidRPr="00A6660F" w:rsidRDefault="001D3641" w:rsidP="003F5E5A">
            <w:pPr>
              <w:spacing w:before="120"/>
              <w:jc w:val="both"/>
              <w:rPr>
                <w:sz w:val="24"/>
                <w:szCs w:val="24"/>
              </w:rPr>
            </w:pPr>
          </w:p>
          <w:p w14:paraId="5C67BA02" w14:textId="77777777" w:rsidR="003A651A" w:rsidRPr="00A6660F" w:rsidRDefault="003A651A" w:rsidP="003F5E5A">
            <w:pPr>
              <w:spacing w:before="120"/>
              <w:jc w:val="both"/>
              <w:rPr>
                <w:sz w:val="24"/>
                <w:szCs w:val="24"/>
              </w:rPr>
            </w:pPr>
          </w:p>
          <w:p w14:paraId="5EBF80AA" w14:textId="77777777" w:rsidR="003C06EB" w:rsidRPr="00A6660F" w:rsidRDefault="003C06EB" w:rsidP="003F5E5A">
            <w:pPr>
              <w:spacing w:before="120"/>
              <w:jc w:val="both"/>
              <w:rPr>
                <w:sz w:val="24"/>
                <w:szCs w:val="24"/>
              </w:rPr>
            </w:pPr>
          </w:p>
          <w:p w14:paraId="70A48A93" w14:textId="77777777" w:rsidR="003C06EB" w:rsidRPr="00A6660F" w:rsidRDefault="003C06EB" w:rsidP="003F5E5A">
            <w:pPr>
              <w:spacing w:before="120"/>
              <w:jc w:val="both"/>
              <w:rPr>
                <w:sz w:val="24"/>
                <w:szCs w:val="24"/>
              </w:rPr>
            </w:pPr>
          </w:p>
          <w:p w14:paraId="4A0041D2" w14:textId="73B7E3A1" w:rsidR="002A4983" w:rsidRPr="00A6660F" w:rsidRDefault="002A4983" w:rsidP="003F5E5A">
            <w:pPr>
              <w:spacing w:before="120"/>
              <w:jc w:val="both"/>
              <w:rPr>
                <w:sz w:val="24"/>
                <w:szCs w:val="24"/>
              </w:rPr>
            </w:pPr>
            <w:r w:rsidRPr="00A6660F">
              <w:rPr>
                <w:sz w:val="24"/>
                <w:szCs w:val="24"/>
              </w:rPr>
              <w:t>đ) Các khoản chi sự nghiệp kinh tế khác còn lại</w:t>
            </w:r>
          </w:p>
          <w:p w14:paraId="06EA04F0" w14:textId="6136E04A" w:rsidR="002A4983" w:rsidRPr="00A6660F" w:rsidRDefault="002A4983" w:rsidP="003F5E5A">
            <w:pPr>
              <w:spacing w:before="120"/>
              <w:jc w:val="both"/>
              <w:rPr>
                <w:sz w:val="24"/>
                <w:szCs w:val="24"/>
              </w:rPr>
            </w:pPr>
            <w:r w:rsidRPr="00A6660F">
              <w:rPr>
                <w:sz w:val="24"/>
                <w:szCs w:val="24"/>
              </w:rPr>
              <w:t xml:space="preserve">Chi sự nghiệp kinh tế và các sự nghiệp khác còn lại, gồm: sự nghiệp nông, lâm nghiệp; thủy lợi, </w:t>
            </w:r>
            <w:r w:rsidRPr="00A6660F">
              <w:rPr>
                <w:sz w:val="24"/>
                <w:szCs w:val="24"/>
              </w:rPr>
              <w:lastRenderedPageBreak/>
              <w:t>thủy sản; tài nguyên</w:t>
            </w:r>
            <w:r w:rsidR="0010047A">
              <w:rPr>
                <w:sz w:val="24"/>
                <w:szCs w:val="24"/>
              </w:rPr>
              <w:t>;</w:t>
            </w:r>
            <w:r w:rsidR="0010047A">
              <w:t xml:space="preserve"> </w:t>
            </w:r>
            <w:r w:rsidR="0010047A" w:rsidRPr="0010047A">
              <w:rPr>
                <w:color w:val="FF0000"/>
                <w:sz w:val="24"/>
                <w:szCs w:val="24"/>
              </w:rPr>
              <w:t xml:space="preserve">cấp, thoát nước </w:t>
            </w:r>
            <w:r w:rsidRPr="00A6660F">
              <w:rPr>
                <w:sz w:val="24"/>
                <w:szCs w:val="24"/>
              </w:rPr>
              <w:t>và sự nghiệp kinh tế khác không có định mức cụ thể: căn cứ theo chỉ tiêu kế hoạch giao của tỉnh, chế độ quy định hiện hành, hằng năm bố trí chi phù hợp với khả năng cân đối ngân sách của tỉnh.</w:t>
            </w:r>
          </w:p>
          <w:p w14:paraId="62D9504D" w14:textId="5ACC1106" w:rsidR="00606E89" w:rsidRPr="00A6660F" w:rsidRDefault="002A4983" w:rsidP="003F5E5A">
            <w:pPr>
              <w:tabs>
                <w:tab w:val="right" w:leader="dot" w:pos="9045"/>
              </w:tabs>
              <w:spacing w:line="300" w:lineRule="exact"/>
              <w:jc w:val="both"/>
              <w:rPr>
                <w:sz w:val="24"/>
                <w:szCs w:val="24"/>
              </w:rPr>
            </w:pPr>
            <w:r w:rsidRPr="00A6660F">
              <w:rPr>
                <w:sz w:val="24"/>
                <w:szCs w:val="24"/>
              </w:rPr>
              <w:t>e) Các nội dung không trong định mức phân bổ, giao trong dự toán hằng năm, mức hỗ trợ theo chế độ quy định gồm: kinh phí hỗ trợ giá sản phẩm, dịch vụ công ích thủy lợi; chính sách hỗ trợ địa phương sản xuất lúa.</w:t>
            </w:r>
          </w:p>
        </w:tc>
        <w:tc>
          <w:tcPr>
            <w:tcW w:w="1139" w:type="pct"/>
          </w:tcPr>
          <w:p w14:paraId="74E3FFB6" w14:textId="77777777" w:rsidR="00606E89" w:rsidRPr="00A6660F" w:rsidRDefault="00606E89" w:rsidP="003F5E5A">
            <w:pPr>
              <w:tabs>
                <w:tab w:val="right" w:leader="dot" w:pos="9045"/>
              </w:tabs>
              <w:spacing w:line="300" w:lineRule="exact"/>
              <w:jc w:val="both"/>
              <w:rPr>
                <w:sz w:val="24"/>
                <w:szCs w:val="24"/>
              </w:rPr>
            </w:pPr>
          </w:p>
          <w:p w14:paraId="4A656E93" w14:textId="77777777" w:rsidR="00606E89" w:rsidRPr="00A6660F" w:rsidRDefault="00606E89" w:rsidP="003F5E5A">
            <w:pPr>
              <w:tabs>
                <w:tab w:val="right" w:leader="dot" w:pos="9045"/>
              </w:tabs>
              <w:spacing w:line="300" w:lineRule="exact"/>
              <w:jc w:val="both"/>
              <w:rPr>
                <w:sz w:val="24"/>
                <w:szCs w:val="24"/>
              </w:rPr>
            </w:pPr>
          </w:p>
          <w:p w14:paraId="304FE70D" w14:textId="77777777" w:rsidR="00606E89" w:rsidRPr="00A6660F" w:rsidRDefault="00606E89" w:rsidP="003F5E5A">
            <w:pPr>
              <w:tabs>
                <w:tab w:val="right" w:leader="dot" w:pos="9045"/>
              </w:tabs>
              <w:spacing w:line="300" w:lineRule="exact"/>
              <w:jc w:val="both"/>
              <w:rPr>
                <w:sz w:val="24"/>
                <w:szCs w:val="24"/>
              </w:rPr>
            </w:pPr>
          </w:p>
          <w:p w14:paraId="045FBBE9" w14:textId="77777777" w:rsidR="00606E89" w:rsidRPr="00A6660F" w:rsidRDefault="00606E89" w:rsidP="003F5E5A">
            <w:pPr>
              <w:tabs>
                <w:tab w:val="right" w:leader="dot" w:pos="9045"/>
              </w:tabs>
              <w:spacing w:line="300" w:lineRule="exact"/>
              <w:jc w:val="both"/>
              <w:rPr>
                <w:sz w:val="24"/>
                <w:szCs w:val="24"/>
              </w:rPr>
            </w:pPr>
          </w:p>
          <w:p w14:paraId="67B8997B" w14:textId="77777777" w:rsidR="00606E89" w:rsidRPr="00A6660F" w:rsidRDefault="00606E89" w:rsidP="003F5E5A">
            <w:pPr>
              <w:tabs>
                <w:tab w:val="right" w:leader="dot" w:pos="9045"/>
              </w:tabs>
              <w:spacing w:line="300" w:lineRule="exact"/>
              <w:jc w:val="both"/>
              <w:rPr>
                <w:sz w:val="24"/>
                <w:szCs w:val="24"/>
              </w:rPr>
            </w:pPr>
          </w:p>
          <w:p w14:paraId="2FE4FA99" w14:textId="77777777" w:rsidR="00606E89" w:rsidRPr="00A6660F" w:rsidRDefault="00606E89" w:rsidP="003F5E5A">
            <w:pPr>
              <w:tabs>
                <w:tab w:val="right" w:leader="dot" w:pos="9045"/>
              </w:tabs>
              <w:spacing w:line="300" w:lineRule="exact"/>
              <w:jc w:val="both"/>
              <w:rPr>
                <w:sz w:val="24"/>
                <w:szCs w:val="24"/>
              </w:rPr>
            </w:pPr>
          </w:p>
          <w:p w14:paraId="5128F0A5" w14:textId="28072FF0" w:rsidR="00606E89" w:rsidRDefault="00760DF6" w:rsidP="003F5E5A">
            <w:pPr>
              <w:tabs>
                <w:tab w:val="right" w:leader="dot" w:pos="9045"/>
              </w:tabs>
              <w:spacing w:line="300" w:lineRule="exact"/>
              <w:jc w:val="both"/>
              <w:rPr>
                <w:sz w:val="24"/>
                <w:szCs w:val="24"/>
              </w:rPr>
            </w:pPr>
            <w:r w:rsidRPr="00A6660F">
              <w:rPr>
                <w:sz w:val="24"/>
                <w:szCs w:val="24"/>
              </w:rPr>
              <w:t xml:space="preserve">- Tăng </w:t>
            </w:r>
            <w:r w:rsidR="00CD02AD" w:rsidRPr="00A6660F">
              <w:rPr>
                <w:sz w:val="24"/>
                <w:szCs w:val="24"/>
              </w:rPr>
              <w:t>5 triệu đồng/km/năm</w:t>
            </w:r>
            <w:r w:rsidRPr="00A6660F">
              <w:rPr>
                <w:sz w:val="24"/>
                <w:szCs w:val="24"/>
              </w:rPr>
              <w:t xml:space="preserve"> so với định mức cũ đối với định mức cũ</w:t>
            </w:r>
            <w:r w:rsidR="00CD02AD" w:rsidRPr="00A6660F">
              <w:rPr>
                <w:sz w:val="24"/>
                <w:szCs w:val="24"/>
              </w:rPr>
              <w:t xml:space="preserve"> </w:t>
            </w:r>
          </w:p>
          <w:p w14:paraId="36C6DD6F" w14:textId="77777777" w:rsidR="00FC5D3E" w:rsidRPr="00A6660F" w:rsidRDefault="00FC5D3E" w:rsidP="003F5E5A">
            <w:pPr>
              <w:tabs>
                <w:tab w:val="right" w:leader="dot" w:pos="9045"/>
              </w:tabs>
              <w:spacing w:line="300" w:lineRule="exact"/>
              <w:jc w:val="both"/>
              <w:rPr>
                <w:sz w:val="24"/>
                <w:szCs w:val="24"/>
              </w:rPr>
            </w:pPr>
          </w:p>
          <w:p w14:paraId="2AA4B818" w14:textId="77777777" w:rsidR="00606E89" w:rsidRPr="00A6660F" w:rsidRDefault="00606E89" w:rsidP="003F5E5A">
            <w:pPr>
              <w:tabs>
                <w:tab w:val="right" w:leader="dot" w:pos="9045"/>
              </w:tabs>
              <w:spacing w:line="300" w:lineRule="exact"/>
              <w:jc w:val="both"/>
              <w:rPr>
                <w:b/>
                <w:sz w:val="24"/>
                <w:szCs w:val="24"/>
              </w:rPr>
            </w:pPr>
          </w:p>
          <w:p w14:paraId="0C373582" w14:textId="77777777" w:rsidR="00606E89" w:rsidRPr="00A6660F" w:rsidRDefault="00606E89" w:rsidP="003F5E5A">
            <w:pPr>
              <w:tabs>
                <w:tab w:val="right" w:leader="dot" w:pos="9045"/>
              </w:tabs>
              <w:spacing w:line="300" w:lineRule="exact"/>
              <w:jc w:val="both"/>
              <w:rPr>
                <w:b/>
                <w:sz w:val="24"/>
                <w:szCs w:val="24"/>
              </w:rPr>
            </w:pPr>
          </w:p>
          <w:p w14:paraId="3D0C65F6" w14:textId="77777777" w:rsidR="00606E89" w:rsidRPr="00A6660F" w:rsidRDefault="00606E89" w:rsidP="003F5E5A">
            <w:pPr>
              <w:tabs>
                <w:tab w:val="right" w:leader="dot" w:pos="9045"/>
              </w:tabs>
              <w:spacing w:line="300" w:lineRule="exact"/>
              <w:jc w:val="both"/>
              <w:rPr>
                <w:b/>
                <w:sz w:val="24"/>
                <w:szCs w:val="24"/>
              </w:rPr>
            </w:pPr>
          </w:p>
          <w:p w14:paraId="64711339" w14:textId="77777777" w:rsidR="00760DF6" w:rsidRPr="00A6660F" w:rsidRDefault="00760DF6" w:rsidP="003F5E5A">
            <w:pPr>
              <w:tabs>
                <w:tab w:val="right" w:leader="dot" w:pos="9045"/>
              </w:tabs>
              <w:spacing w:line="300" w:lineRule="exact"/>
              <w:jc w:val="both"/>
              <w:rPr>
                <w:sz w:val="24"/>
                <w:szCs w:val="24"/>
              </w:rPr>
            </w:pPr>
            <w:r w:rsidRPr="00A6660F">
              <w:rPr>
                <w:sz w:val="24"/>
                <w:szCs w:val="24"/>
              </w:rPr>
              <w:t>- Tăng 8-10% (làm tròn số) so với định mức cũ đối với định mức cũ</w:t>
            </w:r>
          </w:p>
          <w:p w14:paraId="1FB06EE1" w14:textId="77777777" w:rsidR="00606E89" w:rsidRPr="00A6660F" w:rsidRDefault="00606E89" w:rsidP="003F5E5A">
            <w:pPr>
              <w:tabs>
                <w:tab w:val="right" w:leader="dot" w:pos="9045"/>
              </w:tabs>
              <w:spacing w:line="300" w:lineRule="exact"/>
              <w:jc w:val="both"/>
              <w:rPr>
                <w:b/>
                <w:sz w:val="24"/>
                <w:szCs w:val="24"/>
              </w:rPr>
            </w:pPr>
          </w:p>
          <w:p w14:paraId="4E9A5F6A" w14:textId="77777777" w:rsidR="00606E89" w:rsidRPr="00A6660F" w:rsidRDefault="00606E89" w:rsidP="003F5E5A">
            <w:pPr>
              <w:tabs>
                <w:tab w:val="right" w:leader="dot" w:pos="9045"/>
              </w:tabs>
              <w:spacing w:line="300" w:lineRule="exact"/>
              <w:jc w:val="both"/>
              <w:rPr>
                <w:b/>
                <w:sz w:val="24"/>
                <w:szCs w:val="24"/>
              </w:rPr>
            </w:pPr>
          </w:p>
          <w:p w14:paraId="134B4FC2" w14:textId="77777777" w:rsidR="00606E89" w:rsidRPr="00A6660F" w:rsidRDefault="00606E89" w:rsidP="003F5E5A">
            <w:pPr>
              <w:tabs>
                <w:tab w:val="right" w:leader="dot" w:pos="9045"/>
              </w:tabs>
              <w:spacing w:line="300" w:lineRule="exact"/>
              <w:jc w:val="both"/>
              <w:rPr>
                <w:b/>
                <w:sz w:val="24"/>
                <w:szCs w:val="24"/>
              </w:rPr>
            </w:pPr>
          </w:p>
          <w:p w14:paraId="4B3F8EAE" w14:textId="77777777" w:rsidR="00606E89" w:rsidRPr="00A6660F" w:rsidRDefault="00606E89" w:rsidP="003F5E5A">
            <w:pPr>
              <w:tabs>
                <w:tab w:val="right" w:leader="dot" w:pos="9045"/>
              </w:tabs>
              <w:spacing w:line="300" w:lineRule="exact"/>
              <w:jc w:val="both"/>
              <w:rPr>
                <w:b/>
                <w:sz w:val="24"/>
                <w:szCs w:val="24"/>
              </w:rPr>
            </w:pPr>
          </w:p>
          <w:p w14:paraId="605194CE" w14:textId="77777777" w:rsidR="00606E89" w:rsidRPr="00A6660F" w:rsidRDefault="00606E89" w:rsidP="003F5E5A">
            <w:pPr>
              <w:tabs>
                <w:tab w:val="right" w:leader="dot" w:pos="9045"/>
              </w:tabs>
              <w:spacing w:line="300" w:lineRule="exact"/>
              <w:jc w:val="both"/>
              <w:rPr>
                <w:b/>
                <w:sz w:val="24"/>
                <w:szCs w:val="24"/>
              </w:rPr>
            </w:pPr>
          </w:p>
          <w:p w14:paraId="34C69CBF" w14:textId="77777777" w:rsidR="00606E89" w:rsidRPr="00A6660F" w:rsidRDefault="00606E89" w:rsidP="003F5E5A">
            <w:pPr>
              <w:tabs>
                <w:tab w:val="right" w:leader="dot" w:pos="9045"/>
              </w:tabs>
              <w:spacing w:line="300" w:lineRule="exact"/>
              <w:jc w:val="both"/>
              <w:rPr>
                <w:b/>
                <w:sz w:val="24"/>
                <w:szCs w:val="24"/>
              </w:rPr>
            </w:pPr>
          </w:p>
          <w:p w14:paraId="4278132B" w14:textId="77777777" w:rsidR="00606E89" w:rsidRPr="00A6660F" w:rsidRDefault="00606E89" w:rsidP="003F5E5A">
            <w:pPr>
              <w:tabs>
                <w:tab w:val="right" w:leader="dot" w:pos="9045"/>
              </w:tabs>
              <w:spacing w:line="300" w:lineRule="exact"/>
              <w:jc w:val="both"/>
              <w:rPr>
                <w:b/>
                <w:sz w:val="24"/>
                <w:szCs w:val="24"/>
              </w:rPr>
            </w:pPr>
          </w:p>
          <w:p w14:paraId="138432EA" w14:textId="77777777" w:rsidR="00606E89" w:rsidRPr="00A6660F" w:rsidRDefault="00606E89" w:rsidP="003F5E5A">
            <w:pPr>
              <w:tabs>
                <w:tab w:val="right" w:leader="dot" w:pos="9045"/>
              </w:tabs>
              <w:spacing w:line="300" w:lineRule="exact"/>
              <w:jc w:val="both"/>
              <w:rPr>
                <w:b/>
                <w:sz w:val="24"/>
                <w:szCs w:val="24"/>
              </w:rPr>
            </w:pPr>
          </w:p>
          <w:p w14:paraId="51A1E9C3" w14:textId="77777777" w:rsidR="00606E89" w:rsidRPr="00A6660F" w:rsidRDefault="00606E89" w:rsidP="003F5E5A">
            <w:pPr>
              <w:tabs>
                <w:tab w:val="right" w:leader="dot" w:pos="9045"/>
              </w:tabs>
              <w:spacing w:line="300" w:lineRule="exact"/>
              <w:jc w:val="both"/>
              <w:rPr>
                <w:b/>
                <w:sz w:val="24"/>
                <w:szCs w:val="24"/>
              </w:rPr>
            </w:pPr>
          </w:p>
          <w:p w14:paraId="123D252E" w14:textId="77777777" w:rsidR="000D2E65" w:rsidRPr="00A6660F" w:rsidRDefault="000D2E65" w:rsidP="003F5E5A">
            <w:pPr>
              <w:tabs>
                <w:tab w:val="right" w:leader="dot" w:pos="9045"/>
              </w:tabs>
              <w:spacing w:line="300" w:lineRule="exact"/>
              <w:jc w:val="both"/>
              <w:rPr>
                <w:sz w:val="24"/>
                <w:szCs w:val="24"/>
              </w:rPr>
            </w:pPr>
          </w:p>
          <w:p w14:paraId="4B91C4DE" w14:textId="6671E40A" w:rsidR="00606E89" w:rsidRPr="00A6660F" w:rsidRDefault="00D87B89" w:rsidP="003F5E5A">
            <w:pPr>
              <w:tabs>
                <w:tab w:val="right" w:leader="dot" w:pos="9045"/>
              </w:tabs>
              <w:spacing w:line="300" w:lineRule="exact"/>
              <w:jc w:val="both"/>
              <w:rPr>
                <w:sz w:val="24"/>
                <w:szCs w:val="24"/>
              </w:rPr>
            </w:pPr>
            <w:r w:rsidRPr="00A6660F">
              <w:rPr>
                <w:sz w:val="24"/>
                <w:szCs w:val="24"/>
              </w:rPr>
              <w:t>- Giữ nguyên theo đề xuất của Sở Xây dựng</w:t>
            </w:r>
          </w:p>
          <w:p w14:paraId="323A491F" w14:textId="77777777" w:rsidR="00606E89" w:rsidRPr="00A6660F" w:rsidRDefault="00606E89" w:rsidP="003F5E5A">
            <w:pPr>
              <w:tabs>
                <w:tab w:val="right" w:leader="dot" w:pos="9045"/>
              </w:tabs>
              <w:spacing w:line="300" w:lineRule="exact"/>
              <w:jc w:val="both"/>
              <w:rPr>
                <w:b/>
                <w:sz w:val="24"/>
                <w:szCs w:val="24"/>
              </w:rPr>
            </w:pPr>
          </w:p>
          <w:p w14:paraId="01140740" w14:textId="77777777" w:rsidR="00606E89" w:rsidRPr="00A6660F" w:rsidRDefault="00606E89" w:rsidP="003F5E5A">
            <w:pPr>
              <w:tabs>
                <w:tab w:val="right" w:leader="dot" w:pos="9045"/>
              </w:tabs>
              <w:spacing w:line="300" w:lineRule="exact"/>
              <w:jc w:val="both"/>
              <w:rPr>
                <w:b/>
                <w:sz w:val="24"/>
                <w:szCs w:val="24"/>
              </w:rPr>
            </w:pPr>
          </w:p>
          <w:p w14:paraId="7866E5AF" w14:textId="77777777" w:rsidR="00606E89" w:rsidRPr="00A6660F" w:rsidRDefault="00606E89" w:rsidP="003F5E5A">
            <w:pPr>
              <w:tabs>
                <w:tab w:val="right" w:leader="dot" w:pos="9045"/>
              </w:tabs>
              <w:spacing w:line="300" w:lineRule="exact"/>
              <w:jc w:val="both"/>
              <w:rPr>
                <w:b/>
                <w:sz w:val="24"/>
                <w:szCs w:val="24"/>
              </w:rPr>
            </w:pPr>
          </w:p>
          <w:p w14:paraId="1E8656B3" w14:textId="77777777" w:rsidR="00606E89" w:rsidRPr="00A6660F" w:rsidRDefault="00606E89" w:rsidP="003F5E5A">
            <w:pPr>
              <w:tabs>
                <w:tab w:val="right" w:leader="dot" w:pos="9045"/>
              </w:tabs>
              <w:spacing w:line="300" w:lineRule="exact"/>
              <w:jc w:val="both"/>
              <w:rPr>
                <w:b/>
                <w:sz w:val="24"/>
                <w:szCs w:val="24"/>
              </w:rPr>
            </w:pPr>
          </w:p>
          <w:p w14:paraId="1E71454F" w14:textId="104F48F1" w:rsidR="00606E89" w:rsidRPr="00A6660F" w:rsidRDefault="00D87B89" w:rsidP="003F5E5A">
            <w:pPr>
              <w:tabs>
                <w:tab w:val="right" w:leader="dot" w:pos="9045"/>
              </w:tabs>
              <w:spacing w:line="300" w:lineRule="exact"/>
              <w:jc w:val="both"/>
              <w:rPr>
                <w:sz w:val="24"/>
                <w:szCs w:val="24"/>
              </w:rPr>
            </w:pPr>
            <w:r w:rsidRPr="00A6660F">
              <w:rPr>
                <w:sz w:val="24"/>
                <w:szCs w:val="24"/>
              </w:rPr>
              <w:t>- Tăng từ 3,5 triệu đồng/km/năm lên 5 triệu đồng/km/năm</w:t>
            </w:r>
            <w:r w:rsidR="009C2193" w:rsidRPr="00A6660F">
              <w:rPr>
                <w:sz w:val="24"/>
                <w:szCs w:val="24"/>
              </w:rPr>
              <w:t xml:space="preserve"> theo đề xuất của Sở Xây dựng</w:t>
            </w:r>
          </w:p>
          <w:p w14:paraId="7A7C98C6" w14:textId="77777777" w:rsidR="00606E89" w:rsidRPr="00A6660F" w:rsidRDefault="00606E89" w:rsidP="003F5E5A">
            <w:pPr>
              <w:tabs>
                <w:tab w:val="right" w:leader="dot" w:pos="9045"/>
              </w:tabs>
              <w:spacing w:line="300" w:lineRule="exact"/>
              <w:jc w:val="both"/>
              <w:rPr>
                <w:b/>
                <w:sz w:val="24"/>
                <w:szCs w:val="24"/>
              </w:rPr>
            </w:pPr>
          </w:p>
          <w:p w14:paraId="18FDE329" w14:textId="77777777" w:rsidR="00606E89" w:rsidRPr="00A6660F" w:rsidRDefault="00606E89" w:rsidP="003F5E5A">
            <w:pPr>
              <w:tabs>
                <w:tab w:val="right" w:leader="dot" w:pos="9045"/>
              </w:tabs>
              <w:spacing w:line="300" w:lineRule="exact"/>
              <w:jc w:val="both"/>
              <w:rPr>
                <w:b/>
                <w:sz w:val="24"/>
                <w:szCs w:val="24"/>
              </w:rPr>
            </w:pPr>
          </w:p>
          <w:p w14:paraId="5F005FDA" w14:textId="77777777" w:rsidR="00606E89" w:rsidRPr="00A6660F" w:rsidRDefault="00606E89" w:rsidP="003F5E5A">
            <w:pPr>
              <w:tabs>
                <w:tab w:val="right" w:leader="dot" w:pos="9045"/>
              </w:tabs>
              <w:spacing w:line="300" w:lineRule="exact"/>
              <w:jc w:val="both"/>
              <w:rPr>
                <w:b/>
                <w:sz w:val="24"/>
                <w:szCs w:val="24"/>
              </w:rPr>
            </w:pPr>
          </w:p>
          <w:p w14:paraId="50108B26" w14:textId="3645D8DE" w:rsidR="00357392" w:rsidRPr="00A6660F" w:rsidRDefault="00357392" w:rsidP="003F5E5A">
            <w:pPr>
              <w:tabs>
                <w:tab w:val="right" w:leader="dot" w:pos="9045"/>
              </w:tabs>
              <w:spacing w:line="300" w:lineRule="exact"/>
              <w:jc w:val="both"/>
              <w:rPr>
                <w:b/>
                <w:sz w:val="24"/>
                <w:szCs w:val="24"/>
              </w:rPr>
            </w:pPr>
            <w:r w:rsidRPr="00A6660F">
              <w:rPr>
                <w:sz w:val="24"/>
                <w:szCs w:val="24"/>
              </w:rPr>
              <w:t xml:space="preserve">- Tăng </w:t>
            </w:r>
            <w:r w:rsidR="00D01E63" w:rsidRPr="00A6660F">
              <w:rPr>
                <w:sz w:val="24"/>
                <w:szCs w:val="24"/>
              </w:rPr>
              <w:t>1.0</w:t>
            </w:r>
            <w:r w:rsidRPr="00A6660F">
              <w:rPr>
                <w:sz w:val="24"/>
                <w:szCs w:val="24"/>
              </w:rPr>
              <w:t>00.000đ/mét/năm</w:t>
            </w:r>
          </w:p>
          <w:p w14:paraId="2C6A24BC" w14:textId="25B708C6" w:rsidR="00606E89" w:rsidRPr="00A6660F" w:rsidRDefault="00357392" w:rsidP="003F5E5A">
            <w:pPr>
              <w:tabs>
                <w:tab w:val="right" w:leader="dot" w:pos="9045"/>
              </w:tabs>
              <w:spacing w:line="300" w:lineRule="exact"/>
              <w:jc w:val="both"/>
              <w:rPr>
                <w:b/>
                <w:sz w:val="24"/>
                <w:szCs w:val="24"/>
              </w:rPr>
            </w:pPr>
            <w:r w:rsidRPr="00A6660F">
              <w:rPr>
                <w:b/>
                <w:sz w:val="24"/>
                <w:szCs w:val="24"/>
              </w:rPr>
              <w:t xml:space="preserve"> </w:t>
            </w:r>
          </w:p>
          <w:p w14:paraId="7F100168" w14:textId="77777777" w:rsidR="00606E89" w:rsidRPr="00A6660F" w:rsidRDefault="00606E89" w:rsidP="003F5E5A">
            <w:pPr>
              <w:tabs>
                <w:tab w:val="right" w:leader="dot" w:pos="9045"/>
              </w:tabs>
              <w:spacing w:line="300" w:lineRule="exact"/>
              <w:jc w:val="both"/>
              <w:rPr>
                <w:b/>
                <w:sz w:val="24"/>
                <w:szCs w:val="24"/>
              </w:rPr>
            </w:pPr>
          </w:p>
          <w:p w14:paraId="18FBF033" w14:textId="77777777" w:rsidR="00606E89" w:rsidRPr="00A6660F" w:rsidRDefault="00606E89" w:rsidP="003F5E5A">
            <w:pPr>
              <w:tabs>
                <w:tab w:val="right" w:leader="dot" w:pos="9045"/>
              </w:tabs>
              <w:spacing w:line="300" w:lineRule="exact"/>
              <w:jc w:val="both"/>
              <w:rPr>
                <w:sz w:val="24"/>
                <w:szCs w:val="24"/>
              </w:rPr>
            </w:pPr>
          </w:p>
          <w:p w14:paraId="6DF95D3A" w14:textId="77777777" w:rsidR="009B3E3A" w:rsidRPr="00A6660F" w:rsidRDefault="009B3E3A" w:rsidP="003F5E5A">
            <w:pPr>
              <w:tabs>
                <w:tab w:val="right" w:leader="dot" w:pos="9045"/>
              </w:tabs>
              <w:spacing w:line="300" w:lineRule="exact"/>
              <w:jc w:val="both"/>
              <w:rPr>
                <w:sz w:val="24"/>
                <w:szCs w:val="24"/>
              </w:rPr>
            </w:pPr>
          </w:p>
          <w:p w14:paraId="127A6346" w14:textId="77777777" w:rsidR="009B3E3A" w:rsidRPr="00A6660F" w:rsidRDefault="009B3E3A" w:rsidP="003F5E5A">
            <w:pPr>
              <w:tabs>
                <w:tab w:val="right" w:leader="dot" w:pos="9045"/>
              </w:tabs>
              <w:spacing w:line="300" w:lineRule="exact"/>
              <w:jc w:val="both"/>
              <w:rPr>
                <w:sz w:val="24"/>
                <w:szCs w:val="24"/>
              </w:rPr>
            </w:pPr>
          </w:p>
          <w:p w14:paraId="7C3F28CD" w14:textId="77777777" w:rsidR="009B3E3A" w:rsidRPr="00A6660F" w:rsidRDefault="009B3E3A" w:rsidP="003F5E5A">
            <w:pPr>
              <w:tabs>
                <w:tab w:val="right" w:leader="dot" w:pos="9045"/>
              </w:tabs>
              <w:spacing w:line="300" w:lineRule="exact"/>
              <w:jc w:val="both"/>
              <w:rPr>
                <w:sz w:val="24"/>
                <w:szCs w:val="24"/>
              </w:rPr>
            </w:pPr>
          </w:p>
          <w:p w14:paraId="1E0D3F67" w14:textId="77777777" w:rsidR="009B3E3A" w:rsidRPr="00A6660F" w:rsidRDefault="009B3E3A" w:rsidP="003F5E5A">
            <w:pPr>
              <w:tabs>
                <w:tab w:val="right" w:leader="dot" w:pos="9045"/>
              </w:tabs>
              <w:spacing w:line="300" w:lineRule="exact"/>
              <w:jc w:val="both"/>
              <w:rPr>
                <w:sz w:val="24"/>
                <w:szCs w:val="24"/>
              </w:rPr>
            </w:pPr>
          </w:p>
          <w:p w14:paraId="7D4620DD" w14:textId="77777777" w:rsidR="009B3E3A" w:rsidRPr="00A6660F" w:rsidRDefault="009B3E3A" w:rsidP="003F5E5A">
            <w:pPr>
              <w:tabs>
                <w:tab w:val="right" w:leader="dot" w:pos="9045"/>
              </w:tabs>
              <w:spacing w:line="300" w:lineRule="exact"/>
              <w:jc w:val="both"/>
              <w:rPr>
                <w:sz w:val="24"/>
                <w:szCs w:val="24"/>
              </w:rPr>
            </w:pPr>
          </w:p>
          <w:p w14:paraId="0667C54F" w14:textId="77777777" w:rsidR="009B3E3A" w:rsidRPr="00A6660F" w:rsidRDefault="009B3E3A" w:rsidP="003F5E5A">
            <w:pPr>
              <w:tabs>
                <w:tab w:val="right" w:leader="dot" w:pos="9045"/>
              </w:tabs>
              <w:spacing w:line="300" w:lineRule="exact"/>
              <w:jc w:val="both"/>
              <w:rPr>
                <w:sz w:val="24"/>
                <w:szCs w:val="24"/>
              </w:rPr>
            </w:pPr>
          </w:p>
          <w:p w14:paraId="56092776" w14:textId="77777777" w:rsidR="009B3E3A" w:rsidRPr="00A6660F" w:rsidRDefault="009B3E3A" w:rsidP="003F5E5A">
            <w:pPr>
              <w:tabs>
                <w:tab w:val="right" w:leader="dot" w:pos="9045"/>
              </w:tabs>
              <w:spacing w:line="300" w:lineRule="exact"/>
              <w:jc w:val="both"/>
              <w:rPr>
                <w:sz w:val="24"/>
                <w:szCs w:val="24"/>
              </w:rPr>
            </w:pPr>
          </w:p>
          <w:p w14:paraId="018DDA32" w14:textId="3FCE59E7" w:rsidR="00606E89" w:rsidRPr="00A6660F" w:rsidRDefault="00C57C39" w:rsidP="003F5E5A">
            <w:pPr>
              <w:tabs>
                <w:tab w:val="right" w:leader="dot" w:pos="9045"/>
              </w:tabs>
              <w:spacing w:line="300" w:lineRule="exact"/>
              <w:jc w:val="both"/>
              <w:rPr>
                <w:b/>
                <w:sz w:val="24"/>
                <w:szCs w:val="24"/>
              </w:rPr>
            </w:pPr>
            <w:r w:rsidRPr="00A6660F">
              <w:rPr>
                <w:sz w:val="24"/>
                <w:szCs w:val="24"/>
              </w:rPr>
              <w:t xml:space="preserve">Định mức năm 2026 chưa bao gồm kinh phí điện chiếu sáng do </w:t>
            </w:r>
            <w:r w:rsidRPr="00A6660F">
              <w:rPr>
                <w:sz w:val="24"/>
                <w:szCs w:val="24"/>
              </w:rPr>
              <w:lastRenderedPageBreak/>
              <w:t>thời điểm năm 2025 sau sắp xếp, nhiệm vụ được giao cho Sở Xây dựng. Đồng thời do địa bàn các phường có sự khác nhau và quy môn, số lượng cây xanh…nên kinh phí cũng được tính toán lại phù hợp với địa bàn. Căn cứ nhu cầu thực tiễn và khả năng cân đối ngân sách, Sở Tài chính dự kiến t</w:t>
            </w:r>
            <w:r w:rsidR="00B95B1A" w:rsidRPr="00A6660F">
              <w:rPr>
                <w:sz w:val="24"/>
                <w:szCs w:val="24"/>
              </w:rPr>
              <w:t>ăng định mức cho các xã, phường, cụ thể: các phường</w:t>
            </w:r>
            <w:r w:rsidRPr="00A6660F">
              <w:rPr>
                <w:sz w:val="24"/>
                <w:szCs w:val="24"/>
              </w:rPr>
              <w:t>:</w:t>
            </w:r>
            <w:r w:rsidRPr="00A6660F">
              <w:t xml:space="preserve"> </w:t>
            </w:r>
            <w:r w:rsidRPr="00A6660F">
              <w:rPr>
                <w:sz w:val="24"/>
                <w:szCs w:val="24"/>
              </w:rPr>
              <w:t xml:space="preserve">phường Đông Kinh, phường Kỳ Lừa: </w:t>
            </w:r>
            <w:r w:rsidR="00C06FAD" w:rsidRPr="00A6660F">
              <w:rPr>
                <w:sz w:val="24"/>
                <w:szCs w:val="24"/>
              </w:rPr>
              <w:t>18</w:t>
            </w:r>
            <w:r w:rsidRPr="00A6660F">
              <w:rPr>
                <w:sz w:val="24"/>
                <w:szCs w:val="24"/>
              </w:rPr>
              <w:t>.000 triệu đồng; phường Tam Thanh, phường Lương Văn Tri: 1</w:t>
            </w:r>
            <w:r w:rsidR="00C06FAD" w:rsidRPr="00A6660F">
              <w:rPr>
                <w:sz w:val="24"/>
                <w:szCs w:val="24"/>
              </w:rPr>
              <w:t>5</w:t>
            </w:r>
            <w:r w:rsidRPr="00A6660F">
              <w:rPr>
                <w:sz w:val="24"/>
                <w:szCs w:val="24"/>
              </w:rPr>
              <w:t>.000 triệu đồng</w:t>
            </w:r>
            <w:r w:rsidR="00B95B1A" w:rsidRPr="00A6660F">
              <w:rPr>
                <w:sz w:val="24"/>
                <w:szCs w:val="24"/>
              </w:rPr>
              <w:t xml:space="preserve">, xã Đồng Đăng, xã Chi Lăng và các xã Hữu Lũng, Bắc Sơn, Bình Gia, Văn Quan, Thất khê, Na Sầm, Lộc Bình, Đình Lập, Na Dương, Thái Bình: </w:t>
            </w:r>
            <w:r w:rsidR="00C06FAD" w:rsidRPr="00A6660F">
              <w:rPr>
                <w:sz w:val="24"/>
                <w:szCs w:val="24"/>
              </w:rPr>
              <w:t>7</w:t>
            </w:r>
            <w:r w:rsidR="00B95B1A" w:rsidRPr="00A6660F">
              <w:rPr>
                <w:sz w:val="24"/>
                <w:szCs w:val="24"/>
              </w:rPr>
              <w:t xml:space="preserve"> tỷ đồng. Đối với các xã còn lại, </w:t>
            </w:r>
            <w:r w:rsidR="00C06FAD" w:rsidRPr="00A6660F">
              <w:rPr>
                <w:sz w:val="24"/>
                <w:szCs w:val="24"/>
              </w:rPr>
              <w:t>8</w:t>
            </w:r>
            <w:r w:rsidR="00B95B1A" w:rsidRPr="00A6660F">
              <w:rPr>
                <w:sz w:val="24"/>
                <w:szCs w:val="24"/>
              </w:rPr>
              <w:t>00trđ/xã</w:t>
            </w:r>
            <w:r w:rsidR="00717755" w:rsidRPr="00A6660F">
              <w:rPr>
                <w:sz w:val="24"/>
                <w:szCs w:val="24"/>
              </w:rPr>
              <w:t xml:space="preserve">. Tổng dự kiến kinh phí năm 2027: </w:t>
            </w:r>
            <w:r w:rsidR="003C06EB" w:rsidRPr="00A6660F">
              <w:rPr>
                <w:sz w:val="24"/>
                <w:szCs w:val="24"/>
              </w:rPr>
              <w:t>197,2</w:t>
            </w:r>
            <w:r w:rsidR="00717755" w:rsidRPr="00A6660F">
              <w:rPr>
                <w:sz w:val="24"/>
                <w:szCs w:val="24"/>
              </w:rPr>
              <w:t xml:space="preserve"> tỷ đồng</w:t>
            </w:r>
          </w:p>
          <w:p w14:paraId="39F85148" w14:textId="77777777" w:rsidR="00606E89" w:rsidRPr="00A6660F" w:rsidRDefault="00606E89" w:rsidP="003F5E5A">
            <w:pPr>
              <w:tabs>
                <w:tab w:val="right" w:leader="dot" w:pos="9045"/>
              </w:tabs>
              <w:spacing w:line="300" w:lineRule="exact"/>
              <w:jc w:val="both"/>
              <w:rPr>
                <w:b/>
                <w:sz w:val="24"/>
                <w:szCs w:val="24"/>
              </w:rPr>
            </w:pPr>
          </w:p>
          <w:p w14:paraId="2BEE2BEC" w14:textId="77777777" w:rsidR="00B52D6A" w:rsidRPr="00A6660F" w:rsidRDefault="00B52D6A" w:rsidP="003F5E5A">
            <w:pPr>
              <w:tabs>
                <w:tab w:val="right" w:leader="dot" w:pos="9045"/>
              </w:tabs>
              <w:spacing w:line="300" w:lineRule="exact"/>
              <w:jc w:val="both"/>
              <w:rPr>
                <w:b/>
                <w:sz w:val="24"/>
                <w:szCs w:val="24"/>
              </w:rPr>
            </w:pPr>
          </w:p>
          <w:p w14:paraId="3D0D7ACF" w14:textId="77777777" w:rsidR="009435A2" w:rsidRPr="00A6660F" w:rsidRDefault="009435A2" w:rsidP="003F5E5A">
            <w:pPr>
              <w:tabs>
                <w:tab w:val="right" w:leader="dot" w:pos="9045"/>
              </w:tabs>
              <w:spacing w:line="300" w:lineRule="exact"/>
              <w:jc w:val="both"/>
              <w:rPr>
                <w:sz w:val="24"/>
                <w:szCs w:val="24"/>
              </w:rPr>
            </w:pPr>
          </w:p>
          <w:p w14:paraId="492D18E9" w14:textId="77777777" w:rsidR="009435A2" w:rsidRPr="00A6660F" w:rsidRDefault="009435A2" w:rsidP="003F5E5A">
            <w:pPr>
              <w:tabs>
                <w:tab w:val="right" w:leader="dot" w:pos="9045"/>
              </w:tabs>
              <w:spacing w:line="300" w:lineRule="exact"/>
              <w:jc w:val="both"/>
              <w:rPr>
                <w:sz w:val="24"/>
                <w:szCs w:val="24"/>
              </w:rPr>
            </w:pPr>
          </w:p>
          <w:p w14:paraId="622187F2" w14:textId="77777777" w:rsidR="009435A2" w:rsidRPr="00A6660F" w:rsidRDefault="009435A2" w:rsidP="003F5E5A">
            <w:pPr>
              <w:tabs>
                <w:tab w:val="right" w:leader="dot" w:pos="9045"/>
              </w:tabs>
              <w:spacing w:line="300" w:lineRule="exact"/>
              <w:jc w:val="both"/>
              <w:rPr>
                <w:sz w:val="24"/>
                <w:szCs w:val="24"/>
              </w:rPr>
            </w:pPr>
          </w:p>
          <w:p w14:paraId="3B693EEF" w14:textId="77777777" w:rsidR="009435A2" w:rsidRPr="00A6660F" w:rsidRDefault="009435A2" w:rsidP="003F5E5A">
            <w:pPr>
              <w:tabs>
                <w:tab w:val="right" w:leader="dot" w:pos="9045"/>
              </w:tabs>
              <w:spacing w:line="300" w:lineRule="exact"/>
              <w:jc w:val="both"/>
              <w:rPr>
                <w:sz w:val="24"/>
                <w:szCs w:val="24"/>
              </w:rPr>
            </w:pPr>
          </w:p>
          <w:p w14:paraId="4FA01F81" w14:textId="77777777" w:rsidR="009435A2" w:rsidRPr="00A6660F" w:rsidRDefault="009435A2" w:rsidP="003F5E5A">
            <w:pPr>
              <w:tabs>
                <w:tab w:val="right" w:leader="dot" w:pos="9045"/>
              </w:tabs>
              <w:spacing w:line="300" w:lineRule="exact"/>
              <w:jc w:val="both"/>
              <w:rPr>
                <w:sz w:val="24"/>
                <w:szCs w:val="24"/>
              </w:rPr>
            </w:pPr>
          </w:p>
          <w:p w14:paraId="646A44B2" w14:textId="77777777" w:rsidR="002C56D3" w:rsidRPr="00A6660F" w:rsidRDefault="002C56D3" w:rsidP="003F5E5A">
            <w:pPr>
              <w:tabs>
                <w:tab w:val="right" w:leader="dot" w:pos="9045"/>
              </w:tabs>
              <w:spacing w:line="300" w:lineRule="exact"/>
              <w:jc w:val="both"/>
              <w:rPr>
                <w:sz w:val="24"/>
                <w:szCs w:val="24"/>
              </w:rPr>
            </w:pPr>
          </w:p>
          <w:p w14:paraId="1B714315" w14:textId="77777777" w:rsidR="002C56D3" w:rsidRPr="00A6660F" w:rsidRDefault="002C56D3" w:rsidP="003F5E5A">
            <w:pPr>
              <w:tabs>
                <w:tab w:val="right" w:leader="dot" w:pos="9045"/>
              </w:tabs>
              <w:spacing w:line="300" w:lineRule="exact"/>
              <w:jc w:val="both"/>
              <w:rPr>
                <w:sz w:val="24"/>
                <w:szCs w:val="24"/>
              </w:rPr>
            </w:pPr>
          </w:p>
          <w:p w14:paraId="0A7F35CE" w14:textId="77777777" w:rsidR="002C56D3" w:rsidRPr="00A6660F" w:rsidRDefault="002C56D3" w:rsidP="003F5E5A">
            <w:pPr>
              <w:tabs>
                <w:tab w:val="right" w:leader="dot" w:pos="9045"/>
              </w:tabs>
              <w:spacing w:line="300" w:lineRule="exact"/>
              <w:jc w:val="both"/>
              <w:rPr>
                <w:sz w:val="24"/>
                <w:szCs w:val="24"/>
              </w:rPr>
            </w:pPr>
          </w:p>
          <w:p w14:paraId="1AAF1079" w14:textId="77777777" w:rsidR="002C56D3" w:rsidRPr="00A6660F" w:rsidRDefault="002C56D3" w:rsidP="003F5E5A">
            <w:pPr>
              <w:tabs>
                <w:tab w:val="right" w:leader="dot" w:pos="9045"/>
              </w:tabs>
              <w:spacing w:line="300" w:lineRule="exact"/>
              <w:jc w:val="both"/>
              <w:rPr>
                <w:sz w:val="24"/>
                <w:szCs w:val="24"/>
              </w:rPr>
            </w:pPr>
          </w:p>
          <w:p w14:paraId="0519CB46" w14:textId="77777777" w:rsidR="002C56D3" w:rsidRPr="00A6660F" w:rsidRDefault="002C56D3" w:rsidP="003F5E5A">
            <w:pPr>
              <w:tabs>
                <w:tab w:val="right" w:leader="dot" w:pos="9045"/>
              </w:tabs>
              <w:spacing w:line="300" w:lineRule="exact"/>
              <w:jc w:val="both"/>
              <w:rPr>
                <w:sz w:val="24"/>
                <w:szCs w:val="24"/>
              </w:rPr>
            </w:pPr>
          </w:p>
          <w:p w14:paraId="06531BF1" w14:textId="1E88E72F" w:rsidR="00606E89" w:rsidRPr="00A6660F" w:rsidRDefault="00606E89" w:rsidP="003F5E5A">
            <w:pPr>
              <w:tabs>
                <w:tab w:val="right" w:leader="dot" w:pos="9045"/>
              </w:tabs>
              <w:spacing w:line="300" w:lineRule="exact"/>
              <w:jc w:val="both"/>
              <w:rPr>
                <w:sz w:val="24"/>
                <w:szCs w:val="24"/>
              </w:rPr>
            </w:pPr>
            <w:r w:rsidRPr="00A6660F">
              <w:rPr>
                <w:sz w:val="24"/>
                <w:szCs w:val="24"/>
              </w:rPr>
              <w:t>Giữ nguyên</w:t>
            </w:r>
          </w:p>
          <w:p w14:paraId="3417F4D7" w14:textId="77777777" w:rsidR="00606E89" w:rsidRPr="00A6660F" w:rsidRDefault="00606E89" w:rsidP="003F5E5A">
            <w:pPr>
              <w:tabs>
                <w:tab w:val="right" w:leader="dot" w:pos="9045"/>
              </w:tabs>
              <w:spacing w:line="300" w:lineRule="exact"/>
              <w:jc w:val="both"/>
              <w:rPr>
                <w:sz w:val="24"/>
                <w:szCs w:val="24"/>
              </w:rPr>
            </w:pPr>
          </w:p>
          <w:p w14:paraId="1618B31A" w14:textId="77777777" w:rsidR="00606E89" w:rsidRPr="00A6660F" w:rsidRDefault="00606E89" w:rsidP="003F5E5A">
            <w:pPr>
              <w:tabs>
                <w:tab w:val="right" w:leader="dot" w:pos="9045"/>
              </w:tabs>
              <w:spacing w:line="300" w:lineRule="exact"/>
              <w:jc w:val="both"/>
              <w:rPr>
                <w:sz w:val="24"/>
                <w:szCs w:val="24"/>
              </w:rPr>
            </w:pPr>
          </w:p>
          <w:p w14:paraId="40904CBC" w14:textId="77777777" w:rsidR="00606E89" w:rsidRPr="00A6660F" w:rsidRDefault="00606E89" w:rsidP="003F5E5A">
            <w:pPr>
              <w:tabs>
                <w:tab w:val="right" w:leader="dot" w:pos="9045"/>
              </w:tabs>
              <w:spacing w:line="300" w:lineRule="exact"/>
              <w:jc w:val="both"/>
              <w:rPr>
                <w:sz w:val="24"/>
                <w:szCs w:val="24"/>
              </w:rPr>
            </w:pPr>
          </w:p>
          <w:p w14:paraId="7ADC91F3" w14:textId="77777777" w:rsidR="009B3E3A" w:rsidRPr="00A6660F" w:rsidRDefault="009B3E3A" w:rsidP="003F5E5A">
            <w:pPr>
              <w:tabs>
                <w:tab w:val="right" w:leader="dot" w:pos="9045"/>
              </w:tabs>
              <w:spacing w:line="300" w:lineRule="exact"/>
              <w:jc w:val="both"/>
              <w:rPr>
                <w:sz w:val="24"/>
                <w:szCs w:val="24"/>
              </w:rPr>
            </w:pPr>
          </w:p>
          <w:p w14:paraId="7AD80651" w14:textId="77777777" w:rsidR="009B3E3A" w:rsidRPr="00A6660F" w:rsidRDefault="009B3E3A" w:rsidP="003F5E5A">
            <w:pPr>
              <w:tabs>
                <w:tab w:val="right" w:leader="dot" w:pos="9045"/>
              </w:tabs>
              <w:spacing w:line="300" w:lineRule="exact"/>
              <w:jc w:val="both"/>
              <w:rPr>
                <w:sz w:val="24"/>
                <w:szCs w:val="24"/>
              </w:rPr>
            </w:pPr>
          </w:p>
          <w:p w14:paraId="45EA84BF" w14:textId="07462399" w:rsidR="009B3E3A" w:rsidRPr="00A6660F" w:rsidRDefault="009B3E3A" w:rsidP="003F5E5A">
            <w:pPr>
              <w:tabs>
                <w:tab w:val="right" w:leader="dot" w:pos="9045"/>
              </w:tabs>
              <w:spacing w:line="300" w:lineRule="exact"/>
              <w:jc w:val="both"/>
              <w:rPr>
                <w:b/>
                <w:sz w:val="24"/>
                <w:szCs w:val="24"/>
              </w:rPr>
            </w:pPr>
          </w:p>
        </w:tc>
        <w:tc>
          <w:tcPr>
            <w:tcW w:w="810" w:type="pct"/>
          </w:tcPr>
          <w:p w14:paraId="323A4524" w14:textId="77777777" w:rsidR="00606E89" w:rsidRPr="00A6660F" w:rsidRDefault="00606E89" w:rsidP="003F5E5A">
            <w:pPr>
              <w:tabs>
                <w:tab w:val="right" w:leader="dot" w:pos="9045"/>
              </w:tabs>
              <w:spacing w:line="300" w:lineRule="exact"/>
              <w:jc w:val="both"/>
              <w:rPr>
                <w:sz w:val="24"/>
                <w:szCs w:val="24"/>
              </w:rPr>
            </w:pPr>
          </w:p>
          <w:p w14:paraId="007B3CE4" w14:textId="77777777" w:rsidR="005A3F04" w:rsidRPr="00A6660F" w:rsidRDefault="005A3F04" w:rsidP="003F5E5A">
            <w:pPr>
              <w:tabs>
                <w:tab w:val="right" w:leader="dot" w:pos="9045"/>
              </w:tabs>
              <w:spacing w:line="300" w:lineRule="exact"/>
              <w:jc w:val="both"/>
              <w:rPr>
                <w:sz w:val="24"/>
                <w:szCs w:val="24"/>
              </w:rPr>
            </w:pPr>
          </w:p>
          <w:p w14:paraId="12DB9CE5" w14:textId="77777777" w:rsidR="005A3F04" w:rsidRPr="00A6660F" w:rsidRDefault="005A3F04" w:rsidP="003F5E5A">
            <w:pPr>
              <w:tabs>
                <w:tab w:val="right" w:leader="dot" w:pos="9045"/>
              </w:tabs>
              <w:spacing w:line="300" w:lineRule="exact"/>
              <w:jc w:val="both"/>
              <w:rPr>
                <w:sz w:val="24"/>
                <w:szCs w:val="24"/>
              </w:rPr>
            </w:pPr>
          </w:p>
          <w:p w14:paraId="0E1EBB29" w14:textId="77777777" w:rsidR="005A3F04" w:rsidRPr="00A6660F" w:rsidRDefault="005A3F04" w:rsidP="003F5E5A">
            <w:pPr>
              <w:tabs>
                <w:tab w:val="right" w:leader="dot" w:pos="9045"/>
              </w:tabs>
              <w:spacing w:line="300" w:lineRule="exact"/>
              <w:jc w:val="both"/>
              <w:rPr>
                <w:sz w:val="24"/>
                <w:szCs w:val="24"/>
              </w:rPr>
            </w:pPr>
          </w:p>
          <w:p w14:paraId="4BFEDB30" w14:textId="77777777" w:rsidR="005A3F04" w:rsidRPr="00A6660F" w:rsidRDefault="005A3F04" w:rsidP="003F5E5A">
            <w:pPr>
              <w:tabs>
                <w:tab w:val="right" w:leader="dot" w:pos="9045"/>
              </w:tabs>
              <w:spacing w:line="300" w:lineRule="exact"/>
              <w:jc w:val="both"/>
              <w:rPr>
                <w:sz w:val="24"/>
                <w:szCs w:val="24"/>
              </w:rPr>
            </w:pPr>
          </w:p>
          <w:p w14:paraId="0B2BA6FB" w14:textId="77777777" w:rsidR="005A3F04" w:rsidRPr="00A6660F" w:rsidRDefault="005A3F04" w:rsidP="003F5E5A">
            <w:pPr>
              <w:tabs>
                <w:tab w:val="right" w:leader="dot" w:pos="9045"/>
              </w:tabs>
              <w:spacing w:line="300" w:lineRule="exact"/>
              <w:jc w:val="both"/>
              <w:rPr>
                <w:sz w:val="24"/>
                <w:szCs w:val="24"/>
              </w:rPr>
            </w:pPr>
          </w:p>
          <w:p w14:paraId="24B1A195" w14:textId="77777777" w:rsidR="005A3F04" w:rsidRPr="00A6660F" w:rsidRDefault="005A3F04" w:rsidP="003F5E5A">
            <w:pPr>
              <w:tabs>
                <w:tab w:val="right" w:leader="dot" w:pos="9045"/>
              </w:tabs>
              <w:spacing w:line="300" w:lineRule="exact"/>
              <w:jc w:val="both"/>
              <w:rPr>
                <w:sz w:val="24"/>
                <w:szCs w:val="24"/>
              </w:rPr>
            </w:pPr>
          </w:p>
          <w:p w14:paraId="4D90A606" w14:textId="77777777" w:rsidR="005A3F04" w:rsidRPr="00A6660F" w:rsidRDefault="005A3F04" w:rsidP="003F5E5A">
            <w:pPr>
              <w:tabs>
                <w:tab w:val="right" w:leader="dot" w:pos="9045"/>
              </w:tabs>
              <w:spacing w:line="300" w:lineRule="exact"/>
              <w:jc w:val="both"/>
              <w:rPr>
                <w:sz w:val="24"/>
                <w:szCs w:val="24"/>
              </w:rPr>
            </w:pPr>
          </w:p>
          <w:p w14:paraId="413E064D" w14:textId="77777777" w:rsidR="005A3F04" w:rsidRPr="00A6660F" w:rsidRDefault="005A3F04" w:rsidP="003F5E5A">
            <w:pPr>
              <w:tabs>
                <w:tab w:val="right" w:leader="dot" w:pos="9045"/>
              </w:tabs>
              <w:spacing w:line="300" w:lineRule="exact"/>
              <w:jc w:val="both"/>
              <w:rPr>
                <w:sz w:val="24"/>
                <w:szCs w:val="24"/>
              </w:rPr>
            </w:pPr>
          </w:p>
          <w:p w14:paraId="038494D0" w14:textId="77777777" w:rsidR="005A3F04" w:rsidRPr="00A6660F" w:rsidRDefault="005A3F04" w:rsidP="003F5E5A">
            <w:pPr>
              <w:tabs>
                <w:tab w:val="right" w:leader="dot" w:pos="9045"/>
              </w:tabs>
              <w:spacing w:line="300" w:lineRule="exact"/>
              <w:jc w:val="both"/>
              <w:rPr>
                <w:sz w:val="24"/>
                <w:szCs w:val="24"/>
              </w:rPr>
            </w:pPr>
          </w:p>
          <w:p w14:paraId="104DA511" w14:textId="77777777" w:rsidR="005A3F04" w:rsidRPr="00A6660F" w:rsidRDefault="005A3F04" w:rsidP="003F5E5A">
            <w:pPr>
              <w:tabs>
                <w:tab w:val="right" w:leader="dot" w:pos="9045"/>
              </w:tabs>
              <w:spacing w:line="300" w:lineRule="exact"/>
              <w:jc w:val="both"/>
              <w:rPr>
                <w:sz w:val="24"/>
                <w:szCs w:val="24"/>
              </w:rPr>
            </w:pPr>
          </w:p>
          <w:p w14:paraId="0DC224D1" w14:textId="77777777" w:rsidR="005A3F04" w:rsidRPr="00A6660F" w:rsidRDefault="005A3F04" w:rsidP="003F5E5A">
            <w:pPr>
              <w:tabs>
                <w:tab w:val="right" w:leader="dot" w:pos="9045"/>
              </w:tabs>
              <w:spacing w:line="300" w:lineRule="exact"/>
              <w:jc w:val="both"/>
              <w:rPr>
                <w:sz w:val="24"/>
                <w:szCs w:val="24"/>
              </w:rPr>
            </w:pPr>
          </w:p>
          <w:p w14:paraId="6C0B1CC5" w14:textId="77777777" w:rsidR="005A3F04" w:rsidRPr="00A6660F" w:rsidRDefault="005A3F04" w:rsidP="003F5E5A">
            <w:pPr>
              <w:tabs>
                <w:tab w:val="right" w:leader="dot" w:pos="9045"/>
              </w:tabs>
              <w:spacing w:line="300" w:lineRule="exact"/>
              <w:jc w:val="both"/>
              <w:rPr>
                <w:sz w:val="24"/>
                <w:szCs w:val="24"/>
              </w:rPr>
            </w:pPr>
          </w:p>
          <w:p w14:paraId="015BB046" w14:textId="77777777" w:rsidR="005A3F04" w:rsidRPr="00A6660F" w:rsidRDefault="005A3F04" w:rsidP="003F5E5A">
            <w:pPr>
              <w:tabs>
                <w:tab w:val="right" w:leader="dot" w:pos="9045"/>
              </w:tabs>
              <w:spacing w:line="300" w:lineRule="exact"/>
              <w:jc w:val="both"/>
              <w:rPr>
                <w:sz w:val="24"/>
                <w:szCs w:val="24"/>
              </w:rPr>
            </w:pPr>
          </w:p>
          <w:p w14:paraId="358626E7" w14:textId="77777777" w:rsidR="005A3F04" w:rsidRPr="00A6660F" w:rsidRDefault="005A3F04" w:rsidP="003F5E5A">
            <w:pPr>
              <w:tabs>
                <w:tab w:val="right" w:leader="dot" w:pos="9045"/>
              </w:tabs>
              <w:spacing w:line="300" w:lineRule="exact"/>
              <w:jc w:val="both"/>
              <w:rPr>
                <w:sz w:val="24"/>
                <w:szCs w:val="24"/>
              </w:rPr>
            </w:pPr>
          </w:p>
          <w:p w14:paraId="768F2B9B" w14:textId="77777777" w:rsidR="005A3F04" w:rsidRPr="00A6660F" w:rsidRDefault="005A3F04" w:rsidP="003F5E5A">
            <w:pPr>
              <w:tabs>
                <w:tab w:val="right" w:leader="dot" w:pos="9045"/>
              </w:tabs>
              <w:spacing w:line="300" w:lineRule="exact"/>
              <w:jc w:val="both"/>
              <w:rPr>
                <w:sz w:val="24"/>
                <w:szCs w:val="24"/>
              </w:rPr>
            </w:pPr>
          </w:p>
          <w:p w14:paraId="6D88CDBF" w14:textId="77777777" w:rsidR="005A3F04" w:rsidRPr="00A6660F" w:rsidRDefault="005A3F04" w:rsidP="003F5E5A">
            <w:pPr>
              <w:tabs>
                <w:tab w:val="right" w:leader="dot" w:pos="9045"/>
              </w:tabs>
              <w:spacing w:line="300" w:lineRule="exact"/>
              <w:jc w:val="both"/>
              <w:rPr>
                <w:sz w:val="24"/>
                <w:szCs w:val="24"/>
              </w:rPr>
            </w:pPr>
          </w:p>
          <w:p w14:paraId="3449FCB7" w14:textId="77777777" w:rsidR="005A3F04" w:rsidRPr="00A6660F" w:rsidRDefault="005A3F04" w:rsidP="003F5E5A">
            <w:pPr>
              <w:tabs>
                <w:tab w:val="right" w:leader="dot" w:pos="9045"/>
              </w:tabs>
              <w:spacing w:line="300" w:lineRule="exact"/>
              <w:jc w:val="both"/>
              <w:rPr>
                <w:sz w:val="24"/>
                <w:szCs w:val="24"/>
              </w:rPr>
            </w:pPr>
          </w:p>
          <w:p w14:paraId="1570DAB7" w14:textId="77777777" w:rsidR="005A3F04" w:rsidRPr="00A6660F" w:rsidRDefault="005A3F04" w:rsidP="003F5E5A">
            <w:pPr>
              <w:tabs>
                <w:tab w:val="right" w:leader="dot" w:pos="9045"/>
              </w:tabs>
              <w:spacing w:line="300" w:lineRule="exact"/>
              <w:jc w:val="both"/>
              <w:rPr>
                <w:sz w:val="24"/>
                <w:szCs w:val="24"/>
              </w:rPr>
            </w:pPr>
          </w:p>
          <w:p w14:paraId="258356FA" w14:textId="77777777" w:rsidR="005A3F04" w:rsidRPr="00A6660F" w:rsidRDefault="005A3F04" w:rsidP="003F5E5A">
            <w:pPr>
              <w:tabs>
                <w:tab w:val="right" w:leader="dot" w:pos="9045"/>
              </w:tabs>
              <w:spacing w:line="300" w:lineRule="exact"/>
              <w:jc w:val="both"/>
              <w:rPr>
                <w:sz w:val="24"/>
                <w:szCs w:val="24"/>
              </w:rPr>
            </w:pPr>
          </w:p>
          <w:p w14:paraId="3AAC8D03" w14:textId="77777777" w:rsidR="005A3F04" w:rsidRPr="00A6660F" w:rsidRDefault="005A3F04" w:rsidP="003F5E5A">
            <w:pPr>
              <w:tabs>
                <w:tab w:val="right" w:leader="dot" w:pos="9045"/>
              </w:tabs>
              <w:spacing w:line="300" w:lineRule="exact"/>
              <w:jc w:val="both"/>
              <w:rPr>
                <w:sz w:val="24"/>
                <w:szCs w:val="24"/>
              </w:rPr>
            </w:pPr>
          </w:p>
          <w:p w14:paraId="08AA7DEA" w14:textId="77777777" w:rsidR="005A3F04" w:rsidRPr="00A6660F" w:rsidRDefault="005A3F04" w:rsidP="003F5E5A">
            <w:pPr>
              <w:tabs>
                <w:tab w:val="right" w:leader="dot" w:pos="9045"/>
              </w:tabs>
              <w:spacing w:line="300" w:lineRule="exact"/>
              <w:jc w:val="both"/>
              <w:rPr>
                <w:sz w:val="24"/>
                <w:szCs w:val="24"/>
              </w:rPr>
            </w:pPr>
          </w:p>
          <w:p w14:paraId="0FAD3AF9" w14:textId="77777777" w:rsidR="005A3F04" w:rsidRPr="00A6660F" w:rsidRDefault="005A3F04" w:rsidP="003F5E5A">
            <w:pPr>
              <w:tabs>
                <w:tab w:val="right" w:leader="dot" w:pos="9045"/>
              </w:tabs>
              <w:spacing w:line="300" w:lineRule="exact"/>
              <w:jc w:val="both"/>
              <w:rPr>
                <w:sz w:val="24"/>
                <w:szCs w:val="24"/>
              </w:rPr>
            </w:pPr>
          </w:p>
          <w:p w14:paraId="03BC2872" w14:textId="77777777" w:rsidR="005A3F04" w:rsidRPr="00A6660F" w:rsidRDefault="005A3F04" w:rsidP="003F5E5A">
            <w:pPr>
              <w:tabs>
                <w:tab w:val="right" w:leader="dot" w:pos="9045"/>
              </w:tabs>
              <w:spacing w:line="300" w:lineRule="exact"/>
              <w:jc w:val="both"/>
              <w:rPr>
                <w:sz w:val="24"/>
                <w:szCs w:val="24"/>
              </w:rPr>
            </w:pPr>
          </w:p>
          <w:p w14:paraId="6468438D" w14:textId="77777777" w:rsidR="005A3F04" w:rsidRPr="00A6660F" w:rsidRDefault="005A3F04" w:rsidP="003F5E5A">
            <w:pPr>
              <w:tabs>
                <w:tab w:val="right" w:leader="dot" w:pos="9045"/>
              </w:tabs>
              <w:spacing w:line="300" w:lineRule="exact"/>
              <w:jc w:val="both"/>
              <w:rPr>
                <w:sz w:val="24"/>
                <w:szCs w:val="24"/>
              </w:rPr>
            </w:pPr>
          </w:p>
          <w:p w14:paraId="0EF46386" w14:textId="77777777" w:rsidR="005A3F04" w:rsidRPr="00A6660F" w:rsidRDefault="005A3F04" w:rsidP="003F5E5A">
            <w:pPr>
              <w:tabs>
                <w:tab w:val="right" w:leader="dot" w:pos="9045"/>
              </w:tabs>
              <w:spacing w:line="300" w:lineRule="exact"/>
              <w:jc w:val="both"/>
              <w:rPr>
                <w:sz w:val="24"/>
                <w:szCs w:val="24"/>
              </w:rPr>
            </w:pPr>
          </w:p>
          <w:p w14:paraId="509AC35A" w14:textId="77777777" w:rsidR="005A3F04" w:rsidRPr="00A6660F" w:rsidRDefault="005A3F04" w:rsidP="003F5E5A">
            <w:pPr>
              <w:tabs>
                <w:tab w:val="right" w:leader="dot" w:pos="9045"/>
              </w:tabs>
              <w:spacing w:line="300" w:lineRule="exact"/>
              <w:jc w:val="both"/>
              <w:rPr>
                <w:sz w:val="24"/>
                <w:szCs w:val="24"/>
              </w:rPr>
            </w:pPr>
          </w:p>
          <w:p w14:paraId="5C452BF6" w14:textId="77777777" w:rsidR="005A3F04" w:rsidRPr="00A6660F" w:rsidRDefault="005A3F04" w:rsidP="003F5E5A">
            <w:pPr>
              <w:tabs>
                <w:tab w:val="right" w:leader="dot" w:pos="9045"/>
              </w:tabs>
              <w:spacing w:line="300" w:lineRule="exact"/>
              <w:jc w:val="both"/>
              <w:rPr>
                <w:sz w:val="24"/>
                <w:szCs w:val="24"/>
              </w:rPr>
            </w:pPr>
          </w:p>
          <w:p w14:paraId="64B45528" w14:textId="77777777" w:rsidR="005A3F04" w:rsidRPr="00A6660F" w:rsidRDefault="005A3F04" w:rsidP="003F5E5A">
            <w:pPr>
              <w:tabs>
                <w:tab w:val="right" w:leader="dot" w:pos="9045"/>
              </w:tabs>
              <w:spacing w:line="300" w:lineRule="exact"/>
              <w:jc w:val="both"/>
              <w:rPr>
                <w:sz w:val="24"/>
                <w:szCs w:val="24"/>
              </w:rPr>
            </w:pPr>
          </w:p>
          <w:p w14:paraId="7533C2BC" w14:textId="77777777" w:rsidR="005A3F04" w:rsidRPr="00A6660F" w:rsidRDefault="005A3F04" w:rsidP="003F5E5A">
            <w:pPr>
              <w:tabs>
                <w:tab w:val="right" w:leader="dot" w:pos="9045"/>
              </w:tabs>
              <w:spacing w:line="300" w:lineRule="exact"/>
              <w:jc w:val="both"/>
              <w:rPr>
                <w:sz w:val="24"/>
                <w:szCs w:val="24"/>
              </w:rPr>
            </w:pPr>
          </w:p>
          <w:p w14:paraId="5DC29304" w14:textId="77777777" w:rsidR="005A3F04" w:rsidRPr="00A6660F" w:rsidRDefault="005A3F04" w:rsidP="003F5E5A">
            <w:pPr>
              <w:tabs>
                <w:tab w:val="right" w:leader="dot" w:pos="9045"/>
              </w:tabs>
              <w:spacing w:line="300" w:lineRule="exact"/>
              <w:jc w:val="both"/>
              <w:rPr>
                <w:sz w:val="24"/>
                <w:szCs w:val="24"/>
              </w:rPr>
            </w:pPr>
          </w:p>
          <w:p w14:paraId="0C8EEFE0" w14:textId="77777777" w:rsidR="005A3F04" w:rsidRPr="00A6660F" w:rsidRDefault="005A3F04" w:rsidP="003F5E5A">
            <w:pPr>
              <w:tabs>
                <w:tab w:val="right" w:leader="dot" w:pos="9045"/>
              </w:tabs>
              <w:spacing w:line="300" w:lineRule="exact"/>
              <w:jc w:val="both"/>
              <w:rPr>
                <w:sz w:val="24"/>
                <w:szCs w:val="24"/>
              </w:rPr>
            </w:pPr>
          </w:p>
          <w:p w14:paraId="62951BAC" w14:textId="77777777" w:rsidR="005A3F04" w:rsidRPr="00A6660F" w:rsidRDefault="005A3F04" w:rsidP="003F5E5A">
            <w:pPr>
              <w:tabs>
                <w:tab w:val="right" w:leader="dot" w:pos="9045"/>
              </w:tabs>
              <w:spacing w:line="300" w:lineRule="exact"/>
              <w:jc w:val="both"/>
              <w:rPr>
                <w:sz w:val="24"/>
                <w:szCs w:val="24"/>
              </w:rPr>
            </w:pPr>
          </w:p>
          <w:p w14:paraId="0D537146" w14:textId="77777777" w:rsidR="005A3F04" w:rsidRPr="00A6660F" w:rsidRDefault="005A3F04" w:rsidP="003F5E5A">
            <w:pPr>
              <w:tabs>
                <w:tab w:val="right" w:leader="dot" w:pos="9045"/>
              </w:tabs>
              <w:spacing w:line="300" w:lineRule="exact"/>
              <w:jc w:val="both"/>
              <w:rPr>
                <w:sz w:val="24"/>
                <w:szCs w:val="24"/>
              </w:rPr>
            </w:pPr>
          </w:p>
          <w:p w14:paraId="552D5176" w14:textId="77777777" w:rsidR="005A3F04" w:rsidRPr="00A6660F" w:rsidRDefault="005A3F04" w:rsidP="003F5E5A">
            <w:pPr>
              <w:tabs>
                <w:tab w:val="right" w:leader="dot" w:pos="9045"/>
              </w:tabs>
              <w:spacing w:line="300" w:lineRule="exact"/>
              <w:jc w:val="both"/>
              <w:rPr>
                <w:sz w:val="24"/>
                <w:szCs w:val="24"/>
              </w:rPr>
            </w:pPr>
          </w:p>
          <w:p w14:paraId="469AFD33" w14:textId="77777777" w:rsidR="005A3F04" w:rsidRPr="00A6660F" w:rsidRDefault="005A3F04" w:rsidP="003F5E5A">
            <w:pPr>
              <w:tabs>
                <w:tab w:val="right" w:leader="dot" w:pos="9045"/>
              </w:tabs>
              <w:spacing w:line="300" w:lineRule="exact"/>
              <w:jc w:val="both"/>
              <w:rPr>
                <w:sz w:val="24"/>
                <w:szCs w:val="24"/>
              </w:rPr>
            </w:pPr>
          </w:p>
          <w:p w14:paraId="42F0657E" w14:textId="77777777" w:rsidR="005A3F04" w:rsidRPr="00A6660F" w:rsidRDefault="005A3F04" w:rsidP="003F5E5A">
            <w:pPr>
              <w:tabs>
                <w:tab w:val="right" w:leader="dot" w:pos="9045"/>
              </w:tabs>
              <w:spacing w:line="300" w:lineRule="exact"/>
              <w:jc w:val="both"/>
              <w:rPr>
                <w:sz w:val="24"/>
                <w:szCs w:val="24"/>
              </w:rPr>
            </w:pPr>
          </w:p>
          <w:p w14:paraId="1B72760E" w14:textId="77777777" w:rsidR="005A3F04" w:rsidRPr="00A6660F" w:rsidRDefault="005A3F04" w:rsidP="003F5E5A">
            <w:pPr>
              <w:tabs>
                <w:tab w:val="right" w:leader="dot" w:pos="9045"/>
              </w:tabs>
              <w:spacing w:line="300" w:lineRule="exact"/>
              <w:jc w:val="both"/>
              <w:rPr>
                <w:sz w:val="24"/>
                <w:szCs w:val="24"/>
              </w:rPr>
            </w:pPr>
          </w:p>
          <w:p w14:paraId="1127C46A" w14:textId="77777777" w:rsidR="005A3F04" w:rsidRPr="00A6660F" w:rsidRDefault="005A3F04" w:rsidP="003F5E5A">
            <w:pPr>
              <w:tabs>
                <w:tab w:val="right" w:leader="dot" w:pos="9045"/>
              </w:tabs>
              <w:spacing w:line="300" w:lineRule="exact"/>
              <w:jc w:val="both"/>
              <w:rPr>
                <w:sz w:val="24"/>
                <w:szCs w:val="24"/>
              </w:rPr>
            </w:pPr>
          </w:p>
          <w:p w14:paraId="3DA6DB5E" w14:textId="77777777" w:rsidR="005A3F04" w:rsidRPr="00A6660F" w:rsidRDefault="005A3F04" w:rsidP="003F5E5A">
            <w:pPr>
              <w:tabs>
                <w:tab w:val="right" w:leader="dot" w:pos="9045"/>
              </w:tabs>
              <w:spacing w:line="300" w:lineRule="exact"/>
              <w:jc w:val="both"/>
              <w:rPr>
                <w:sz w:val="24"/>
                <w:szCs w:val="24"/>
              </w:rPr>
            </w:pPr>
          </w:p>
          <w:p w14:paraId="453A7C37" w14:textId="77777777" w:rsidR="005A3F04" w:rsidRPr="00A6660F" w:rsidRDefault="005A3F04" w:rsidP="003F5E5A">
            <w:pPr>
              <w:tabs>
                <w:tab w:val="right" w:leader="dot" w:pos="9045"/>
              </w:tabs>
              <w:spacing w:line="300" w:lineRule="exact"/>
              <w:jc w:val="both"/>
              <w:rPr>
                <w:sz w:val="24"/>
                <w:szCs w:val="24"/>
              </w:rPr>
            </w:pPr>
          </w:p>
          <w:p w14:paraId="6FBC265D" w14:textId="77777777" w:rsidR="005A3F04" w:rsidRPr="00A6660F" w:rsidRDefault="005A3F04" w:rsidP="003F5E5A">
            <w:pPr>
              <w:tabs>
                <w:tab w:val="right" w:leader="dot" w:pos="9045"/>
              </w:tabs>
              <w:spacing w:line="300" w:lineRule="exact"/>
              <w:jc w:val="both"/>
              <w:rPr>
                <w:sz w:val="24"/>
                <w:szCs w:val="24"/>
              </w:rPr>
            </w:pPr>
          </w:p>
          <w:p w14:paraId="2018BC91" w14:textId="77777777" w:rsidR="005A3F04" w:rsidRPr="00A6660F" w:rsidRDefault="005A3F04" w:rsidP="003F5E5A">
            <w:pPr>
              <w:tabs>
                <w:tab w:val="right" w:leader="dot" w:pos="9045"/>
              </w:tabs>
              <w:spacing w:line="300" w:lineRule="exact"/>
              <w:jc w:val="both"/>
              <w:rPr>
                <w:sz w:val="24"/>
                <w:szCs w:val="24"/>
              </w:rPr>
            </w:pPr>
          </w:p>
          <w:p w14:paraId="7006C709" w14:textId="77777777" w:rsidR="005A3F04" w:rsidRPr="00A6660F" w:rsidRDefault="005A3F04" w:rsidP="003F5E5A">
            <w:pPr>
              <w:tabs>
                <w:tab w:val="right" w:leader="dot" w:pos="9045"/>
              </w:tabs>
              <w:spacing w:line="300" w:lineRule="exact"/>
              <w:jc w:val="both"/>
              <w:rPr>
                <w:sz w:val="24"/>
                <w:szCs w:val="24"/>
              </w:rPr>
            </w:pPr>
          </w:p>
          <w:p w14:paraId="4F0EA598" w14:textId="77777777" w:rsidR="005A3F04" w:rsidRPr="00A6660F" w:rsidRDefault="005A3F04" w:rsidP="003F5E5A">
            <w:pPr>
              <w:tabs>
                <w:tab w:val="right" w:leader="dot" w:pos="9045"/>
              </w:tabs>
              <w:spacing w:line="300" w:lineRule="exact"/>
              <w:jc w:val="both"/>
              <w:rPr>
                <w:sz w:val="24"/>
                <w:szCs w:val="24"/>
              </w:rPr>
            </w:pPr>
          </w:p>
          <w:p w14:paraId="7FF3A5D6" w14:textId="77777777" w:rsidR="005A3F04" w:rsidRPr="00A6660F" w:rsidRDefault="005A3F04" w:rsidP="003F5E5A">
            <w:pPr>
              <w:tabs>
                <w:tab w:val="right" w:leader="dot" w:pos="9045"/>
              </w:tabs>
              <w:spacing w:line="300" w:lineRule="exact"/>
              <w:jc w:val="both"/>
              <w:rPr>
                <w:sz w:val="24"/>
                <w:szCs w:val="24"/>
              </w:rPr>
            </w:pPr>
          </w:p>
          <w:p w14:paraId="412DF8FB" w14:textId="77777777" w:rsidR="005A3F04" w:rsidRPr="00A6660F" w:rsidRDefault="005A3F04" w:rsidP="003F5E5A">
            <w:pPr>
              <w:tabs>
                <w:tab w:val="right" w:leader="dot" w:pos="9045"/>
              </w:tabs>
              <w:spacing w:line="300" w:lineRule="exact"/>
              <w:jc w:val="both"/>
              <w:rPr>
                <w:sz w:val="24"/>
                <w:szCs w:val="24"/>
              </w:rPr>
            </w:pPr>
          </w:p>
          <w:p w14:paraId="1BB580F0" w14:textId="77777777" w:rsidR="005A3F04" w:rsidRPr="00A6660F" w:rsidRDefault="005A3F04" w:rsidP="003F5E5A">
            <w:pPr>
              <w:tabs>
                <w:tab w:val="right" w:leader="dot" w:pos="9045"/>
              </w:tabs>
              <w:spacing w:line="300" w:lineRule="exact"/>
              <w:jc w:val="both"/>
              <w:rPr>
                <w:sz w:val="24"/>
                <w:szCs w:val="24"/>
              </w:rPr>
            </w:pPr>
          </w:p>
          <w:p w14:paraId="1D20432B" w14:textId="77777777" w:rsidR="005A3F04" w:rsidRPr="00A6660F" w:rsidRDefault="005A3F04" w:rsidP="003F5E5A">
            <w:pPr>
              <w:tabs>
                <w:tab w:val="right" w:leader="dot" w:pos="9045"/>
              </w:tabs>
              <w:spacing w:line="300" w:lineRule="exact"/>
              <w:jc w:val="both"/>
              <w:rPr>
                <w:sz w:val="24"/>
                <w:szCs w:val="24"/>
              </w:rPr>
            </w:pPr>
          </w:p>
          <w:p w14:paraId="606D47D7" w14:textId="3E91E7D1" w:rsidR="005A3F04" w:rsidRPr="00A6660F" w:rsidRDefault="005A3F04" w:rsidP="003F5E5A">
            <w:pPr>
              <w:tabs>
                <w:tab w:val="right" w:leader="dot" w:pos="9045"/>
              </w:tabs>
              <w:spacing w:line="300" w:lineRule="exact"/>
              <w:jc w:val="both"/>
              <w:rPr>
                <w:sz w:val="24"/>
                <w:szCs w:val="24"/>
              </w:rPr>
            </w:pPr>
            <w:r w:rsidRPr="00A6660F">
              <w:rPr>
                <w:sz w:val="24"/>
                <w:szCs w:val="24"/>
              </w:rPr>
              <w:t>Theo Phương án q</w:t>
            </w:r>
            <w:r w:rsidR="00996487" w:rsidRPr="00A6660F">
              <w:rPr>
                <w:sz w:val="24"/>
                <w:szCs w:val="24"/>
              </w:rPr>
              <w:t>uy</w:t>
            </w:r>
            <w:r w:rsidRPr="00A6660F">
              <w:rPr>
                <w:sz w:val="24"/>
                <w:szCs w:val="24"/>
              </w:rPr>
              <w:t xml:space="preserve"> hoạch đô thị tại Quyết </w:t>
            </w:r>
            <w:r w:rsidRPr="00A6660F">
              <w:rPr>
                <w:sz w:val="24"/>
                <w:szCs w:val="24"/>
              </w:rPr>
              <w:lastRenderedPageBreak/>
              <w:t>định số 339/QĐ-UBND: Đến năm 2030, toàn tỉnh có 13 đô thị gồm: Đô thị Lạng Sơn là đô thị loại II (gồm các phường Tam Thanh; Lương Văn Tri; Kỳ Lừa, Đông Kinh); 12 đô thị loại III (Đồng Đăng, Văn Quan, Hữu Lũng, Chi Lăng, Đình Lập, Nông trường Thái Bình, Bình Gia, Bắc Sơn, Na Sầm, Thất Khê, Lộc Bình, Na Dương). Định hướng hình thành các phường mới từ các xã Đồng Đăng, Chi Lăng, Lộc Bình, Hữu Lũng khi đáp ứng các điều kiện theo quy định.</w:t>
            </w:r>
          </w:p>
        </w:tc>
      </w:tr>
      <w:tr w:rsidR="00A6660F" w:rsidRPr="00A6660F" w14:paraId="37080A45" w14:textId="5B69F60B" w:rsidTr="003F5E5A">
        <w:tc>
          <w:tcPr>
            <w:tcW w:w="1400" w:type="pct"/>
          </w:tcPr>
          <w:p w14:paraId="24C3867A" w14:textId="43F7A0D9" w:rsidR="00606E89" w:rsidRPr="00A6660F" w:rsidRDefault="00606E89" w:rsidP="003F5E5A">
            <w:pPr>
              <w:spacing w:line="300" w:lineRule="exact"/>
              <w:jc w:val="both"/>
              <w:rPr>
                <w:b/>
                <w:sz w:val="24"/>
                <w:szCs w:val="24"/>
                <w:lang w:val="pt-BR"/>
              </w:rPr>
            </w:pPr>
            <w:r w:rsidRPr="00A6660F">
              <w:rPr>
                <w:b/>
                <w:sz w:val="24"/>
                <w:szCs w:val="24"/>
                <w:lang w:val="pt-BR"/>
              </w:rPr>
              <w:lastRenderedPageBreak/>
              <w:t>Điều 16. Định mức phân bổ chi sự nghiệp môi trường</w:t>
            </w:r>
          </w:p>
          <w:p w14:paraId="61FAEC13" w14:textId="77777777" w:rsidR="00ED33C1" w:rsidRPr="00A6660F" w:rsidRDefault="00ED33C1" w:rsidP="003F5E5A">
            <w:pPr>
              <w:spacing w:line="300" w:lineRule="exact"/>
              <w:jc w:val="both"/>
              <w:rPr>
                <w:sz w:val="24"/>
                <w:szCs w:val="24"/>
                <w:lang w:val="pt-BR"/>
              </w:rPr>
            </w:pPr>
            <w:r w:rsidRPr="00A6660F">
              <w:rPr>
                <w:sz w:val="24"/>
                <w:szCs w:val="24"/>
                <w:lang w:val="pt-BR"/>
              </w:rPr>
              <w:t>Căn cứ nguồn kinh phí chi sự nghiệp bảo vệ môi trường của Trung ương phân bổ và tình hình thực tế sự nghiệp bảo vệ môi trường của toàn tỉnh, được thực hiện như sau:</w:t>
            </w:r>
          </w:p>
          <w:p w14:paraId="4553ACE7" w14:textId="723F82AB" w:rsidR="00606E89" w:rsidRPr="00A6660F" w:rsidRDefault="00606E89" w:rsidP="003F5E5A">
            <w:pPr>
              <w:spacing w:line="300" w:lineRule="exact"/>
              <w:jc w:val="both"/>
              <w:rPr>
                <w:b/>
                <w:sz w:val="24"/>
                <w:szCs w:val="24"/>
                <w:lang w:val="pt-BR"/>
              </w:rPr>
            </w:pPr>
            <w:r w:rsidRPr="00A6660F">
              <w:rPr>
                <w:b/>
                <w:sz w:val="24"/>
                <w:szCs w:val="24"/>
                <w:lang w:val="pt-BR"/>
              </w:rPr>
              <w:t>1. Cấp tỉnh</w:t>
            </w:r>
          </w:p>
          <w:p w14:paraId="79E7E492" w14:textId="77777777" w:rsidR="00ED33C1" w:rsidRPr="00A6660F" w:rsidRDefault="00ED33C1" w:rsidP="003F5E5A">
            <w:pPr>
              <w:pStyle w:val="BodyTextIndent3"/>
              <w:spacing w:after="0" w:line="300" w:lineRule="exact"/>
              <w:ind w:left="0"/>
              <w:rPr>
                <w:rFonts w:ascii="Times New Roman" w:hAnsi="Times New Roman"/>
                <w:sz w:val="24"/>
                <w:szCs w:val="24"/>
                <w:lang w:val="pt-BR"/>
              </w:rPr>
            </w:pPr>
            <w:r w:rsidRPr="00A6660F">
              <w:rPr>
                <w:rFonts w:ascii="Times New Roman" w:hAnsi="Times New Roman"/>
                <w:sz w:val="24"/>
                <w:szCs w:val="24"/>
                <w:lang w:val="pt-BR"/>
              </w:rPr>
              <w:t xml:space="preserve">Thực hiện chi sự nghiệp bảo vệ môi trường của cấp tỉnh gồm: điều tra, quan trắc và phân tích môi trường, phòng ngừa và kiểm soát ô nhiễm môi trường; khắc phục sự cố và bảo vệ môi trường; bảo tồn thiên nhiên và đa dạng sinh học; ứng phó với biến đổi khí hậu; xử lý chất thải; bảo đảm nước sạch, vệ sinh môi </w:t>
            </w:r>
            <w:r w:rsidRPr="00A6660F">
              <w:rPr>
                <w:rFonts w:ascii="Times New Roman" w:hAnsi="Times New Roman"/>
                <w:sz w:val="24"/>
                <w:szCs w:val="24"/>
                <w:lang w:val="pt-BR"/>
              </w:rPr>
              <w:lastRenderedPageBreak/>
              <w:t>trường và các hoạt động bảo vệ môi trường khác do cấp tỉnh thực hiện.</w:t>
            </w:r>
          </w:p>
          <w:p w14:paraId="178D7C2A" w14:textId="77777777" w:rsidR="00ED33C1" w:rsidRPr="00A6660F" w:rsidRDefault="00606E89" w:rsidP="003F5E5A">
            <w:pPr>
              <w:pStyle w:val="BodyTextIndent3"/>
              <w:spacing w:after="0" w:line="300" w:lineRule="exact"/>
              <w:ind w:left="0"/>
              <w:rPr>
                <w:rFonts w:ascii="Times New Roman" w:hAnsi="Times New Roman"/>
                <w:b/>
                <w:sz w:val="24"/>
                <w:szCs w:val="24"/>
                <w:lang w:val="pt-BR"/>
              </w:rPr>
            </w:pPr>
            <w:r w:rsidRPr="00A6660F">
              <w:rPr>
                <w:rFonts w:ascii="Times New Roman" w:hAnsi="Times New Roman"/>
                <w:b/>
                <w:sz w:val="24"/>
                <w:szCs w:val="24"/>
                <w:lang w:val="pt-BR"/>
              </w:rPr>
              <w:t xml:space="preserve">2. Cấp </w:t>
            </w:r>
            <w:r w:rsidR="00ED33C1" w:rsidRPr="00A6660F">
              <w:rPr>
                <w:rFonts w:ascii="Times New Roman" w:hAnsi="Times New Roman"/>
                <w:b/>
                <w:sz w:val="24"/>
                <w:szCs w:val="24"/>
                <w:lang w:val="pt-BR"/>
              </w:rPr>
              <w:t>xã</w:t>
            </w:r>
          </w:p>
          <w:p w14:paraId="64CCD8B5" w14:textId="29E11347" w:rsidR="00ED33C1" w:rsidRPr="00A6660F" w:rsidRDefault="00606E89" w:rsidP="003F5E5A">
            <w:pPr>
              <w:pStyle w:val="BodyTextIndent3"/>
              <w:spacing w:after="0" w:line="300" w:lineRule="exact"/>
              <w:ind w:left="0"/>
              <w:rPr>
                <w:rFonts w:ascii="Times New Roman" w:hAnsi="Times New Roman"/>
                <w:b/>
                <w:sz w:val="24"/>
                <w:szCs w:val="24"/>
                <w:lang w:val="pt-BR"/>
              </w:rPr>
            </w:pPr>
            <w:r w:rsidRPr="00A6660F">
              <w:rPr>
                <w:rFonts w:ascii="Times New Roman" w:hAnsi="Times New Roman"/>
                <w:spacing w:val="-4"/>
                <w:sz w:val="24"/>
                <w:szCs w:val="24"/>
                <w:lang w:val="pt-BR"/>
              </w:rPr>
              <w:t xml:space="preserve">- Chi cho công tác thu gom, vận chuyển, xử lý rác </w:t>
            </w:r>
            <w:r w:rsidR="00ED33C1" w:rsidRPr="00A6660F">
              <w:rPr>
                <w:rFonts w:ascii="Times New Roman" w:hAnsi="Times New Roman"/>
                <w:spacing w:val="-4"/>
                <w:sz w:val="24"/>
                <w:szCs w:val="24"/>
                <w:lang w:val="pt-BR"/>
              </w:rPr>
              <w:t>a) Chi cho công tác thu gom, vận chuyển, xử lý rác thải sinh hoạt, vệ sinh môi trường; trên cơ sở khối lượng, nhiệm vụ được giao thực hiện trong năm và căn cứ đơn giá chi sự nghiệp môi trường, phân bổ kinh phí hợp lý cho cấp xã để thực hiện chi sự nghiệp bảo vệ môi trường, công tác xử lý rác thải trên địa bàn... (không bao gồm khoản thu giá dịch vụ vệ sinh).</w:t>
            </w:r>
          </w:p>
          <w:p w14:paraId="30D448C0" w14:textId="21A27D49" w:rsidR="00606E89" w:rsidRPr="00A6660F" w:rsidRDefault="00ED33C1" w:rsidP="003F5E5A">
            <w:pPr>
              <w:spacing w:line="300" w:lineRule="exact"/>
              <w:jc w:val="both"/>
              <w:rPr>
                <w:sz w:val="24"/>
                <w:szCs w:val="24"/>
                <w:lang w:val="nl-NL"/>
              </w:rPr>
            </w:pPr>
            <w:r w:rsidRPr="00A6660F">
              <w:rPr>
                <w:spacing w:val="-4"/>
                <w:sz w:val="24"/>
                <w:szCs w:val="24"/>
                <w:lang w:val="pt-BR"/>
              </w:rPr>
              <w:t>b) Ngoài ra, căn cứ điều kiện thực tế ngân sách tỉnh hỗ trợ chi sự nghiệp bảo vệ môi trường của cấp xã đảm bảo công tác tuyên truyền các ngày về môi trường thế giới, ngày nước thế giới và các ngày lễ, sự kiện khác về bảo vệ môi trường theo quy định.</w:t>
            </w:r>
          </w:p>
        </w:tc>
        <w:tc>
          <w:tcPr>
            <w:tcW w:w="1650" w:type="pct"/>
          </w:tcPr>
          <w:p w14:paraId="296BF35D" w14:textId="77777777" w:rsidR="00606E89" w:rsidRPr="00A6660F" w:rsidRDefault="00606E89" w:rsidP="003F5E5A">
            <w:pPr>
              <w:spacing w:line="300" w:lineRule="exact"/>
              <w:jc w:val="both"/>
              <w:rPr>
                <w:b/>
                <w:sz w:val="24"/>
                <w:szCs w:val="24"/>
                <w:lang w:val="pt-BR"/>
              </w:rPr>
            </w:pPr>
            <w:r w:rsidRPr="00A6660F">
              <w:rPr>
                <w:b/>
                <w:sz w:val="24"/>
                <w:szCs w:val="24"/>
                <w:lang w:val="pt-BR"/>
              </w:rPr>
              <w:lastRenderedPageBreak/>
              <w:t>Điều 16. Định mức phân bổ chi sự nghiệp môi trường</w:t>
            </w:r>
          </w:p>
          <w:p w14:paraId="2D63EEC2" w14:textId="77777777" w:rsidR="00606E89" w:rsidRPr="00A6660F" w:rsidRDefault="00606E89" w:rsidP="003F5E5A">
            <w:pPr>
              <w:pStyle w:val="BodyTextIndent3"/>
              <w:spacing w:after="0" w:line="300" w:lineRule="exact"/>
              <w:ind w:left="0"/>
              <w:jc w:val="both"/>
              <w:rPr>
                <w:rFonts w:ascii="Times New Roman" w:hAnsi="Times New Roman"/>
                <w:sz w:val="24"/>
                <w:szCs w:val="24"/>
                <w:lang w:val="pt-BR"/>
              </w:rPr>
            </w:pPr>
            <w:r w:rsidRPr="00A6660F">
              <w:rPr>
                <w:rFonts w:ascii="Times New Roman" w:hAnsi="Times New Roman"/>
                <w:sz w:val="24"/>
                <w:szCs w:val="24"/>
                <w:lang w:val="pt-BR"/>
              </w:rPr>
              <w:t>Căn cứ nguồn kinh phí chi sự nghiệp bảo vệ môi trường của Trung ương phân bổ và tình hình thực tế sự nghiệp bảo vệ môi trường của toàn tỉnh, được thực hiện như sau:</w:t>
            </w:r>
          </w:p>
          <w:p w14:paraId="6DCB5640" w14:textId="77777777" w:rsidR="00606E89" w:rsidRPr="00A6660F" w:rsidRDefault="00606E89" w:rsidP="003F5E5A">
            <w:pPr>
              <w:spacing w:line="300" w:lineRule="exact"/>
              <w:jc w:val="both"/>
              <w:rPr>
                <w:b/>
                <w:sz w:val="24"/>
                <w:szCs w:val="24"/>
                <w:lang w:val="pt-BR"/>
              </w:rPr>
            </w:pPr>
            <w:r w:rsidRPr="00A6660F">
              <w:rPr>
                <w:b/>
                <w:sz w:val="24"/>
                <w:szCs w:val="24"/>
                <w:lang w:val="pt-BR"/>
              </w:rPr>
              <w:t>1. Cấp tỉnh</w:t>
            </w:r>
          </w:p>
          <w:p w14:paraId="071AB056" w14:textId="77777777" w:rsidR="002A4983" w:rsidRPr="00A6660F" w:rsidRDefault="002A4983" w:rsidP="003F5E5A">
            <w:pPr>
              <w:pStyle w:val="BodyTextIndent3"/>
              <w:spacing w:after="0" w:line="300" w:lineRule="exact"/>
              <w:ind w:left="0"/>
              <w:rPr>
                <w:rFonts w:ascii="Times New Roman" w:hAnsi="Times New Roman"/>
                <w:sz w:val="24"/>
                <w:szCs w:val="24"/>
                <w:lang w:val="pt-BR"/>
              </w:rPr>
            </w:pPr>
            <w:r w:rsidRPr="00A6660F">
              <w:rPr>
                <w:rFonts w:ascii="Times New Roman" w:hAnsi="Times New Roman"/>
                <w:sz w:val="24"/>
                <w:szCs w:val="24"/>
                <w:lang w:val="pt-BR"/>
              </w:rPr>
              <w:t>Thực hiện chi sự nghiệp bảo vệ môi trường của cấp tỉnh gồm: điều tra, quan trắc và phân tích môi trường, phòng ngừa và kiểm soát ô nhiễm môi trường; khắc phục sự cố và bảo vệ môi trường; bảo tồn thiên nhiên và đa dạng sinh học; ứng phó với biến đổi khí hậu; xử lý chất thải; bảo đảm nước sạch, vệ sinh môi trường và các hoạt động bảo vệ môi trường khác do cấp tỉnh thực hiện</w:t>
            </w:r>
          </w:p>
          <w:p w14:paraId="625ABB9F" w14:textId="77777777" w:rsidR="002A4983" w:rsidRPr="00A6660F" w:rsidRDefault="00606E89" w:rsidP="003F5E5A">
            <w:pPr>
              <w:pStyle w:val="BodyTextIndent3"/>
              <w:spacing w:after="0" w:line="300" w:lineRule="exact"/>
              <w:ind w:left="0"/>
              <w:rPr>
                <w:rFonts w:ascii="Times New Roman" w:hAnsi="Times New Roman"/>
                <w:b/>
                <w:sz w:val="24"/>
                <w:szCs w:val="24"/>
                <w:lang w:val="pt-BR"/>
              </w:rPr>
            </w:pPr>
            <w:r w:rsidRPr="00A6660F">
              <w:rPr>
                <w:rFonts w:ascii="Times New Roman" w:hAnsi="Times New Roman"/>
                <w:b/>
                <w:sz w:val="24"/>
                <w:szCs w:val="24"/>
                <w:lang w:val="pt-BR"/>
              </w:rPr>
              <w:lastRenderedPageBreak/>
              <w:t>2. Cấp xã</w:t>
            </w:r>
          </w:p>
          <w:p w14:paraId="7F8725BC" w14:textId="4DDCA285" w:rsidR="002A4983" w:rsidRPr="00A6660F" w:rsidRDefault="002A4983" w:rsidP="003F5E5A">
            <w:pPr>
              <w:pStyle w:val="BodyTextIndent3"/>
              <w:spacing w:after="0" w:line="300" w:lineRule="exact"/>
              <w:ind w:left="0"/>
              <w:rPr>
                <w:rFonts w:ascii="Times New Roman" w:hAnsi="Times New Roman"/>
                <w:b/>
                <w:sz w:val="24"/>
                <w:szCs w:val="24"/>
                <w:lang w:val="pt-BR"/>
              </w:rPr>
            </w:pPr>
            <w:r w:rsidRPr="00A6660F">
              <w:rPr>
                <w:rFonts w:ascii="Times New Roman" w:hAnsi="Times New Roman"/>
                <w:spacing w:val="-4"/>
                <w:sz w:val="24"/>
                <w:szCs w:val="24"/>
                <w:lang w:val="pt-BR"/>
              </w:rPr>
              <w:t>a) Chi cho công tác thu gom, vận chuyển, xử lý rác thải sinh hoạt, vệ sinh môi trường; trên cơ sở khối lượng, nhiệm vụ được giao thực hiện trong năm và căn cứ đơn giá chi sự nghiệp môi trường, phân bổ kinh phí hợp lý cho cấp xã để thực hiện chi sự nghiệp bảo vệ môi trường, công tác xử lý rác thải trên địa bàn... (không bao gồm khoản thu giá dịch vụ vệ sinh).</w:t>
            </w:r>
          </w:p>
          <w:p w14:paraId="5AF7BC0C" w14:textId="7EBF896A" w:rsidR="00606E89" w:rsidRPr="00A6660F" w:rsidRDefault="002A4983" w:rsidP="003F5E5A">
            <w:pPr>
              <w:tabs>
                <w:tab w:val="right" w:leader="dot" w:pos="9045"/>
              </w:tabs>
              <w:spacing w:line="300" w:lineRule="exact"/>
              <w:jc w:val="both"/>
              <w:rPr>
                <w:sz w:val="24"/>
                <w:szCs w:val="24"/>
              </w:rPr>
            </w:pPr>
            <w:r w:rsidRPr="00A6660F">
              <w:rPr>
                <w:spacing w:val="-4"/>
                <w:sz w:val="24"/>
                <w:szCs w:val="24"/>
                <w:lang w:val="pt-BR"/>
              </w:rPr>
              <w:t>b) Ngoài ra, căn cứ điều kiện thực tế ngân sách tỉnh hỗ trợ chi sự nghiệp bảo vệ môi trường của cấp xã đảm bảo công tác tuyên truyền các ngày về môi trường thế giới, ngày nước thế giới và các ngày lễ, sự kiện khác về bảo vệ môi trường theo quy định.</w:t>
            </w:r>
          </w:p>
        </w:tc>
        <w:tc>
          <w:tcPr>
            <w:tcW w:w="1139" w:type="pct"/>
          </w:tcPr>
          <w:p w14:paraId="08068DE3" w14:textId="77777777" w:rsidR="00606E89" w:rsidRPr="00A6660F" w:rsidRDefault="00606E89" w:rsidP="003F5E5A">
            <w:pPr>
              <w:tabs>
                <w:tab w:val="right" w:leader="dot" w:pos="9045"/>
              </w:tabs>
              <w:spacing w:line="300" w:lineRule="exact"/>
              <w:jc w:val="both"/>
              <w:rPr>
                <w:sz w:val="24"/>
                <w:szCs w:val="24"/>
              </w:rPr>
            </w:pPr>
          </w:p>
          <w:p w14:paraId="7E7DE579" w14:textId="77777777" w:rsidR="00606E89" w:rsidRPr="00A6660F" w:rsidRDefault="00606E89" w:rsidP="003F5E5A">
            <w:pPr>
              <w:tabs>
                <w:tab w:val="right" w:leader="dot" w:pos="9045"/>
              </w:tabs>
              <w:spacing w:line="300" w:lineRule="exact"/>
              <w:jc w:val="both"/>
              <w:rPr>
                <w:sz w:val="24"/>
                <w:szCs w:val="24"/>
              </w:rPr>
            </w:pPr>
          </w:p>
          <w:p w14:paraId="3ED95303" w14:textId="77777777" w:rsidR="00606E89" w:rsidRPr="00A6660F" w:rsidRDefault="00606E89" w:rsidP="003F5E5A">
            <w:pPr>
              <w:tabs>
                <w:tab w:val="right" w:leader="dot" w:pos="9045"/>
              </w:tabs>
              <w:spacing w:line="300" w:lineRule="exact"/>
              <w:jc w:val="both"/>
              <w:rPr>
                <w:sz w:val="24"/>
                <w:szCs w:val="24"/>
              </w:rPr>
            </w:pPr>
          </w:p>
          <w:p w14:paraId="19A2D24E" w14:textId="77777777" w:rsidR="009B3E3A" w:rsidRPr="00A6660F" w:rsidRDefault="009B3E3A" w:rsidP="003F5E5A">
            <w:pPr>
              <w:tabs>
                <w:tab w:val="right" w:leader="dot" w:pos="9045"/>
              </w:tabs>
              <w:spacing w:line="300" w:lineRule="exact"/>
              <w:jc w:val="both"/>
              <w:rPr>
                <w:sz w:val="24"/>
                <w:szCs w:val="24"/>
              </w:rPr>
            </w:pPr>
          </w:p>
          <w:p w14:paraId="166ABE39" w14:textId="77777777" w:rsidR="009B3E3A" w:rsidRPr="00A6660F" w:rsidRDefault="009B3E3A" w:rsidP="003F5E5A">
            <w:pPr>
              <w:tabs>
                <w:tab w:val="right" w:leader="dot" w:pos="9045"/>
              </w:tabs>
              <w:spacing w:line="300" w:lineRule="exact"/>
              <w:jc w:val="both"/>
              <w:rPr>
                <w:sz w:val="24"/>
                <w:szCs w:val="24"/>
              </w:rPr>
            </w:pPr>
          </w:p>
          <w:p w14:paraId="181059EA" w14:textId="77777777" w:rsidR="009B3E3A" w:rsidRPr="00A6660F" w:rsidRDefault="009B3E3A" w:rsidP="003F5E5A">
            <w:pPr>
              <w:tabs>
                <w:tab w:val="right" w:leader="dot" w:pos="9045"/>
              </w:tabs>
              <w:spacing w:line="300" w:lineRule="exact"/>
              <w:jc w:val="both"/>
              <w:rPr>
                <w:sz w:val="24"/>
                <w:szCs w:val="24"/>
              </w:rPr>
            </w:pPr>
          </w:p>
          <w:p w14:paraId="46562B3E" w14:textId="77777777" w:rsidR="009B3E3A" w:rsidRPr="00A6660F" w:rsidRDefault="009B3E3A" w:rsidP="003F5E5A">
            <w:pPr>
              <w:tabs>
                <w:tab w:val="right" w:leader="dot" w:pos="9045"/>
              </w:tabs>
              <w:spacing w:line="300" w:lineRule="exact"/>
              <w:jc w:val="both"/>
              <w:rPr>
                <w:sz w:val="24"/>
                <w:szCs w:val="24"/>
              </w:rPr>
            </w:pPr>
          </w:p>
          <w:p w14:paraId="5400BF56" w14:textId="77777777" w:rsidR="00606E89" w:rsidRPr="00A6660F" w:rsidRDefault="00606E89" w:rsidP="003F5E5A">
            <w:pPr>
              <w:tabs>
                <w:tab w:val="right" w:leader="dot" w:pos="9045"/>
              </w:tabs>
              <w:spacing w:line="300" w:lineRule="exact"/>
              <w:jc w:val="both"/>
              <w:rPr>
                <w:sz w:val="24"/>
                <w:szCs w:val="24"/>
              </w:rPr>
            </w:pPr>
            <w:r w:rsidRPr="00A6660F">
              <w:rPr>
                <w:sz w:val="24"/>
                <w:szCs w:val="24"/>
              </w:rPr>
              <w:t xml:space="preserve">Giữ nguyên </w:t>
            </w:r>
          </w:p>
          <w:p w14:paraId="32525DE7" w14:textId="77777777" w:rsidR="00606E89" w:rsidRPr="00A6660F" w:rsidRDefault="00606E89" w:rsidP="003F5E5A">
            <w:pPr>
              <w:tabs>
                <w:tab w:val="right" w:leader="dot" w:pos="9045"/>
              </w:tabs>
              <w:spacing w:line="300" w:lineRule="exact"/>
              <w:jc w:val="both"/>
              <w:rPr>
                <w:sz w:val="24"/>
                <w:szCs w:val="24"/>
              </w:rPr>
            </w:pPr>
          </w:p>
          <w:p w14:paraId="1CE92928" w14:textId="77777777" w:rsidR="00606E89" w:rsidRPr="00A6660F" w:rsidRDefault="00606E89" w:rsidP="003F5E5A">
            <w:pPr>
              <w:tabs>
                <w:tab w:val="right" w:leader="dot" w:pos="9045"/>
              </w:tabs>
              <w:spacing w:line="300" w:lineRule="exact"/>
              <w:jc w:val="both"/>
              <w:rPr>
                <w:sz w:val="24"/>
                <w:szCs w:val="24"/>
              </w:rPr>
            </w:pPr>
          </w:p>
          <w:p w14:paraId="37DCACE3" w14:textId="77777777" w:rsidR="00606E89" w:rsidRPr="00A6660F" w:rsidRDefault="00606E89" w:rsidP="003F5E5A">
            <w:pPr>
              <w:tabs>
                <w:tab w:val="right" w:leader="dot" w:pos="9045"/>
              </w:tabs>
              <w:spacing w:line="300" w:lineRule="exact"/>
              <w:jc w:val="both"/>
              <w:rPr>
                <w:sz w:val="24"/>
                <w:szCs w:val="24"/>
              </w:rPr>
            </w:pPr>
          </w:p>
          <w:p w14:paraId="27E153A3" w14:textId="77777777" w:rsidR="00606E89" w:rsidRPr="00A6660F" w:rsidRDefault="00606E89" w:rsidP="003F5E5A">
            <w:pPr>
              <w:tabs>
                <w:tab w:val="right" w:leader="dot" w:pos="9045"/>
              </w:tabs>
              <w:spacing w:line="300" w:lineRule="exact"/>
              <w:jc w:val="both"/>
              <w:rPr>
                <w:sz w:val="24"/>
                <w:szCs w:val="24"/>
              </w:rPr>
            </w:pPr>
          </w:p>
          <w:p w14:paraId="72C5BD11" w14:textId="77777777" w:rsidR="009B3E3A" w:rsidRPr="00A6660F" w:rsidRDefault="009B3E3A" w:rsidP="003F5E5A">
            <w:pPr>
              <w:tabs>
                <w:tab w:val="right" w:leader="dot" w:pos="9045"/>
              </w:tabs>
              <w:spacing w:line="300" w:lineRule="exact"/>
              <w:jc w:val="both"/>
              <w:rPr>
                <w:sz w:val="24"/>
                <w:szCs w:val="24"/>
              </w:rPr>
            </w:pPr>
          </w:p>
          <w:p w14:paraId="26F32352" w14:textId="77777777" w:rsidR="009B3E3A" w:rsidRPr="00A6660F" w:rsidRDefault="009B3E3A" w:rsidP="003F5E5A">
            <w:pPr>
              <w:tabs>
                <w:tab w:val="right" w:leader="dot" w:pos="9045"/>
              </w:tabs>
              <w:spacing w:line="300" w:lineRule="exact"/>
              <w:jc w:val="both"/>
              <w:rPr>
                <w:sz w:val="24"/>
                <w:szCs w:val="24"/>
              </w:rPr>
            </w:pPr>
          </w:p>
          <w:p w14:paraId="589EDB3A" w14:textId="77777777" w:rsidR="009B3E3A" w:rsidRPr="00A6660F" w:rsidRDefault="009B3E3A" w:rsidP="003F5E5A">
            <w:pPr>
              <w:tabs>
                <w:tab w:val="right" w:leader="dot" w:pos="9045"/>
              </w:tabs>
              <w:spacing w:line="300" w:lineRule="exact"/>
              <w:jc w:val="both"/>
              <w:rPr>
                <w:sz w:val="24"/>
                <w:szCs w:val="24"/>
              </w:rPr>
            </w:pPr>
          </w:p>
          <w:p w14:paraId="614D2320" w14:textId="77777777" w:rsidR="009B3E3A" w:rsidRPr="00A6660F" w:rsidRDefault="009B3E3A" w:rsidP="003F5E5A">
            <w:pPr>
              <w:tabs>
                <w:tab w:val="right" w:leader="dot" w:pos="9045"/>
              </w:tabs>
              <w:spacing w:line="300" w:lineRule="exact"/>
              <w:jc w:val="both"/>
              <w:rPr>
                <w:sz w:val="24"/>
                <w:szCs w:val="24"/>
              </w:rPr>
            </w:pPr>
          </w:p>
          <w:p w14:paraId="67496168" w14:textId="77777777" w:rsidR="009B3E3A" w:rsidRPr="00A6660F" w:rsidRDefault="009B3E3A" w:rsidP="003F5E5A">
            <w:pPr>
              <w:tabs>
                <w:tab w:val="right" w:leader="dot" w:pos="9045"/>
              </w:tabs>
              <w:spacing w:line="300" w:lineRule="exact"/>
              <w:jc w:val="both"/>
              <w:rPr>
                <w:sz w:val="24"/>
                <w:szCs w:val="24"/>
              </w:rPr>
            </w:pPr>
          </w:p>
          <w:p w14:paraId="4D798A89" w14:textId="4AC4948B" w:rsidR="00606E89" w:rsidRPr="00A6660F" w:rsidRDefault="00606E89" w:rsidP="003F5E5A">
            <w:pPr>
              <w:tabs>
                <w:tab w:val="right" w:leader="dot" w:pos="9045"/>
              </w:tabs>
              <w:spacing w:line="300" w:lineRule="exact"/>
              <w:jc w:val="both"/>
              <w:rPr>
                <w:sz w:val="24"/>
                <w:szCs w:val="24"/>
              </w:rPr>
            </w:pPr>
            <w:r w:rsidRPr="00A6660F">
              <w:rPr>
                <w:sz w:val="24"/>
                <w:szCs w:val="24"/>
              </w:rPr>
              <w:t>Giữ nguyên</w:t>
            </w:r>
          </w:p>
          <w:p w14:paraId="72836C1D" w14:textId="77777777" w:rsidR="00606E89" w:rsidRPr="00A6660F" w:rsidRDefault="00606E89" w:rsidP="003F5E5A">
            <w:pPr>
              <w:tabs>
                <w:tab w:val="right" w:leader="dot" w:pos="9045"/>
              </w:tabs>
              <w:spacing w:line="300" w:lineRule="exact"/>
              <w:jc w:val="both"/>
              <w:rPr>
                <w:sz w:val="24"/>
                <w:szCs w:val="24"/>
              </w:rPr>
            </w:pPr>
          </w:p>
          <w:p w14:paraId="05C87B8D" w14:textId="77777777" w:rsidR="00606E89" w:rsidRPr="00A6660F" w:rsidRDefault="00606E89" w:rsidP="003F5E5A">
            <w:pPr>
              <w:tabs>
                <w:tab w:val="right" w:leader="dot" w:pos="9045"/>
              </w:tabs>
              <w:spacing w:line="300" w:lineRule="exact"/>
              <w:jc w:val="both"/>
              <w:rPr>
                <w:sz w:val="24"/>
                <w:szCs w:val="24"/>
              </w:rPr>
            </w:pPr>
          </w:p>
          <w:p w14:paraId="77388651" w14:textId="77777777" w:rsidR="00606E89" w:rsidRPr="00A6660F" w:rsidRDefault="00606E89" w:rsidP="003F5E5A">
            <w:pPr>
              <w:tabs>
                <w:tab w:val="right" w:leader="dot" w:pos="9045"/>
              </w:tabs>
              <w:spacing w:line="300" w:lineRule="exact"/>
              <w:jc w:val="both"/>
              <w:rPr>
                <w:sz w:val="24"/>
                <w:szCs w:val="24"/>
              </w:rPr>
            </w:pPr>
          </w:p>
          <w:p w14:paraId="4E85D72C" w14:textId="77777777" w:rsidR="00606E89" w:rsidRPr="00A6660F" w:rsidRDefault="00606E89" w:rsidP="003F5E5A">
            <w:pPr>
              <w:tabs>
                <w:tab w:val="right" w:leader="dot" w:pos="9045"/>
              </w:tabs>
              <w:spacing w:line="300" w:lineRule="exact"/>
              <w:jc w:val="both"/>
              <w:rPr>
                <w:sz w:val="24"/>
                <w:szCs w:val="24"/>
              </w:rPr>
            </w:pPr>
          </w:p>
          <w:p w14:paraId="7F9C95A9" w14:textId="77777777" w:rsidR="00606E89" w:rsidRPr="00A6660F" w:rsidRDefault="00606E89" w:rsidP="003F5E5A">
            <w:pPr>
              <w:tabs>
                <w:tab w:val="right" w:leader="dot" w:pos="9045"/>
              </w:tabs>
              <w:spacing w:line="300" w:lineRule="exact"/>
              <w:jc w:val="both"/>
              <w:rPr>
                <w:sz w:val="24"/>
                <w:szCs w:val="24"/>
              </w:rPr>
            </w:pPr>
          </w:p>
          <w:p w14:paraId="35267D11" w14:textId="77777777" w:rsidR="00606E89" w:rsidRPr="00A6660F" w:rsidRDefault="00606E89" w:rsidP="003F5E5A">
            <w:pPr>
              <w:tabs>
                <w:tab w:val="right" w:leader="dot" w:pos="9045"/>
              </w:tabs>
              <w:spacing w:line="300" w:lineRule="exact"/>
              <w:jc w:val="both"/>
              <w:rPr>
                <w:sz w:val="24"/>
                <w:szCs w:val="24"/>
              </w:rPr>
            </w:pPr>
          </w:p>
          <w:p w14:paraId="3BB92C12" w14:textId="77777777" w:rsidR="00606E89" w:rsidRPr="00A6660F" w:rsidRDefault="00606E89" w:rsidP="003F5E5A">
            <w:pPr>
              <w:tabs>
                <w:tab w:val="right" w:leader="dot" w:pos="9045"/>
              </w:tabs>
              <w:spacing w:line="300" w:lineRule="exact"/>
              <w:jc w:val="both"/>
              <w:rPr>
                <w:sz w:val="24"/>
                <w:szCs w:val="24"/>
              </w:rPr>
            </w:pPr>
          </w:p>
          <w:p w14:paraId="49DC829C" w14:textId="77777777" w:rsidR="00606E89" w:rsidRPr="00A6660F" w:rsidRDefault="00606E89" w:rsidP="003F5E5A">
            <w:pPr>
              <w:tabs>
                <w:tab w:val="right" w:leader="dot" w:pos="9045"/>
              </w:tabs>
              <w:spacing w:line="300" w:lineRule="exact"/>
              <w:jc w:val="both"/>
              <w:rPr>
                <w:sz w:val="24"/>
                <w:szCs w:val="24"/>
              </w:rPr>
            </w:pPr>
          </w:p>
          <w:p w14:paraId="2B8B6CDF" w14:textId="77777777" w:rsidR="00606E89" w:rsidRPr="00A6660F" w:rsidRDefault="00606E89" w:rsidP="003F5E5A">
            <w:pPr>
              <w:tabs>
                <w:tab w:val="right" w:leader="dot" w:pos="9045"/>
              </w:tabs>
              <w:spacing w:line="300" w:lineRule="exact"/>
              <w:jc w:val="both"/>
              <w:rPr>
                <w:sz w:val="24"/>
                <w:szCs w:val="24"/>
              </w:rPr>
            </w:pPr>
          </w:p>
          <w:p w14:paraId="1EDC6475" w14:textId="77777777" w:rsidR="00606E89" w:rsidRPr="00A6660F" w:rsidRDefault="00606E89" w:rsidP="003F5E5A">
            <w:pPr>
              <w:tabs>
                <w:tab w:val="right" w:leader="dot" w:pos="9045"/>
              </w:tabs>
              <w:spacing w:line="300" w:lineRule="exact"/>
              <w:jc w:val="both"/>
              <w:rPr>
                <w:sz w:val="24"/>
                <w:szCs w:val="24"/>
              </w:rPr>
            </w:pPr>
          </w:p>
          <w:p w14:paraId="6CF61171" w14:textId="1ADBCF75" w:rsidR="00606E89" w:rsidRPr="00A6660F" w:rsidRDefault="00606E89" w:rsidP="003F5E5A">
            <w:pPr>
              <w:tabs>
                <w:tab w:val="right" w:leader="dot" w:pos="9045"/>
              </w:tabs>
              <w:spacing w:line="300" w:lineRule="exact"/>
              <w:jc w:val="both"/>
              <w:rPr>
                <w:sz w:val="24"/>
                <w:szCs w:val="24"/>
              </w:rPr>
            </w:pPr>
          </w:p>
        </w:tc>
        <w:tc>
          <w:tcPr>
            <w:tcW w:w="810" w:type="pct"/>
          </w:tcPr>
          <w:p w14:paraId="0B10F644" w14:textId="77777777" w:rsidR="00606E89" w:rsidRPr="00A6660F" w:rsidRDefault="00606E89" w:rsidP="003F5E5A">
            <w:pPr>
              <w:tabs>
                <w:tab w:val="right" w:leader="dot" w:pos="9045"/>
              </w:tabs>
              <w:spacing w:line="300" w:lineRule="exact"/>
              <w:jc w:val="both"/>
              <w:rPr>
                <w:sz w:val="24"/>
                <w:szCs w:val="24"/>
              </w:rPr>
            </w:pPr>
          </w:p>
        </w:tc>
      </w:tr>
      <w:tr w:rsidR="00A6660F" w:rsidRPr="00A6660F" w14:paraId="6F930230" w14:textId="24C44241" w:rsidTr="003F5E5A">
        <w:tc>
          <w:tcPr>
            <w:tcW w:w="1400" w:type="pct"/>
          </w:tcPr>
          <w:p w14:paraId="4A7EDA66" w14:textId="36D789A6" w:rsidR="00606E89" w:rsidRPr="00A6660F" w:rsidRDefault="00606E89" w:rsidP="003F5E5A">
            <w:pPr>
              <w:spacing w:line="300" w:lineRule="exact"/>
              <w:jc w:val="both"/>
              <w:rPr>
                <w:b/>
                <w:sz w:val="24"/>
                <w:szCs w:val="24"/>
                <w:lang w:val="pt-BR"/>
              </w:rPr>
            </w:pPr>
            <w:r w:rsidRPr="00A6660F">
              <w:rPr>
                <w:b/>
                <w:sz w:val="24"/>
                <w:szCs w:val="24"/>
                <w:lang w:val="pt-BR"/>
              </w:rPr>
              <w:lastRenderedPageBreak/>
              <w:t>Điều 17. Định mức phân bổ chi khác của ngân sách địa phương</w:t>
            </w:r>
          </w:p>
          <w:p w14:paraId="3D5DFF69" w14:textId="77777777" w:rsidR="00ED33C1" w:rsidRPr="00A6660F" w:rsidRDefault="00ED33C1" w:rsidP="003F5E5A">
            <w:pPr>
              <w:spacing w:line="300" w:lineRule="exact"/>
              <w:jc w:val="both"/>
              <w:rPr>
                <w:sz w:val="24"/>
                <w:szCs w:val="24"/>
                <w:lang w:val="pt-BR"/>
              </w:rPr>
            </w:pPr>
            <w:r w:rsidRPr="00A6660F">
              <w:rPr>
                <w:sz w:val="24"/>
                <w:szCs w:val="24"/>
                <w:lang w:val="pt-BR"/>
              </w:rPr>
              <w:t>1. Phân bổ chi thường xuyên khác của ngân sách cấp tỉnh căn cứ khả năng cân đối ngân sách, UBND tỉnh trình HĐND tỉnh quyết định trong dự toán ngân sách hàng năm.</w:t>
            </w:r>
          </w:p>
          <w:p w14:paraId="5A1C2F8B" w14:textId="77777777" w:rsidR="00ED33C1" w:rsidRPr="00A6660F" w:rsidRDefault="00ED33C1" w:rsidP="003F5E5A">
            <w:pPr>
              <w:spacing w:line="300" w:lineRule="exact"/>
              <w:jc w:val="both"/>
              <w:rPr>
                <w:sz w:val="24"/>
                <w:szCs w:val="24"/>
                <w:lang w:val="pt-BR"/>
              </w:rPr>
            </w:pPr>
            <w:r w:rsidRPr="00A6660F">
              <w:rPr>
                <w:sz w:val="24"/>
                <w:szCs w:val="24"/>
                <w:lang w:val="pt-BR"/>
              </w:rPr>
              <w:t>2. Phân bổ chi thường xuyên khác của ngân sách cấp xã bằng 0,5% tổng chi thường xuyên của ngân sách cấp xã.</w:t>
            </w:r>
          </w:p>
          <w:p w14:paraId="6BB6CA18" w14:textId="0658BD85" w:rsidR="00606E89" w:rsidRPr="00A6660F" w:rsidRDefault="00ED33C1" w:rsidP="003F5E5A">
            <w:pPr>
              <w:spacing w:line="300" w:lineRule="exact"/>
              <w:jc w:val="both"/>
              <w:rPr>
                <w:sz w:val="24"/>
                <w:szCs w:val="24"/>
                <w:lang w:val="pt-BR"/>
              </w:rPr>
            </w:pPr>
            <w:r w:rsidRPr="00A6660F">
              <w:rPr>
                <w:sz w:val="24"/>
                <w:szCs w:val="24"/>
                <w:lang w:val="pt-BR"/>
              </w:rPr>
              <w:t xml:space="preserve">3. Hỗ trợ thêm kinh phí chi khác với </w:t>
            </w:r>
            <w:r w:rsidRPr="00A6660F">
              <w:rPr>
                <w:sz w:val="24"/>
                <w:szCs w:val="24"/>
                <w:lang w:val="pt-BR"/>
              </w:rPr>
              <w:lastRenderedPageBreak/>
              <w:t>định mức 500 triệu đồng/xã/năm cho các xã: Hữu Lũng, Chi Lăng, Lộc Bình, Đình Lập, Na Sầm, Thất Khê, Văn Quan, Bình Gia, Bắc Sơn, Đồng Đăng.</w:t>
            </w:r>
          </w:p>
        </w:tc>
        <w:tc>
          <w:tcPr>
            <w:tcW w:w="1650" w:type="pct"/>
          </w:tcPr>
          <w:p w14:paraId="517B3CF9" w14:textId="77777777" w:rsidR="00606E89" w:rsidRPr="00A6660F" w:rsidRDefault="00606E89" w:rsidP="003F5E5A">
            <w:pPr>
              <w:spacing w:line="300" w:lineRule="exact"/>
              <w:jc w:val="both"/>
              <w:rPr>
                <w:b/>
                <w:sz w:val="24"/>
                <w:szCs w:val="24"/>
                <w:lang w:val="pt-BR"/>
              </w:rPr>
            </w:pPr>
            <w:r w:rsidRPr="00A6660F">
              <w:rPr>
                <w:b/>
                <w:sz w:val="24"/>
                <w:szCs w:val="24"/>
                <w:lang w:val="pt-BR"/>
              </w:rPr>
              <w:lastRenderedPageBreak/>
              <w:t>Điều 17. Định mức phân bổ chi khác của ngân sách địa phương</w:t>
            </w:r>
          </w:p>
          <w:p w14:paraId="5BF1463A" w14:textId="77777777" w:rsidR="002A4983" w:rsidRPr="00A6660F" w:rsidRDefault="002A4983" w:rsidP="003F5E5A">
            <w:pPr>
              <w:spacing w:line="300" w:lineRule="exact"/>
              <w:jc w:val="both"/>
              <w:rPr>
                <w:sz w:val="24"/>
                <w:szCs w:val="24"/>
                <w:lang w:val="pt-BR"/>
              </w:rPr>
            </w:pPr>
            <w:r w:rsidRPr="00A6660F">
              <w:rPr>
                <w:sz w:val="24"/>
                <w:szCs w:val="24"/>
                <w:lang w:val="pt-BR"/>
              </w:rPr>
              <w:t>1. Phân bổ chi thường xuyên khác của ngân sách cấp tỉnh căn cứ khả năng cân đối ngân sách, UBND tỉnh trình HĐND tỉnh quyết định trong dự toán ngân sách hàng năm.</w:t>
            </w:r>
          </w:p>
          <w:p w14:paraId="521FF4CA" w14:textId="77777777" w:rsidR="002A4983" w:rsidRPr="00A6660F" w:rsidRDefault="002A4983" w:rsidP="003F5E5A">
            <w:pPr>
              <w:spacing w:line="300" w:lineRule="exact"/>
              <w:jc w:val="both"/>
              <w:rPr>
                <w:sz w:val="24"/>
                <w:szCs w:val="24"/>
                <w:lang w:val="pt-BR"/>
              </w:rPr>
            </w:pPr>
            <w:r w:rsidRPr="00A6660F">
              <w:rPr>
                <w:sz w:val="24"/>
                <w:szCs w:val="24"/>
                <w:lang w:val="pt-BR"/>
              </w:rPr>
              <w:t>2. Phân bổ chi thường xuyên khác của ngân sách cấp xã bằng 0,5% tổng chi thường xuyên của ngân sách cấp xã.</w:t>
            </w:r>
          </w:p>
          <w:p w14:paraId="5E73EE7B" w14:textId="00508E48" w:rsidR="00606E89" w:rsidRPr="00A6660F" w:rsidRDefault="002A4983" w:rsidP="001F1172">
            <w:pPr>
              <w:tabs>
                <w:tab w:val="right" w:leader="dot" w:pos="9045"/>
              </w:tabs>
              <w:spacing w:line="300" w:lineRule="exact"/>
              <w:jc w:val="both"/>
              <w:rPr>
                <w:sz w:val="24"/>
                <w:szCs w:val="24"/>
              </w:rPr>
            </w:pPr>
            <w:r w:rsidRPr="00A6660F">
              <w:rPr>
                <w:sz w:val="24"/>
                <w:szCs w:val="24"/>
                <w:lang w:val="pt-BR"/>
              </w:rPr>
              <w:t xml:space="preserve">3. Hỗ trợ thêm kinh phí chi khác với định mức </w:t>
            </w:r>
            <w:r w:rsidR="00A422D4" w:rsidRPr="00A6660F">
              <w:rPr>
                <w:sz w:val="24"/>
                <w:szCs w:val="24"/>
                <w:lang w:val="pt-BR"/>
              </w:rPr>
              <w:t>6</w:t>
            </w:r>
            <w:r w:rsidR="00B52D6A" w:rsidRPr="00A6660F">
              <w:rPr>
                <w:sz w:val="24"/>
                <w:szCs w:val="24"/>
                <w:lang w:val="pt-BR"/>
              </w:rPr>
              <w:t>00</w:t>
            </w:r>
            <w:r w:rsidRPr="00A6660F">
              <w:rPr>
                <w:sz w:val="24"/>
                <w:szCs w:val="24"/>
                <w:lang w:val="pt-BR"/>
              </w:rPr>
              <w:t xml:space="preserve"> triệu đồng/xã/năm cho các xã: Hữu Lũng, </w:t>
            </w:r>
            <w:r w:rsidRPr="00A6660F">
              <w:rPr>
                <w:sz w:val="24"/>
                <w:szCs w:val="24"/>
                <w:lang w:val="pt-BR"/>
              </w:rPr>
              <w:lastRenderedPageBreak/>
              <w:t>Chi Lăng, Lộc Bình, Đình Lập, Na Sầm, Thất Khê, Văn Quan, Bình Gia, Bắc Sơn, Đồng Đăng.</w:t>
            </w:r>
            <w:r w:rsidR="00B52D6A" w:rsidRPr="00A6660F">
              <w:rPr>
                <w:sz w:val="24"/>
                <w:szCs w:val="24"/>
                <w:lang w:val="pt-BR"/>
              </w:rPr>
              <w:t xml:space="preserve"> Các xã còn lại hỗ trợ thêm kinh phí chi khác với định mức </w:t>
            </w:r>
            <w:r w:rsidR="001F1172" w:rsidRPr="001F1172">
              <w:rPr>
                <w:color w:val="FF0000"/>
                <w:sz w:val="24"/>
                <w:szCs w:val="24"/>
                <w:lang w:val="pt-BR"/>
              </w:rPr>
              <w:t>2</w:t>
            </w:r>
            <w:r w:rsidR="00B52D6A" w:rsidRPr="001F1172">
              <w:rPr>
                <w:color w:val="FF0000"/>
                <w:sz w:val="24"/>
                <w:szCs w:val="24"/>
                <w:lang w:val="pt-BR"/>
              </w:rPr>
              <w:t>00  triệu đồng/xã/năm</w:t>
            </w:r>
          </w:p>
        </w:tc>
        <w:tc>
          <w:tcPr>
            <w:tcW w:w="1139" w:type="pct"/>
          </w:tcPr>
          <w:p w14:paraId="55A24E17" w14:textId="77777777" w:rsidR="00606E89" w:rsidRPr="00A6660F" w:rsidRDefault="00606E89" w:rsidP="003F5E5A">
            <w:pPr>
              <w:tabs>
                <w:tab w:val="right" w:leader="dot" w:pos="9045"/>
              </w:tabs>
              <w:spacing w:line="300" w:lineRule="exact"/>
              <w:jc w:val="both"/>
              <w:rPr>
                <w:sz w:val="24"/>
                <w:szCs w:val="24"/>
              </w:rPr>
            </w:pPr>
          </w:p>
          <w:p w14:paraId="4E9AAF4E" w14:textId="77777777" w:rsidR="009B3E3A" w:rsidRPr="00A6660F" w:rsidRDefault="009B3E3A" w:rsidP="003F5E5A">
            <w:pPr>
              <w:tabs>
                <w:tab w:val="right" w:leader="dot" w:pos="9045"/>
              </w:tabs>
              <w:spacing w:line="300" w:lineRule="exact"/>
              <w:jc w:val="both"/>
              <w:rPr>
                <w:sz w:val="24"/>
                <w:szCs w:val="24"/>
              </w:rPr>
            </w:pPr>
          </w:p>
          <w:p w14:paraId="1B081118" w14:textId="77777777" w:rsidR="009B3E3A" w:rsidRPr="00A6660F" w:rsidRDefault="009B3E3A" w:rsidP="003F5E5A">
            <w:pPr>
              <w:tabs>
                <w:tab w:val="right" w:leader="dot" w:pos="9045"/>
              </w:tabs>
              <w:spacing w:line="300" w:lineRule="exact"/>
              <w:jc w:val="both"/>
              <w:rPr>
                <w:sz w:val="24"/>
                <w:szCs w:val="24"/>
              </w:rPr>
            </w:pPr>
            <w:r w:rsidRPr="00A6660F">
              <w:rPr>
                <w:sz w:val="24"/>
                <w:szCs w:val="24"/>
              </w:rPr>
              <w:t>- Giữ nguyên</w:t>
            </w:r>
          </w:p>
          <w:p w14:paraId="1F849213" w14:textId="77777777" w:rsidR="009B3E3A" w:rsidRPr="00A6660F" w:rsidRDefault="009B3E3A" w:rsidP="003F5E5A">
            <w:pPr>
              <w:tabs>
                <w:tab w:val="right" w:leader="dot" w:pos="9045"/>
              </w:tabs>
              <w:spacing w:line="300" w:lineRule="exact"/>
              <w:jc w:val="both"/>
              <w:rPr>
                <w:sz w:val="24"/>
                <w:szCs w:val="24"/>
              </w:rPr>
            </w:pPr>
          </w:p>
          <w:p w14:paraId="3BE499E6" w14:textId="77777777" w:rsidR="009B3E3A" w:rsidRPr="00A6660F" w:rsidRDefault="009B3E3A" w:rsidP="003F5E5A">
            <w:pPr>
              <w:tabs>
                <w:tab w:val="right" w:leader="dot" w:pos="9045"/>
              </w:tabs>
              <w:spacing w:line="300" w:lineRule="exact"/>
              <w:jc w:val="both"/>
              <w:rPr>
                <w:sz w:val="24"/>
                <w:szCs w:val="24"/>
              </w:rPr>
            </w:pPr>
          </w:p>
          <w:p w14:paraId="4BF0F2D5" w14:textId="77777777" w:rsidR="009B3E3A" w:rsidRPr="00A6660F" w:rsidRDefault="009B3E3A" w:rsidP="003F5E5A">
            <w:pPr>
              <w:tabs>
                <w:tab w:val="right" w:leader="dot" w:pos="9045"/>
              </w:tabs>
              <w:spacing w:line="300" w:lineRule="exact"/>
              <w:jc w:val="both"/>
              <w:rPr>
                <w:sz w:val="24"/>
                <w:szCs w:val="24"/>
              </w:rPr>
            </w:pPr>
          </w:p>
          <w:p w14:paraId="75A0ACE4" w14:textId="77777777" w:rsidR="009B3E3A" w:rsidRPr="00A6660F" w:rsidRDefault="009B3E3A" w:rsidP="003F5E5A">
            <w:pPr>
              <w:tabs>
                <w:tab w:val="right" w:leader="dot" w:pos="9045"/>
              </w:tabs>
              <w:spacing w:line="300" w:lineRule="exact"/>
              <w:jc w:val="both"/>
              <w:rPr>
                <w:sz w:val="24"/>
                <w:szCs w:val="24"/>
              </w:rPr>
            </w:pPr>
          </w:p>
          <w:p w14:paraId="3015AD07" w14:textId="77777777" w:rsidR="009B3E3A" w:rsidRPr="00A6660F" w:rsidRDefault="009B3E3A" w:rsidP="003F5E5A">
            <w:pPr>
              <w:tabs>
                <w:tab w:val="right" w:leader="dot" w:pos="9045"/>
              </w:tabs>
              <w:spacing w:line="300" w:lineRule="exact"/>
              <w:jc w:val="both"/>
              <w:rPr>
                <w:sz w:val="24"/>
                <w:szCs w:val="24"/>
              </w:rPr>
            </w:pPr>
          </w:p>
          <w:p w14:paraId="4A9BA54E" w14:textId="77777777" w:rsidR="009B3E3A" w:rsidRPr="00A6660F" w:rsidRDefault="009B3E3A" w:rsidP="003F5E5A">
            <w:pPr>
              <w:tabs>
                <w:tab w:val="right" w:leader="dot" w:pos="9045"/>
              </w:tabs>
              <w:spacing w:line="300" w:lineRule="exact"/>
              <w:jc w:val="both"/>
              <w:rPr>
                <w:sz w:val="24"/>
                <w:szCs w:val="24"/>
              </w:rPr>
            </w:pPr>
          </w:p>
          <w:p w14:paraId="50219147" w14:textId="77777777" w:rsidR="009B3E3A" w:rsidRPr="00A6660F" w:rsidRDefault="009B3E3A" w:rsidP="003F5E5A">
            <w:pPr>
              <w:tabs>
                <w:tab w:val="right" w:leader="dot" w:pos="9045"/>
              </w:tabs>
              <w:spacing w:line="300" w:lineRule="exact"/>
              <w:jc w:val="both"/>
              <w:rPr>
                <w:sz w:val="24"/>
                <w:szCs w:val="24"/>
              </w:rPr>
            </w:pPr>
          </w:p>
          <w:p w14:paraId="34A796D6" w14:textId="77777777" w:rsidR="00D8130F" w:rsidRPr="00A6660F" w:rsidRDefault="009B3E3A" w:rsidP="00D8130F">
            <w:pPr>
              <w:tabs>
                <w:tab w:val="right" w:leader="dot" w:pos="9045"/>
              </w:tabs>
              <w:spacing w:line="300" w:lineRule="exact"/>
              <w:jc w:val="both"/>
              <w:rPr>
                <w:sz w:val="24"/>
                <w:szCs w:val="24"/>
              </w:rPr>
            </w:pPr>
            <w:r w:rsidRPr="00A6660F">
              <w:rPr>
                <w:sz w:val="24"/>
                <w:szCs w:val="24"/>
              </w:rPr>
              <w:t xml:space="preserve">- </w:t>
            </w:r>
            <w:r w:rsidR="008B6FC2" w:rsidRPr="00A6660F">
              <w:rPr>
                <w:sz w:val="24"/>
                <w:szCs w:val="24"/>
              </w:rPr>
              <w:t xml:space="preserve">Tăng 100trđ /xã so với định </w:t>
            </w:r>
            <w:r w:rsidR="008B6FC2" w:rsidRPr="00A6660F">
              <w:rPr>
                <w:sz w:val="24"/>
                <w:szCs w:val="24"/>
              </w:rPr>
              <w:lastRenderedPageBreak/>
              <w:t>mức cũ, bổ sung thêm chi khác cho các xã còn lại, do các xã gặp khó khăn khi phát sinh nhiều nhiệm vụ trong năm, nguồn kinh phí hạn hẹp</w:t>
            </w:r>
          </w:p>
          <w:p w14:paraId="00095C6B" w14:textId="352702EA" w:rsidR="00D8130F" w:rsidRPr="00A6660F" w:rsidRDefault="00D8130F" w:rsidP="00D8130F">
            <w:pPr>
              <w:tabs>
                <w:tab w:val="right" w:leader="dot" w:pos="9045"/>
              </w:tabs>
              <w:spacing w:line="300" w:lineRule="exact"/>
              <w:jc w:val="both"/>
              <w:rPr>
                <w:spacing w:val="-4"/>
                <w:sz w:val="24"/>
                <w:szCs w:val="24"/>
              </w:rPr>
            </w:pPr>
            <w:r w:rsidRPr="00A6660F">
              <w:rPr>
                <w:spacing w:val="-4"/>
                <w:sz w:val="24"/>
                <w:szCs w:val="24"/>
              </w:rPr>
              <w:t>Lý do: Thực hiện Kết luận 64-KT/TW, đồng thời để chủ động bố trí kinh phí thực hiện các nhiệm vụ phát sinh và các nhiệm vụ chế độ, chính sách theo phân cấp chưa được kế cấu trong định mức, các nhiệm vụ này có thể phát sinh đố với xã này không phát sinh đối với xã khác do đó không thể quy định tiêu chí riêng được….đồng thời để chủ động điều hành, và phù hợp với thực tiễn các xã đề xuất….</w:t>
            </w:r>
          </w:p>
          <w:p w14:paraId="2090D6F4" w14:textId="5A558F47" w:rsidR="00D8130F" w:rsidRPr="00A6660F" w:rsidRDefault="00D8130F" w:rsidP="003F5E5A">
            <w:pPr>
              <w:tabs>
                <w:tab w:val="right" w:leader="dot" w:pos="9045"/>
              </w:tabs>
              <w:spacing w:line="300" w:lineRule="exact"/>
              <w:jc w:val="both"/>
              <w:rPr>
                <w:sz w:val="24"/>
                <w:szCs w:val="24"/>
              </w:rPr>
            </w:pPr>
          </w:p>
        </w:tc>
        <w:tc>
          <w:tcPr>
            <w:tcW w:w="810" w:type="pct"/>
          </w:tcPr>
          <w:p w14:paraId="182E9042" w14:textId="77777777" w:rsidR="00606E89" w:rsidRPr="00A6660F" w:rsidRDefault="00606E89" w:rsidP="003F5E5A">
            <w:pPr>
              <w:tabs>
                <w:tab w:val="right" w:leader="dot" w:pos="9045"/>
              </w:tabs>
              <w:spacing w:line="300" w:lineRule="exact"/>
              <w:jc w:val="both"/>
              <w:rPr>
                <w:sz w:val="24"/>
                <w:szCs w:val="24"/>
              </w:rPr>
            </w:pPr>
          </w:p>
        </w:tc>
      </w:tr>
      <w:tr w:rsidR="00A6660F" w:rsidRPr="00A6660F" w14:paraId="55C042EF" w14:textId="4D60E2E2" w:rsidTr="003F5E5A">
        <w:tc>
          <w:tcPr>
            <w:tcW w:w="1400" w:type="pct"/>
          </w:tcPr>
          <w:p w14:paraId="75C7EA70" w14:textId="77777777" w:rsidR="00606E89" w:rsidRPr="00A6660F" w:rsidRDefault="00606E89" w:rsidP="003F5E5A">
            <w:pPr>
              <w:spacing w:line="300" w:lineRule="exact"/>
              <w:jc w:val="both"/>
              <w:rPr>
                <w:b/>
                <w:sz w:val="24"/>
                <w:szCs w:val="24"/>
                <w:lang w:val="pt-BR"/>
              </w:rPr>
            </w:pPr>
            <w:r w:rsidRPr="00A6660F">
              <w:rPr>
                <w:b/>
                <w:sz w:val="24"/>
                <w:szCs w:val="24"/>
                <w:lang w:val="pt-BR"/>
              </w:rPr>
              <w:lastRenderedPageBreak/>
              <w:t>Điều 18. Dự phòng ngân sách</w:t>
            </w:r>
          </w:p>
          <w:p w14:paraId="6A9AC971" w14:textId="77777777" w:rsidR="00ED33C1" w:rsidRPr="00A6660F" w:rsidRDefault="00606E89" w:rsidP="003F5E5A">
            <w:pPr>
              <w:spacing w:line="300" w:lineRule="exact"/>
              <w:jc w:val="both"/>
              <w:rPr>
                <w:sz w:val="24"/>
                <w:szCs w:val="24"/>
                <w:lang w:val="pt-BR"/>
              </w:rPr>
            </w:pPr>
            <w:r w:rsidRPr="00A6660F">
              <w:rPr>
                <w:sz w:val="24"/>
                <w:szCs w:val="24"/>
                <w:lang w:val="pt-BR"/>
              </w:rPr>
              <w:t xml:space="preserve"> </w:t>
            </w:r>
            <w:r w:rsidR="00ED33C1" w:rsidRPr="00A6660F">
              <w:rPr>
                <w:sz w:val="24"/>
                <w:szCs w:val="24"/>
                <w:lang w:val="pt-BR"/>
              </w:rPr>
              <w:t xml:space="preserve">Chi dự phòng: theo quy định của Luật Ngân sách nhà nước, mức chi dự phòng từ 2% - 5% tổng chi ngân sách mỗi cấp. Trên cơ sở số Bộ Tài chính phân bổ cho tỉnh hàng năm, ngân sách các cấp đảm bảo chi dự phòng như sau: </w:t>
            </w:r>
          </w:p>
          <w:p w14:paraId="4F2ED9A7" w14:textId="77777777" w:rsidR="00ED33C1" w:rsidRPr="00A6660F" w:rsidRDefault="00ED33C1" w:rsidP="003F5E5A">
            <w:pPr>
              <w:spacing w:line="300" w:lineRule="exact"/>
              <w:jc w:val="both"/>
              <w:rPr>
                <w:sz w:val="24"/>
                <w:szCs w:val="24"/>
                <w:lang w:val="pt-BR"/>
              </w:rPr>
            </w:pPr>
            <w:r w:rsidRPr="00A6660F">
              <w:rPr>
                <w:sz w:val="24"/>
                <w:szCs w:val="24"/>
                <w:lang w:val="pt-BR"/>
              </w:rPr>
              <w:t>a) Ngân sách cấp tỉnh được phân bổ trên khả năng nguồn ngân sách, UBND tỉnh trình HĐND tỉnh quyết định trong dự toán ngân sách hàng năm.</w:t>
            </w:r>
          </w:p>
          <w:p w14:paraId="74DD3C51" w14:textId="5360C132" w:rsidR="00606E89" w:rsidRPr="00A6660F" w:rsidRDefault="00ED33C1" w:rsidP="003F5E5A">
            <w:pPr>
              <w:spacing w:line="300" w:lineRule="exact"/>
              <w:jc w:val="both"/>
              <w:rPr>
                <w:sz w:val="24"/>
                <w:szCs w:val="24"/>
                <w:lang w:val="pt-BR"/>
              </w:rPr>
            </w:pPr>
            <w:r w:rsidRPr="00A6660F">
              <w:rPr>
                <w:sz w:val="24"/>
                <w:szCs w:val="24"/>
                <w:lang w:val="pt-BR"/>
              </w:rPr>
              <w:lastRenderedPageBreak/>
              <w:t>b) Ngân sách cấp xã được phân bổ 2% trên tổng chi cân đối ngân sách cấp xã.</w:t>
            </w:r>
          </w:p>
        </w:tc>
        <w:tc>
          <w:tcPr>
            <w:tcW w:w="1650" w:type="pct"/>
          </w:tcPr>
          <w:p w14:paraId="37524C74" w14:textId="77777777" w:rsidR="00606E89" w:rsidRPr="00A6660F" w:rsidRDefault="00606E89" w:rsidP="003F5E5A">
            <w:pPr>
              <w:spacing w:line="300" w:lineRule="exact"/>
              <w:jc w:val="both"/>
              <w:rPr>
                <w:b/>
                <w:sz w:val="24"/>
                <w:szCs w:val="24"/>
                <w:lang w:val="pt-BR"/>
              </w:rPr>
            </w:pPr>
            <w:r w:rsidRPr="00A6660F">
              <w:rPr>
                <w:b/>
                <w:sz w:val="24"/>
                <w:szCs w:val="24"/>
                <w:lang w:val="pt-BR"/>
              </w:rPr>
              <w:lastRenderedPageBreak/>
              <w:t>Điều 18. Dự phòng ngân sách</w:t>
            </w:r>
          </w:p>
          <w:p w14:paraId="5F04DB55" w14:textId="77777777" w:rsidR="002A4983" w:rsidRPr="00A6660F" w:rsidRDefault="00606E89" w:rsidP="003F5E5A">
            <w:pPr>
              <w:spacing w:line="300" w:lineRule="exact"/>
              <w:jc w:val="both"/>
              <w:rPr>
                <w:sz w:val="24"/>
                <w:szCs w:val="24"/>
                <w:lang w:val="pt-BR"/>
              </w:rPr>
            </w:pPr>
            <w:r w:rsidRPr="00A6660F">
              <w:rPr>
                <w:sz w:val="24"/>
                <w:szCs w:val="24"/>
                <w:lang w:val="pt-BR"/>
              </w:rPr>
              <w:t xml:space="preserve"> </w:t>
            </w:r>
            <w:r w:rsidR="002A4983" w:rsidRPr="00A6660F">
              <w:rPr>
                <w:sz w:val="24"/>
                <w:szCs w:val="24"/>
                <w:lang w:val="pt-BR"/>
              </w:rPr>
              <w:t xml:space="preserve">Chi dự phòng: theo quy định của Luật Ngân sách nhà nước, mức chi dự phòng từ 2% - 5% tổng chi ngân sách mỗi cấp. Trên cơ sở số Bộ Tài chính phân bổ cho tỉnh hàng năm, ngân sách các cấp đảm bảo chi dự phòng như sau: </w:t>
            </w:r>
          </w:p>
          <w:p w14:paraId="585F3959" w14:textId="77777777" w:rsidR="002A4983" w:rsidRPr="00A6660F" w:rsidRDefault="002A4983" w:rsidP="003F5E5A">
            <w:pPr>
              <w:spacing w:line="300" w:lineRule="exact"/>
              <w:jc w:val="both"/>
              <w:rPr>
                <w:sz w:val="24"/>
                <w:szCs w:val="24"/>
                <w:lang w:val="pt-BR"/>
              </w:rPr>
            </w:pPr>
            <w:r w:rsidRPr="00A6660F">
              <w:rPr>
                <w:sz w:val="24"/>
                <w:szCs w:val="24"/>
                <w:lang w:val="pt-BR"/>
              </w:rPr>
              <w:t>a) Ngân sách cấp tỉnh được phân bổ trên khả năng nguồn ngân sách, UBND tỉnh trình HĐND tỉnh quyết định trong dự toán ngân sách hàng năm.</w:t>
            </w:r>
          </w:p>
          <w:p w14:paraId="665FEFC7" w14:textId="5827F3A2" w:rsidR="00606E89" w:rsidRPr="00A6660F" w:rsidRDefault="002A4983" w:rsidP="003F5E5A">
            <w:pPr>
              <w:tabs>
                <w:tab w:val="right" w:leader="dot" w:pos="9045"/>
              </w:tabs>
              <w:spacing w:line="300" w:lineRule="exact"/>
              <w:jc w:val="both"/>
              <w:rPr>
                <w:sz w:val="24"/>
                <w:szCs w:val="24"/>
              </w:rPr>
            </w:pPr>
            <w:r w:rsidRPr="00A6660F">
              <w:rPr>
                <w:sz w:val="24"/>
                <w:szCs w:val="24"/>
                <w:lang w:val="pt-BR"/>
              </w:rPr>
              <w:t xml:space="preserve">b) Ngân sách cấp xã được phân bổ 2% trên tổng </w:t>
            </w:r>
            <w:r w:rsidRPr="00A6660F">
              <w:rPr>
                <w:sz w:val="24"/>
                <w:szCs w:val="24"/>
                <w:lang w:val="pt-BR"/>
              </w:rPr>
              <w:lastRenderedPageBreak/>
              <w:t>chi cân đối ngân sách cấp xã.</w:t>
            </w:r>
          </w:p>
        </w:tc>
        <w:tc>
          <w:tcPr>
            <w:tcW w:w="1139" w:type="pct"/>
          </w:tcPr>
          <w:p w14:paraId="5C05A36D" w14:textId="77777777" w:rsidR="0085772F" w:rsidRPr="00A6660F" w:rsidRDefault="0085772F" w:rsidP="003F5E5A">
            <w:pPr>
              <w:tabs>
                <w:tab w:val="right" w:leader="dot" w:pos="9045"/>
              </w:tabs>
              <w:spacing w:line="300" w:lineRule="exact"/>
              <w:jc w:val="both"/>
              <w:rPr>
                <w:sz w:val="24"/>
                <w:szCs w:val="24"/>
              </w:rPr>
            </w:pPr>
            <w:r w:rsidRPr="00A6660F">
              <w:rPr>
                <w:sz w:val="24"/>
                <w:szCs w:val="24"/>
              </w:rPr>
              <w:lastRenderedPageBreak/>
              <w:t>Giữ nguyên</w:t>
            </w:r>
          </w:p>
          <w:p w14:paraId="097E84FB" w14:textId="77777777" w:rsidR="00606E89" w:rsidRPr="00A6660F" w:rsidRDefault="00606E89" w:rsidP="003F5E5A">
            <w:pPr>
              <w:tabs>
                <w:tab w:val="right" w:leader="dot" w:pos="9045"/>
              </w:tabs>
              <w:spacing w:line="300" w:lineRule="exact"/>
              <w:jc w:val="both"/>
              <w:rPr>
                <w:sz w:val="24"/>
                <w:szCs w:val="24"/>
              </w:rPr>
            </w:pPr>
          </w:p>
        </w:tc>
        <w:tc>
          <w:tcPr>
            <w:tcW w:w="810" w:type="pct"/>
          </w:tcPr>
          <w:p w14:paraId="18ECC6B4" w14:textId="77777777" w:rsidR="00606E89" w:rsidRPr="00A6660F" w:rsidRDefault="00606E89" w:rsidP="003F5E5A">
            <w:pPr>
              <w:tabs>
                <w:tab w:val="right" w:leader="dot" w:pos="9045"/>
              </w:tabs>
              <w:spacing w:line="300" w:lineRule="exact"/>
              <w:jc w:val="both"/>
              <w:rPr>
                <w:sz w:val="24"/>
                <w:szCs w:val="24"/>
              </w:rPr>
            </w:pPr>
          </w:p>
        </w:tc>
      </w:tr>
      <w:tr w:rsidR="00A6660F" w:rsidRPr="00A6660F" w14:paraId="69620B36" w14:textId="4E8FAF9F" w:rsidTr="003F5E5A">
        <w:tc>
          <w:tcPr>
            <w:tcW w:w="1400" w:type="pct"/>
          </w:tcPr>
          <w:p w14:paraId="4BD4BC0A" w14:textId="42955470" w:rsidR="00606E89" w:rsidRPr="00A6660F" w:rsidRDefault="00606E89" w:rsidP="003F5E5A">
            <w:pPr>
              <w:spacing w:line="300" w:lineRule="exact"/>
              <w:jc w:val="both"/>
              <w:rPr>
                <w:b/>
                <w:sz w:val="24"/>
                <w:szCs w:val="24"/>
                <w:lang w:val="pt-BR"/>
              </w:rPr>
            </w:pPr>
            <w:r w:rsidRPr="00A6660F">
              <w:rPr>
                <w:b/>
                <w:sz w:val="24"/>
                <w:szCs w:val="24"/>
                <w:lang w:val="pt-BR"/>
              </w:rPr>
              <w:lastRenderedPageBreak/>
              <w:t xml:space="preserve">Điều 19. </w:t>
            </w:r>
            <w:r w:rsidR="00023F4D" w:rsidRPr="00A6660F">
              <w:rPr>
                <w:b/>
                <w:sz w:val="24"/>
                <w:szCs w:val="24"/>
                <w:lang w:val="pt-BR"/>
              </w:rPr>
              <w:t>Các quy định khác</w:t>
            </w:r>
          </w:p>
          <w:p w14:paraId="6ED1C873" w14:textId="77777777" w:rsidR="00023F4D" w:rsidRPr="00A6660F" w:rsidRDefault="00023F4D" w:rsidP="003F5E5A">
            <w:pPr>
              <w:spacing w:line="300" w:lineRule="exact"/>
              <w:jc w:val="both"/>
              <w:rPr>
                <w:sz w:val="24"/>
                <w:szCs w:val="24"/>
                <w:lang w:val="pt-BR"/>
              </w:rPr>
            </w:pPr>
            <w:r w:rsidRPr="00A6660F">
              <w:rPr>
                <w:sz w:val="24"/>
                <w:szCs w:val="24"/>
                <w:lang w:val="pt-BR"/>
              </w:rPr>
              <w:t xml:space="preserve">1. Phân bổ kinh phí ngoài định mức chi thường xuyên. </w:t>
            </w:r>
          </w:p>
          <w:p w14:paraId="0103E58F" w14:textId="77777777" w:rsidR="00023F4D" w:rsidRPr="00A6660F" w:rsidRDefault="00023F4D" w:rsidP="003F5E5A">
            <w:pPr>
              <w:spacing w:line="300" w:lineRule="exact"/>
              <w:jc w:val="both"/>
              <w:rPr>
                <w:sz w:val="24"/>
                <w:szCs w:val="24"/>
                <w:lang w:val="pt-BR"/>
              </w:rPr>
            </w:pPr>
            <w:r w:rsidRPr="00A6660F">
              <w:rPr>
                <w:sz w:val="24"/>
                <w:szCs w:val="24"/>
                <w:lang w:val="pt-BR"/>
              </w:rPr>
              <w:t>Hằng năm ngân sách tỉnh dành kinh phí phân bổ ngoài định mức chi thường xuyên cho các nội dung sau:</w:t>
            </w:r>
          </w:p>
          <w:p w14:paraId="0D8A4325" w14:textId="77777777" w:rsidR="00023F4D" w:rsidRPr="00A6660F" w:rsidRDefault="00023F4D" w:rsidP="003F5E5A">
            <w:pPr>
              <w:spacing w:line="300" w:lineRule="exact"/>
              <w:jc w:val="both"/>
              <w:rPr>
                <w:sz w:val="24"/>
                <w:szCs w:val="24"/>
                <w:lang w:val="pt-BR"/>
              </w:rPr>
            </w:pPr>
            <w:r w:rsidRPr="00A6660F">
              <w:rPr>
                <w:sz w:val="24"/>
                <w:szCs w:val="24"/>
                <w:lang w:val="pt-BR"/>
              </w:rPr>
              <w:t>a) Hỗ trợ hoạt động của các Ban Chỉ đạo: mức hỗ trợ được tính cụ thể căn cứ vào nhiệm vụ chi, tính chất hoạt động của từng Ban Chỉ đạo để bổ sung thêm ngoài định mức thường xuyên cho các cơ quan được giao nhiệm vụ làm công tác thường trực.</w:t>
            </w:r>
          </w:p>
          <w:p w14:paraId="0C3E8BA8" w14:textId="77777777" w:rsidR="00023F4D" w:rsidRPr="00A6660F" w:rsidRDefault="00023F4D" w:rsidP="003F5E5A">
            <w:pPr>
              <w:spacing w:line="300" w:lineRule="exact"/>
              <w:jc w:val="both"/>
              <w:rPr>
                <w:sz w:val="24"/>
                <w:szCs w:val="24"/>
                <w:lang w:val="pt-BR"/>
              </w:rPr>
            </w:pPr>
            <w:r w:rsidRPr="00A6660F">
              <w:rPr>
                <w:sz w:val="24"/>
                <w:szCs w:val="24"/>
                <w:lang w:val="pt-BR"/>
              </w:rPr>
              <w:t>b) Kinh phí Đại hội của các đoàn thể cấp tỉnh theo nhiệm kỳ; các nội dung phát sinh không thường xuyên được cấp có thẩm quyền giao cho các cơ quan, đơn vị thực hiện trong năm.</w:t>
            </w:r>
          </w:p>
          <w:p w14:paraId="56806743" w14:textId="77777777" w:rsidR="00023F4D" w:rsidRPr="00A6660F" w:rsidRDefault="00023F4D" w:rsidP="003F5E5A">
            <w:pPr>
              <w:spacing w:line="300" w:lineRule="exact"/>
              <w:jc w:val="both"/>
              <w:rPr>
                <w:sz w:val="24"/>
                <w:szCs w:val="24"/>
                <w:lang w:val="pt-BR"/>
              </w:rPr>
            </w:pPr>
            <w:r w:rsidRPr="00A6660F">
              <w:rPr>
                <w:sz w:val="24"/>
                <w:szCs w:val="24"/>
                <w:lang w:val="pt-BR"/>
              </w:rPr>
              <w:t>c) Đối với các tổ chức chính trị xã hội - nghề nghiệp, tổ chức xã hội, tổ chức xã hội - nghề nghiệp, kinh phí hoạt động do các tổ chức này tự đảm bảo theo quy định của Luật Ngân sách nhà nước. Ngân sách nhà nước chỉ hỗ trợ kinh phí cho các tổ chức này nếu có những hoạt động gắn với nhiệm vụ của Nhà nước theo các nguyên tắc sau đây:</w:t>
            </w:r>
          </w:p>
          <w:p w14:paraId="17065284" w14:textId="77777777" w:rsidR="00023F4D" w:rsidRPr="00A6660F" w:rsidRDefault="00023F4D" w:rsidP="003F5E5A">
            <w:pPr>
              <w:spacing w:line="300" w:lineRule="exact"/>
              <w:jc w:val="both"/>
              <w:rPr>
                <w:sz w:val="24"/>
                <w:szCs w:val="24"/>
                <w:lang w:val="pt-BR"/>
              </w:rPr>
            </w:pPr>
            <w:r w:rsidRPr="00A6660F">
              <w:rPr>
                <w:sz w:val="24"/>
                <w:szCs w:val="24"/>
                <w:lang w:val="pt-BR"/>
              </w:rPr>
              <w:t xml:space="preserve"> - Đối với các Hội được Đảng, Nhà nước </w:t>
            </w:r>
            <w:r w:rsidRPr="00A6660F">
              <w:rPr>
                <w:sz w:val="24"/>
                <w:szCs w:val="24"/>
                <w:lang w:val="pt-BR"/>
              </w:rPr>
              <w:lastRenderedPageBreak/>
              <w:t>giao nhiệm vụ, được giao biên chế, ngân sách nhà nước đảm bảo tiền lương, phụ cấp và các khoản có tính chất lương theo biên chế được UBND tỉnh giao (Hội Văn học nghệ thuật và Nhà báo, Liên minh Hợp tác xã, Hội Chữ thập đỏ, Hội Đông y); chi khác được tính theo định mức chi của đơn vị sự nghiệp kinh tế và sự nghiệp khác. Các Hội được Đảng, Nhà nước giao nhiệm vụ không được cấp có thẩm quyền giao chỉ tiêu biên chế: ngân sách cấp tỉnh hỗ trợ kinh phí thực hiện nhiệm vụ được cấp có thẩm quyền giao theo quy định tại Nghị định số 126/2024/NĐ-CP ngày 08/10/2024 của Chính phủ quy định về tổ chức, hoạt động và quản lý Hội theo khả năng ngân sách.</w:t>
            </w:r>
          </w:p>
          <w:p w14:paraId="68985397" w14:textId="77777777" w:rsidR="00023F4D" w:rsidRPr="00A6660F" w:rsidRDefault="00023F4D" w:rsidP="003F5E5A">
            <w:pPr>
              <w:spacing w:line="300" w:lineRule="exact"/>
              <w:jc w:val="both"/>
              <w:rPr>
                <w:sz w:val="24"/>
                <w:szCs w:val="24"/>
                <w:lang w:val="pt-BR"/>
              </w:rPr>
            </w:pPr>
            <w:r w:rsidRPr="00A6660F">
              <w:rPr>
                <w:sz w:val="24"/>
                <w:szCs w:val="24"/>
                <w:lang w:val="pt-BR"/>
              </w:rPr>
              <w:t>- Ngân sách nhà nước hỗ trợ một phần kinh phí để tổ chức Đại hội theo nhiệm kỳ được cấp có thẩm quyền đồng ý.</w:t>
            </w:r>
          </w:p>
          <w:p w14:paraId="36CBA631" w14:textId="77777777" w:rsidR="00023F4D" w:rsidRPr="00A6660F" w:rsidRDefault="00023F4D" w:rsidP="003F5E5A">
            <w:pPr>
              <w:spacing w:line="300" w:lineRule="exact"/>
              <w:jc w:val="both"/>
              <w:rPr>
                <w:sz w:val="24"/>
                <w:szCs w:val="24"/>
                <w:lang w:val="pt-BR"/>
              </w:rPr>
            </w:pPr>
            <w:r w:rsidRPr="00A6660F">
              <w:rPr>
                <w:sz w:val="24"/>
                <w:szCs w:val="24"/>
                <w:lang w:val="pt-BR"/>
              </w:rPr>
              <w:t>- Các tổ chức hội còn lại ngân sách nhà nước hỗ trợ kinh phí hoạt động đối với các hội cấp tỉnh thực hiện nhiệm vụ do tỉnh giao theo khả năng cân đối ngân sách.</w:t>
            </w:r>
          </w:p>
          <w:p w14:paraId="3DB37394" w14:textId="77777777" w:rsidR="00023F4D" w:rsidRPr="00A6660F" w:rsidRDefault="00023F4D" w:rsidP="003F5E5A">
            <w:pPr>
              <w:spacing w:line="300" w:lineRule="exact"/>
              <w:jc w:val="both"/>
              <w:rPr>
                <w:sz w:val="24"/>
                <w:szCs w:val="24"/>
                <w:lang w:val="pt-BR"/>
              </w:rPr>
            </w:pPr>
            <w:r w:rsidRPr="00A6660F">
              <w:rPr>
                <w:sz w:val="24"/>
                <w:szCs w:val="24"/>
                <w:lang w:val="pt-BR"/>
              </w:rPr>
              <w:t xml:space="preserve">d) Đối với các cơ quan quản lý nhà nước thực hiện theo cơ chế tự chủ, tự chịu trách nhiệm về quản lý, sử dụng kinh phí quản lý hành chính theo quy định của </w:t>
            </w:r>
            <w:r w:rsidRPr="00A6660F">
              <w:rPr>
                <w:sz w:val="24"/>
                <w:szCs w:val="24"/>
                <w:lang w:val="pt-BR"/>
              </w:rPr>
              <w:lastRenderedPageBreak/>
              <w:t>Chính phủ, định mức phân bổ trên là khoản ngân sách đảm bảo, đơn vị tự chủ động bố trí chi hợp lý, đúng chính sách, chế độ và thực hiện theo quy chế chi tiêu nội bộ đã được đơn vị xây dựng theo quy định (trừ trường hợp chính sách chế độ thay đổi hoặc đơn vị được bổ sung nhiệm vụ mới).</w:t>
            </w:r>
          </w:p>
          <w:p w14:paraId="2865BD13" w14:textId="77777777" w:rsidR="00023F4D" w:rsidRPr="00A6660F" w:rsidRDefault="00023F4D" w:rsidP="003F5E5A">
            <w:pPr>
              <w:spacing w:line="300" w:lineRule="exact"/>
              <w:jc w:val="both"/>
              <w:rPr>
                <w:sz w:val="24"/>
                <w:szCs w:val="24"/>
                <w:lang w:val="pt-BR"/>
              </w:rPr>
            </w:pPr>
            <w:r w:rsidRPr="00A6660F">
              <w:rPr>
                <w:sz w:val="24"/>
                <w:szCs w:val="24"/>
                <w:lang w:val="pt-BR"/>
              </w:rPr>
              <w:t>đ) Đối với các đơn vị sự nghiệp thực hiện theo Nghị định số 60/2021/NĐ-CP ngày 21/6/2021 của Chính phủ quy định cơ chế tự chủ của đơn vị sự nghiệp công lập, Nghị định số 111/2025/NĐ-CP ngày 22/5/2025 của Chính phủ sửa đổi, bổ sung một số điều của Nghị định số 60/2021/NĐ-CP ngày 21/6/2021 của Chính phủ quy định cơ chế tự chủ của đơn vị sự nghiệp công lập: định mức phân bổ trên áp dụng đối với đơn vị sự nghiệp công lập tự đảm bảo một phần chi thường xuyên (nhóm 3) và đơn vị sự nghiệp công lập do Nhà nước đảm bảo chi thường xuyên (nhóm 4). Tùy theo từng tính chất, đặc thù, nhiệm vụ hoạt động và khả năng thu từ hoạt động sự nghiệp theo quy định của từng đơn vị, sẽ được tính toán cụ thể đảm bảo cân đối chi ngân sách bằng định mức chung đối với từng loại hình đơn vị.</w:t>
            </w:r>
          </w:p>
          <w:p w14:paraId="6213403E" w14:textId="77777777" w:rsidR="00023F4D" w:rsidRPr="00A6660F" w:rsidRDefault="00023F4D" w:rsidP="003F5E5A">
            <w:pPr>
              <w:spacing w:line="300" w:lineRule="exact"/>
              <w:jc w:val="both"/>
              <w:rPr>
                <w:sz w:val="24"/>
                <w:szCs w:val="24"/>
                <w:lang w:val="pt-BR"/>
              </w:rPr>
            </w:pPr>
            <w:r w:rsidRPr="00A6660F">
              <w:rPr>
                <w:sz w:val="24"/>
                <w:szCs w:val="24"/>
                <w:lang w:val="pt-BR"/>
              </w:rPr>
              <w:t xml:space="preserve">2. Dân số của cấp xã; hệ số trượt giá của </w:t>
            </w:r>
            <w:r w:rsidRPr="00A6660F">
              <w:rPr>
                <w:sz w:val="24"/>
                <w:szCs w:val="24"/>
                <w:lang w:val="pt-BR"/>
              </w:rPr>
              <w:lastRenderedPageBreak/>
              <w:t>chỉ số giá tiêu dùng được xác định theo số liệu của Thống kê tỉnh thông báo.</w:t>
            </w:r>
          </w:p>
          <w:p w14:paraId="17946929" w14:textId="77777777" w:rsidR="00023F4D" w:rsidRPr="00A6660F" w:rsidRDefault="00023F4D" w:rsidP="003F5E5A">
            <w:pPr>
              <w:spacing w:line="300" w:lineRule="exact"/>
              <w:jc w:val="both"/>
              <w:rPr>
                <w:sz w:val="24"/>
                <w:szCs w:val="24"/>
                <w:lang w:val="pt-BR"/>
              </w:rPr>
            </w:pPr>
            <w:r w:rsidRPr="00A6660F">
              <w:rPr>
                <w:sz w:val="24"/>
                <w:szCs w:val="24"/>
                <w:lang w:val="pt-BR"/>
              </w:rPr>
              <w:t>3. Xã, thôn thuộc vùng kinh tế xã hội đặc biệt khó khăn thuộc vùng đồng bào dân tộc thiểu số và miền núi; xã thuộc vùng khó khăn: được xác định theo Quyết định của Thủ tướng Chính phủ; Bộ trưởng Bộ Dân tộc và Tôn giáo hoặc cơ quan có thẩm quyền ban hành. Đối với đơn vị hành chính cấp xã không thuộc vùng đồng bào dân tộc thiểu số và miền núi theo quyết định phê duyệt của cấp có thẩm quyền thì thực hiện định mức bằng định mức của xã khu vực I.</w:t>
            </w:r>
          </w:p>
          <w:p w14:paraId="33930D2E" w14:textId="77777777" w:rsidR="00023F4D" w:rsidRPr="00A6660F" w:rsidRDefault="00023F4D" w:rsidP="003F5E5A">
            <w:pPr>
              <w:spacing w:line="300" w:lineRule="exact"/>
              <w:jc w:val="both"/>
              <w:rPr>
                <w:sz w:val="24"/>
                <w:szCs w:val="24"/>
                <w:lang w:val="pt-BR"/>
              </w:rPr>
            </w:pPr>
            <w:r w:rsidRPr="00A6660F">
              <w:rPr>
                <w:sz w:val="24"/>
                <w:szCs w:val="24"/>
                <w:lang w:val="pt-BR"/>
              </w:rPr>
              <w:t>4. Số người thuộc hộ gia đình nghèo, hộ gia đình cận nghèo được xác định theo Quyết định phê duyệt của Chủ tịch UBND tỉnh (chuẩn nghèo theo Nghị định số 07/2021/NĐ-CP ngày 27/01/2021 của Chính phủ quy định chuẩn nghèo đa chiều giai đoạn 2021 - 2025).</w:t>
            </w:r>
          </w:p>
          <w:p w14:paraId="2B6D7BE6" w14:textId="77777777" w:rsidR="00023F4D" w:rsidRPr="00A6660F" w:rsidRDefault="00023F4D" w:rsidP="003F5E5A">
            <w:pPr>
              <w:spacing w:line="300" w:lineRule="exact"/>
              <w:jc w:val="both"/>
              <w:rPr>
                <w:sz w:val="24"/>
                <w:szCs w:val="24"/>
                <w:lang w:val="pt-BR"/>
              </w:rPr>
            </w:pPr>
            <w:r w:rsidRPr="00A6660F">
              <w:rPr>
                <w:sz w:val="24"/>
                <w:szCs w:val="24"/>
                <w:lang w:val="pt-BR"/>
              </w:rPr>
              <w:t xml:space="preserve">5. Đối với người làm việc theo chế độ hợp đồng tại các đơn vị sự nghiệp công lập theo quy định tại Nghị định số 111/2022/NĐ-CP ngày 30/12/2022 của Chính phủ và hợp đồng khác theo quy định của pháp luật trong chỉ tiêu được UBND tỉnh giao: trên cơ sở nhu cầu phát sinh thực tế của đơn vị, ngân sách tỉnh hỗ trợ tiền lương, thưởng theo Nghị định </w:t>
            </w:r>
            <w:r w:rsidRPr="00A6660F">
              <w:rPr>
                <w:sz w:val="24"/>
                <w:szCs w:val="24"/>
                <w:lang w:val="pt-BR"/>
              </w:rPr>
              <w:lastRenderedPageBreak/>
              <w:t>số 73/2024/NĐ-CP ngày 30/6/2024 của Chính phủ quy định mức lương cơ sở và chế độ tiền thưởng đối với cán bộ, công chức, viên chức và lực lượng vũ trang, phụ cấp (trừ các khoản phụ cấp thuộc vùng đặc biệt khó khăn theo quy định) và khoản đóng góp theo lương, trên cơ sở số người thực tế có mặt trong chỉ tiêu được UBND tỉnh giao.</w:t>
            </w:r>
          </w:p>
          <w:p w14:paraId="2236E665" w14:textId="77777777" w:rsidR="00023F4D" w:rsidRPr="00A6660F" w:rsidRDefault="00023F4D" w:rsidP="003F5E5A">
            <w:pPr>
              <w:spacing w:line="300" w:lineRule="exact"/>
              <w:jc w:val="both"/>
              <w:rPr>
                <w:sz w:val="24"/>
                <w:szCs w:val="24"/>
                <w:lang w:val="pt-BR"/>
              </w:rPr>
            </w:pPr>
            <w:r w:rsidRPr="00A6660F">
              <w:rPr>
                <w:sz w:val="24"/>
                <w:szCs w:val="24"/>
                <w:lang w:val="pt-BR"/>
              </w:rPr>
              <w:t>6. Đối với kinh phí thi đua khen thưởng: thực hiện theo quy định hiện hành, hàng năm căn cứ khả năng cân đối nguồn ngân sách, tỉnh sẽ hỗ trợ các đơn vị, cấp xã tại dự toán giao hàng năm.</w:t>
            </w:r>
          </w:p>
          <w:p w14:paraId="2F31813E" w14:textId="77777777" w:rsidR="00023F4D" w:rsidRPr="00A6660F" w:rsidRDefault="00023F4D" w:rsidP="003F5E5A">
            <w:pPr>
              <w:spacing w:line="300" w:lineRule="exact"/>
              <w:jc w:val="both"/>
              <w:rPr>
                <w:sz w:val="24"/>
                <w:szCs w:val="24"/>
                <w:lang w:val="pt-BR"/>
              </w:rPr>
            </w:pPr>
            <w:r w:rsidRPr="00A6660F">
              <w:rPr>
                <w:sz w:val="24"/>
                <w:szCs w:val="24"/>
                <w:lang w:val="pt-BR"/>
              </w:rPr>
              <w:t xml:space="preserve">7. Đối với nguồn thu phí theo Nghị quyết số 09/2025/NQ-HĐND ngày 28/4/2025 của HĐND tỉnh quy định mức thu, chế độ thu, nộp, quản lý và sử dụng phí sử dụng công trình kết cấu hạ tầng, công trình dịch vụ, tiện ích công cộng trong khu vực cửa khẩu trên địa bàn tỉnh Lạng Sơn: thực hiện theo Nghị quyết của HĐND tỉnh, trong đó tỉnh sẽ xem xét, hỗ trợ cho các đơn vị, cấp xã từng năm theo số tăng thu thực tế thực hiện. </w:t>
            </w:r>
          </w:p>
          <w:p w14:paraId="1937E51E" w14:textId="77777777" w:rsidR="00023F4D" w:rsidRPr="00A6660F" w:rsidRDefault="00023F4D" w:rsidP="003F5E5A">
            <w:pPr>
              <w:spacing w:line="300" w:lineRule="exact"/>
              <w:jc w:val="both"/>
              <w:rPr>
                <w:sz w:val="24"/>
                <w:szCs w:val="24"/>
                <w:lang w:val="pt-BR"/>
              </w:rPr>
            </w:pPr>
            <w:r w:rsidRPr="00A6660F">
              <w:rPr>
                <w:sz w:val="24"/>
                <w:szCs w:val="24"/>
                <w:lang w:val="pt-BR"/>
              </w:rPr>
              <w:t xml:space="preserve">8. Đối với các đơn vị sự nghiệp công lập, căn cứ dự toán được cấp có thẩm quyền giao, cơ quan quản lý cấp trên phân bổ và giao dự toán cho các đơn vị trực thuộc, trong đó phân rõ dự toán giao </w:t>
            </w:r>
            <w:r w:rsidRPr="00A6660F">
              <w:rPr>
                <w:sz w:val="24"/>
                <w:szCs w:val="24"/>
                <w:lang w:val="pt-BR"/>
              </w:rPr>
              <w:lastRenderedPageBreak/>
              <w:t>nhiệm vụ, đặt hàng cung cấp dịch vụ sự nghiệp công sử dụng kinh phí ngân sách nhà nước cho đơn vị sự nghiệp công trực thuộc; đặt hàng (hoặc giao nhiệm vụ trong trường hợp pháp luật chuyên ngành quy định) đối với nhà cung cấp dịch vụ sự nghiệp công khác; hoặc tổ chức đấu thầu cung cấp dịch vụ sự nghiệp công sử dụng kinh phí ngân sách nhà nước theo quy định tại Nghị định số 32/2019/NĐ-CP ngày 10/4/2019 của Chính phủ quy định giao nhiệm vụ, đặt hàng hoặc đấu thầu cung cấp sản phẩm, dịch vụ công sử dụng ngân sách nhà nước từ nguồn kinh phí chi thường xuyên.</w:t>
            </w:r>
          </w:p>
          <w:p w14:paraId="4B1FD330" w14:textId="6B80571C" w:rsidR="00606E89" w:rsidRPr="00A6660F" w:rsidRDefault="00023F4D" w:rsidP="003F5E5A">
            <w:pPr>
              <w:spacing w:line="300" w:lineRule="exact"/>
              <w:jc w:val="both"/>
              <w:rPr>
                <w:sz w:val="24"/>
                <w:szCs w:val="24"/>
                <w:lang w:val="pt-BR"/>
              </w:rPr>
            </w:pPr>
            <w:r w:rsidRPr="00A6660F">
              <w:rPr>
                <w:sz w:val="24"/>
                <w:szCs w:val="24"/>
                <w:lang w:val="pt-BR"/>
              </w:rPr>
              <w:t>9. Căn cứ khả năng cân đối của ngân sách tỉnh và sự cần thiết của nhiệm vụ chi phát sinh tại cấp xã, ngân sách tỉnh xem xét, hỗ trợ kinh phí cho các nhiệm vụ chi theo quy định của Luật Ngân sách nhà nước./.</w:t>
            </w:r>
          </w:p>
        </w:tc>
        <w:tc>
          <w:tcPr>
            <w:tcW w:w="1650" w:type="pct"/>
          </w:tcPr>
          <w:p w14:paraId="5891F244" w14:textId="77777777" w:rsidR="002A4983" w:rsidRPr="00A6660F" w:rsidRDefault="00606E89" w:rsidP="003F5E5A">
            <w:pPr>
              <w:spacing w:line="300" w:lineRule="exact"/>
              <w:jc w:val="both"/>
              <w:rPr>
                <w:b/>
                <w:sz w:val="24"/>
                <w:szCs w:val="24"/>
                <w:lang w:val="pt-BR"/>
              </w:rPr>
            </w:pPr>
            <w:r w:rsidRPr="00A6660F">
              <w:rPr>
                <w:b/>
                <w:sz w:val="24"/>
                <w:szCs w:val="24"/>
                <w:lang w:val="pt-BR"/>
              </w:rPr>
              <w:lastRenderedPageBreak/>
              <w:t xml:space="preserve">Điều 19. </w:t>
            </w:r>
            <w:r w:rsidR="002A4983" w:rsidRPr="00A6660F">
              <w:rPr>
                <w:b/>
                <w:sz w:val="24"/>
                <w:szCs w:val="24"/>
                <w:lang w:val="pt-BR"/>
              </w:rPr>
              <w:t>Các quy định khác</w:t>
            </w:r>
          </w:p>
          <w:p w14:paraId="3E707DA7" w14:textId="72080147" w:rsidR="002A4983" w:rsidRPr="00A6660F" w:rsidRDefault="002A4983" w:rsidP="003F5E5A">
            <w:pPr>
              <w:spacing w:line="300" w:lineRule="exact"/>
              <w:jc w:val="both"/>
              <w:rPr>
                <w:sz w:val="24"/>
                <w:szCs w:val="24"/>
                <w:lang w:val="pt-BR"/>
              </w:rPr>
            </w:pPr>
            <w:r w:rsidRPr="00A6660F">
              <w:rPr>
                <w:sz w:val="24"/>
                <w:szCs w:val="24"/>
                <w:lang w:val="pt-BR"/>
              </w:rPr>
              <w:t xml:space="preserve">1. Phân bổ kinh phí ngoài định mức chi thường xuyên. </w:t>
            </w:r>
          </w:p>
          <w:p w14:paraId="7C913426" w14:textId="77777777" w:rsidR="002A4983" w:rsidRPr="00A6660F" w:rsidRDefault="002A4983" w:rsidP="003F5E5A">
            <w:pPr>
              <w:spacing w:line="300" w:lineRule="exact"/>
              <w:jc w:val="both"/>
              <w:rPr>
                <w:sz w:val="24"/>
                <w:szCs w:val="24"/>
                <w:lang w:val="pt-BR"/>
              </w:rPr>
            </w:pPr>
            <w:r w:rsidRPr="00A6660F">
              <w:rPr>
                <w:sz w:val="24"/>
                <w:szCs w:val="24"/>
                <w:lang w:val="pt-BR"/>
              </w:rPr>
              <w:t>Hằng năm ngân sách tỉnh dành kinh phí phân bổ ngoài định mức chi thường xuyên cho các nội dung sau:</w:t>
            </w:r>
          </w:p>
          <w:p w14:paraId="698A96C1" w14:textId="77777777" w:rsidR="002A4983" w:rsidRPr="00A6660F" w:rsidRDefault="002A4983" w:rsidP="003F5E5A">
            <w:pPr>
              <w:spacing w:line="300" w:lineRule="exact"/>
              <w:jc w:val="both"/>
              <w:rPr>
                <w:sz w:val="24"/>
                <w:szCs w:val="24"/>
                <w:lang w:val="pt-BR"/>
              </w:rPr>
            </w:pPr>
            <w:r w:rsidRPr="00A6660F">
              <w:rPr>
                <w:sz w:val="24"/>
                <w:szCs w:val="24"/>
                <w:lang w:val="pt-BR"/>
              </w:rPr>
              <w:t>a) Hỗ trợ hoạt động của các Ban Chỉ đạo: mức hỗ trợ được tính cụ thể căn cứ vào nhiệm vụ chi, tính chất hoạt động của từng Ban Chỉ đạo để bổ sung thêm ngoài định mức thường xuyên cho các cơ quan được giao nhiệm vụ làm công tác thường trực.</w:t>
            </w:r>
          </w:p>
          <w:p w14:paraId="04C65B2F" w14:textId="77777777" w:rsidR="002A4983" w:rsidRPr="00A6660F" w:rsidRDefault="002A4983" w:rsidP="003F5E5A">
            <w:pPr>
              <w:spacing w:line="300" w:lineRule="exact"/>
              <w:jc w:val="both"/>
              <w:rPr>
                <w:sz w:val="24"/>
                <w:szCs w:val="24"/>
                <w:lang w:val="pt-BR"/>
              </w:rPr>
            </w:pPr>
            <w:r w:rsidRPr="00A6660F">
              <w:rPr>
                <w:sz w:val="24"/>
                <w:szCs w:val="24"/>
                <w:lang w:val="pt-BR"/>
              </w:rPr>
              <w:t>b) Kinh phí Đại hội của các đoàn thể cấp tỉnh theo nhiệm kỳ; các nội dung phát sinh không thường xuyên được cấp có thẩm quyền giao cho các cơ quan, đơn vị thực hiện trong năm.</w:t>
            </w:r>
          </w:p>
          <w:p w14:paraId="48A4D139" w14:textId="77777777" w:rsidR="002A4983" w:rsidRPr="00A6660F" w:rsidRDefault="002A4983" w:rsidP="003F5E5A">
            <w:pPr>
              <w:spacing w:line="300" w:lineRule="exact"/>
              <w:jc w:val="both"/>
              <w:rPr>
                <w:sz w:val="24"/>
                <w:szCs w:val="24"/>
                <w:lang w:val="pt-BR"/>
              </w:rPr>
            </w:pPr>
            <w:r w:rsidRPr="00A6660F">
              <w:rPr>
                <w:sz w:val="24"/>
                <w:szCs w:val="24"/>
                <w:lang w:val="pt-BR"/>
              </w:rPr>
              <w:t>c) Đối với các tổ chức chính trị xã hội - nghề nghiệp, tổ chức xã hội, tổ chức xã hội - nghề nghiệp, kinh phí hoạt động do các tổ chức này tự đảm bảo theo quy định của Luật Ngân sách nhà nước. Ngân sách nhà nước chỉ hỗ trợ kinh phí cho các tổ chức này nếu có những hoạt động gắn với nhiệm vụ của Nhà nước theo các nguyên tắc sau đây:</w:t>
            </w:r>
          </w:p>
          <w:p w14:paraId="75FB458E" w14:textId="77777777" w:rsidR="002A4983" w:rsidRPr="00A6660F" w:rsidRDefault="002A4983" w:rsidP="003F5E5A">
            <w:pPr>
              <w:spacing w:line="300" w:lineRule="exact"/>
              <w:jc w:val="both"/>
              <w:rPr>
                <w:sz w:val="24"/>
                <w:szCs w:val="24"/>
                <w:lang w:val="pt-BR"/>
              </w:rPr>
            </w:pPr>
            <w:r w:rsidRPr="00A6660F">
              <w:rPr>
                <w:sz w:val="24"/>
                <w:szCs w:val="24"/>
                <w:lang w:val="pt-BR"/>
              </w:rPr>
              <w:t xml:space="preserve"> - Các Hội được Đảng, Nhà nước giao nhiệm vụ không được cấp có thẩm quyền giao chỉ tiêu biên chế: ngân sách cấp tỉnh hỗ trợ kinh phí thực hiện nhiệm vụ được cấp có thẩm quyền giao theo quy </w:t>
            </w:r>
            <w:r w:rsidRPr="00A6660F">
              <w:rPr>
                <w:sz w:val="24"/>
                <w:szCs w:val="24"/>
                <w:lang w:val="pt-BR"/>
              </w:rPr>
              <w:lastRenderedPageBreak/>
              <w:t>định tại Nghị định số 126/2024/NĐ-CP ngày 08/10/2024 của Chính phủ quy định về tổ chức, hoạt động và quản lý Hội theo khả năng ngân sách và các văn bản quy định hiện hành.</w:t>
            </w:r>
          </w:p>
          <w:p w14:paraId="43A84E39" w14:textId="77777777" w:rsidR="002A4983" w:rsidRPr="00A6660F" w:rsidRDefault="002A4983" w:rsidP="003F5E5A">
            <w:pPr>
              <w:spacing w:line="300" w:lineRule="exact"/>
              <w:jc w:val="both"/>
              <w:rPr>
                <w:sz w:val="24"/>
                <w:szCs w:val="24"/>
                <w:lang w:val="pt-BR"/>
              </w:rPr>
            </w:pPr>
            <w:r w:rsidRPr="00A6660F">
              <w:rPr>
                <w:sz w:val="24"/>
                <w:szCs w:val="24"/>
                <w:lang w:val="pt-BR"/>
              </w:rPr>
              <w:t>- Ngân sách nhà nước hỗ trợ một phần kinh phí để tổ chức Đại hội theo nhiệm kỳ được cấp có thẩm quyền đồng ý.</w:t>
            </w:r>
          </w:p>
          <w:p w14:paraId="2ACDC171" w14:textId="77777777" w:rsidR="002A4983" w:rsidRPr="00A6660F" w:rsidRDefault="002A4983" w:rsidP="003F5E5A">
            <w:pPr>
              <w:spacing w:line="300" w:lineRule="exact"/>
              <w:jc w:val="both"/>
              <w:rPr>
                <w:sz w:val="24"/>
                <w:szCs w:val="24"/>
                <w:lang w:val="pt-BR"/>
              </w:rPr>
            </w:pPr>
            <w:r w:rsidRPr="00A6660F">
              <w:rPr>
                <w:sz w:val="24"/>
                <w:szCs w:val="24"/>
                <w:lang w:val="pt-BR"/>
              </w:rPr>
              <w:t>- Các tổ chức hội còn lại ngân sách nhà nước hỗ trợ kinh phí hoạt động đối với các hội cấp tỉnh thực hiện nhiệm vụ do tỉnh giao theo khả năng cân đối ngân sách.</w:t>
            </w:r>
          </w:p>
          <w:p w14:paraId="5A20359F" w14:textId="77777777" w:rsidR="0070586F" w:rsidRPr="00A6660F" w:rsidRDefault="0070586F" w:rsidP="003F5E5A">
            <w:pPr>
              <w:spacing w:line="300" w:lineRule="exact"/>
              <w:jc w:val="both"/>
              <w:rPr>
                <w:sz w:val="24"/>
                <w:szCs w:val="24"/>
                <w:lang w:val="pt-BR"/>
              </w:rPr>
            </w:pPr>
          </w:p>
          <w:p w14:paraId="20B5F665" w14:textId="77777777" w:rsidR="0070586F" w:rsidRPr="00A6660F" w:rsidRDefault="0070586F" w:rsidP="003F5E5A">
            <w:pPr>
              <w:spacing w:line="300" w:lineRule="exact"/>
              <w:jc w:val="both"/>
              <w:rPr>
                <w:sz w:val="24"/>
                <w:szCs w:val="24"/>
                <w:lang w:val="pt-BR"/>
              </w:rPr>
            </w:pPr>
          </w:p>
          <w:p w14:paraId="7FBA4E2A" w14:textId="77777777" w:rsidR="0070586F" w:rsidRPr="00A6660F" w:rsidRDefault="0070586F" w:rsidP="003F5E5A">
            <w:pPr>
              <w:spacing w:line="300" w:lineRule="exact"/>
              <w:jc w:val="both"/>
              <w:rPr>
                <w:sz w:val="24"/>
                <w:szCs w:val="24"/>
                <w:lang w:val="pt-BR"/>
              </w:rPr>
            </w:pPr>
          </w:p>
          <w:p w14:paraId="29559A6B" w14:textId="77777777" w:rsidR="0070586F" w:rsidRPr="00A6660F" w:rsidRDefault="0070586F" w:rsidP="003F5E5A">
            <w:pPr>
              <w:spacing w:line="300" w:lineRule="exact"/>
              <w:jc w:val="both"/>
              <w:rPr>
                <w:sz w:val="24"/>
                <w:szCs w:val="24"/>
                <w:lang w:val="pt-BR"/>
              </w:rPr>
            </w:pPr>
          </w:p>
          <w:p w14:paraId="5411C9C5" w14:textId="77777777" w:rsidR="0070586F" w:rsidRPr="00A6660F" w:rsidRDefault="0070586F" w:rsidP="003F5E5A">
            <w:pPr>
              <w:spacing w:line="300" w:lineRule="exact"/>
              <w:jc w:val="both"/>
              <w:rPr>
                <w:sz w:val="24"/>
                <w:szCs w:val="24"/>
                <w:lang w:val="pt-BR"/>
              </w:rPr>
            </w:pPr>
          </w:p>
          <w:p w14:paraId="49766EAC" w14:textId="77777777" w:rsidR="0070586F" w:rsidRPr="00A6660F" w:rsidRDefault="0070586F" w:rsidP="003F5E5A">
            <w:pPr>
              <w:spacing w:line="300" w:lineRule="exact"/>
              <w:jc w:val="both"/>
              <w:rPr>
                <w:sz w:val="24"/>
                <w:szCs w:val="24"/>
                <w:lang w:val="pt-BR"/>
              </w:rPr>
            </w:pPr>
          </w:p>
          <w:p w14:paraId="5F8089BC" w14:textId="77777777" w:rsidR="0070586F" w:rsidRPr="00A6660F" w:rsidRDefault="0070586F" w:rsidP="003F5E5A">
            <w:pPr>
              <w:spacing w:line="300" w:lineRule="exact"/>
              <w:jc w:val="both"/>
              <w:rPr>
                <w:sz w:val="24"/>
                <w:szCs w:val="24"/>
                <w:lang w:val="pt-BR"/>
              </w:rPr>
            </w:pPr>
          </w:p>
          <w:p w14:paraId="6130D58D" w14:textId="77777777" w:rsidR="0070586F" w:rsidRPr="00A6660F" w:rsidRDefault="0070586F" w:rsidP="003F5E5A">
            <w:pPr>
              <w:spacing w:line="300" w:lineRule="exact"/>
              <w:jc w:val="both"/>
              <w:rPr>
                <w:sz w:val="24"/>
                <w:szCs w:val="24"/>
                <w:lang w:val="pt-BR"/>
              </w:rPr>
            </w:pPr>
          </w:p>
          <w:p w14:paraId="3282D2A2" w14:textId="77777777" w:rsidR="002A4983" w:rsidRPr="00A6660F" w:rsidRDefault="002A4983" w:rsidP="003F5E5A">
            <w:pPr>
              <w:spacing w:line="300" w:lineRule="exact"/>
              <w:jc w:val="both"/>
              <w:rPr>
                <w:sz w:val="24"/>
                <w:szCs w:val="24"/>
                <w:lang w:val="pt-BR"/>
              </w:rPr>
            </w:pPr>
            <w:r w:rsidRPr="00A6660F">
              <w:rPr>
                <w:sz w:val="24"/>
                <w:szCs w:val="24"/>
                <w:lang w:val="pt-BR"/>
              </w:rPr>
              <w:t>d) Đối với các cơ quan quản lý nhà nước thực hiện theo cơ chế tự chủ, tự chịu trách nhiệm về quản lý, sử dụng kinh phí quản lý hành chính theo quy định của Chính phủ, định mức phân bổ trên là khoản ngân sách đảm bảo, đơn vị tự chủ động bố trí chi hợp lý, đúng chính sách, chế độ và thực hiện theo quy chế chi tiêu nội bộ đã được đơn vị xây dựng theo quy định (trừ trường hợp chính sách chế độ thay đổi hoặc đơn vị được bổ sung nhiệm vụ mới).</w:t>
            </w:r>
          </w:p>
          <w:p w14:paraId="5FD76EBC" w14:textId="77777777" w:rsidR="002A4983" w:rsidRPr="00A6660F" w:rsidRDefault="002A4983" w:rsidP="003F5E5A">
            <w:pPr>
              <w:spacing w:line="300" w:lineRule="exact"/>
              <w:jc w:val="both"/>
              <w:rPr>
                <w:sz w:val="24"/>
                <w:szCs w:val="24"/>
                <w:lang w:val="pt-BR"/>
              </w:rPr>
            </w:pPr>
            <w:r w:rsidRPr="00A6660F">
              <w:rPr>
                <w:sz w:val="24"/>
                <w:szCs w:val="24"/>
                <w:lang w:val="pt-BR"/>
              </w:rPr>
              <w:t xml:space="preserve">đ) Đối với các đơn vị sự nghiệp thực hiện theo </w:t>
            </w:r>
            <w:r w:rsidRPr="00A6660F">
              <w:rPr>
                <w:sz w:val="24"/>
                <w:szCs w:val="24"/>
                <w:lang w:val="pt-BR"/>
              </w:rPr>
              <w:lastRenderedPageBreak/>
              <w:t>Nghị định số 60/2021/NĐ-CP ngày 21/6/2021 của Chính phủ quy định cơ chế tự chủ của đơn vị sự nghiệp công lập, Nghị định số 111/2025/NĐ-CP ngày 22/5/2025 của Chính phủ sửa đổi, bổ sung một số điều của Nghị định số 60/2021/NĐ-CP ngày 21/6/2021 của Chính phủ quy định cơ chế tự chủ của đơn vị sự nghiệp công lập: định mức phân bổ trên áp dụng đối với đơn vị sự nghiệp công lập tự đảm bảo một phần chi thường xuyên (nhóm 3) và đơn vị sự nghiệp công lập do Nhà nước đảm bảo chi thường xuyên (nhóm 4). Tùy theo từng tính chất, đặc thù, nhiệm vụ hoạt động và khả năng thu từ hoạt động sự nghiệp theo quy định của từng đơn vị, sẽ được tính toán cụ thể đảm bảo cân đối chi ngân sách bằng định mức chung đối với từng loại hình đơn vị.</w:t>
            </w:r>
          </w:p>
          <w:p w14:paraId="66C012FD" w14:textId="77777777" w:rsidR="002A4983" w:rsidRPr="00A6660F" w:rsidRDefault="002A4983" w:rsidP="003F5E5A">
            <w:pPr>
              <w:spacing w:line="300" w:lineRule="exact"/>
              <w:jc w:val="both"/>
              <w:rPr>
                <w:sz w:val="24"/>
                <w:szCs w:val="24"/>
                <w:lang w:val="pt-BR"/>
              </w:rPr>
            </w:pPr>
            <w:r w:rsidRPr="00A6660F">
              <w:rPr>
                <w:sz w:val="24"/>
                <w:szCs w:val="24"/>
                <w:lang w:val="pt-BR"/>
              </w:rPr>
              <w:t>2. Dân số của cấp xã; hệ số trượt giá của chỉ số giá tiêu dùng được xác định theo số liệu của Thống kê tỉnh thông báo.</w:t>
            </w:r>
          </w:p>
          <w:p w14:paraId="71A554F1" w14:textId="77777777" w:rsidR="002A4983" w:rsidRPr="00A6660F" w:rsidRDefault="002A4983" w:rsidP="003F5E5A">
            <w:pPr>
              <w:spacing w:line="300" w:lineRule="exact"/>
              <w:jc w:val="both"/>
              <w:rPr>
                <w:sz w:val="24"/>
                <w:szCs w:val="24"/>
                <w:lang w:val="pt-BR"/>
              </w:rPr>
            </w:pPr>
            <w:r w:rsidRPr="00A6660F">
              <w:rPr>
                <w:sz w:val="24"/>
                <w:szCs w:val="24"/>
                <w:lang w:val="pt-BR"/>
              </w:rPr>
              <w:t>3. Xã, thôn thuộc vùng kinh tế xã hội đặc biệt khó khăn thuộc vùng đồng bào dân tộc thiểu số và miền núi; xã thuộc vùng khó khăn: được xác định theo Quyết định của Thủ tướng Chính phủ; Bộ trưởng Bộ Dân tộc và Tôn giáo hoặc cơ quan có thẩm quyền ban hành. Đối với đơn vị hành chính cấp xã không thuộc vùng đồng bào dân tộc thiểu số và miền núi theo quyết định phê duyệt của cấp có thẩm quyền thì thực hiện định mức bằng định mức của xã khu vực I.</w:t>
            </w:r>
          </w:p>
          <w:p w14:paraId="6EB88401" w14:textId="4341B744" w:rsidR="002A4983" w:rsidRPr="00A6660F" w:rsidRDefault="002A4983" w:rsidP="003F5E5A">
            <w:pPr>
              <w:spacing w:line="300" w:lineRule="exact"/>
              <w:jc w:val="both"/>
              <w:rPr>
                <w:sz w:val="24"/>
                <w:szCs w:val="24"/>
                <w:lang w:val="pt-BR"/>
              </w:rPr>
            </w:pPr>
            <w:r w:rsidRPr="00A6660F">
              <w:rPr>
                <w:sz w:val="24"/>
                <w:szCs w:val="24"/>
                <w:lang w:val="pt-BR"/>
              </w:rPr>
              <w:t xml:space="preserve">4. Số người thuộc hộ gia đình nghèo, hộ gia đình </w:t>
            </w:r>
            <w:r w:rsidRPr="00A6660F">
              <w:rPr>
                <w:sz w:val="24"/>
                <w:szCs w:val="24"/>
                <w:lang w:val="pt-BR"/>
              </w:rPr>
              <w:lastRenderedPageBreak/>
              <w:t xml:space="preserve">cận nghèo được xác định theo Quyết định phê duyệt của Chủ tịch UBND tỉnh (chuẩn nghèo theo </w:t>
            </w:r>
            <w:r w:rsidR="00A11332">
              <w:t xml:space="preserve"> </w:t>
            </w:r>
            <w:r w:rsidR="00A11332" w:rsidRPr="00A11332">
              <w:rPr>
                <w:color w:val="FF0000"/>
                <w:sz w:val="24"/>
                <w:szCs w:val="24"/>
                <w:lang w:val="pt-BR"/>
              </w:rPr>
              <w:t>Nghị định số 235/2026/NĐ-CP ngày 26/6/2026</w:t>
            </w:r>
            <w:r w:rsidR="00A11332" w:rsidRPr="00A11332">
              <w:rPr>
                <w:sz w:val="24"/>
                <w:szCs w:val="24"/>
                <w:lang w:val="pt-BR"/>
              </w:rPr>
              <w:t xml:space="preserve"> </w:t>
            </w:r>
            <w:r w:rsidRPr="00A6660F">
              <w:rPr>
                <w:sz w:val="24"/>
                <w:szCs w:val="24"/>
                <w:lang w:val="pt-BR"/>
              </w:rPr>
              <w:t>của Chính phủ quy định chuẩn nghèo đa chiều quốc gia giai đoạn 2026 - 2030).</w:t>
            </w:r>
          </w:p>
          <w:p w14:paraId="37AD0E47" w14:textId="77777777" w:rsidR="002A4983" w:rsidRDefault="002A4983" w:rsidP="003F5E5A">
            <w:pPr>
              <w:spacing w:line="300" w:lineRule="exact"/>
              <w:jc w:val="both"/>
              <w:rPr>
                <w:sz w:val="24"/>
                <w:szCs w:val="24"/>
                <w:lang w:val="pt-BR"/>
              </w:rPr>
            </w:pPr>
            <w:r w:rsidRPr="00A6660F">
              <w:rPr>
                <w:sz w:val="24"/>
                <w:szCs w:val="24"/>
                <w:lang w:val="pt-BR"/>
              </w:rPr>
              <w:t>5. Đối với người làm việc theo chế độ hợp đồng tại các đơn vị sự nghiệp công lập theo quy định tại Nghị định số 111/2022/NĐ-CP ngày 30/12/2022 của Chính phủ và hợp đồng khác theo quy định của pháp luật trong chỉ tiêu được UBND tỉnh giao: trên cơ sở nhu cầu phát sinh thực tế của đơn vị, ngân sách tỉnh hỗ trợ tiền lương, thưởng theo Nghị định số 161/2026/NĐ-CP ngày 15/5/2026 của Chính phủ quy định mức lương cơ sở và chế độ tiền thưởng đối với cán bộ, công chức, viên chức và lực lượng vũ trang (trừ các khoản phụ cấp thuộc vùng đặc biệt khó khăn theo quy định) và khoản đóng góp theo lương, trên cơ sở số người thực tế có mặt trong chỉ tiêu được UBND tỉnh giao.</w:t>
            </w:r>
          </w:p>
          <w:p w14:paraId="49A26E9D" w14:textId="216F4CC6" w:rsidR="00E254D2" w:rsidRPr="00E254D2" w:rsidRDefault="00E254D2" w:rsidP="003F5E5A">
            <w:pPr>
              <w:spacing w:line="300" w:lineRule="exact"/>
              <w:jc w:val="both"/>
              <w:rPr>
                <w:color w:val="FF0000"/>
                <w:sz w:val="24"/>
                <w:szCs w:val="24"/>
                <w:lang w:val="pt-BR"/>
              </w:rPr>
            </w:pPr>
            <w:r w:rsidRPr="00E254D2">
              <w:rPr>
                <w:color w:val="FF0000"/>
                <w:sz w:val="24"/>
                <w:szCs w:val="24"/>
                <w:lang w:val="pt-BR"/>
              </w:rPr>
              <w:t xml:space="preserve">Ngân sách nhà nước không đảm bảo tiền công đối với người làm việc theo chế độ hợp đồng tại các đơn vị sự nghiệp công lập là nhân viên nấu ăn đã được chi trả tiền công từ nguồn thu dịch vụ hỗ trợ thuê nhân viên nấu ăn theo quy đinh tại Nghị quyết số 23/2025/NQ-HĐND ngày 15/7/2025 của HĐND tỉnh về quy định danh mục các khoản thu và mức thu, cơ chế quản lý thu chi đối với các dịch vụ phục vụ, hỗ trợ hoạt động giáo dục ngoài học phí của các cơ sở giáo </w:t>
            </w:r>
            <w:r w:rsidRPr="00E254D2">
              <w:rPr>
                <w:color w:val="FF0000"/>
                <w:sz w:val="24"/>
                <w:szCs w:val="24"/>
                <w:lang w:val="pt-BR"/>
              </w:rPr>
              <w:lastRenderedPageBreak/>
              <w:t>dục công lập trên địa bàn tỉnh Lạng Sơn.</w:t>
            </w:r>
          </w:p>
          <w:p w14:paraId="050993A3" w14:textId="77777777" w:rsidR="002A4983" w:rsidRPr="00A6660F" w:rsidRDefault="002A4983" w:rsidP="003F5E5A">
            <w:pPr>
              <w:spacing w:line="300" w:lineRule="exact"/>
              <w:jc w:val="both"/>
              <w:rPr>
                <w:sz w:val="24"/>
                <w:szCs w:val="24"/>
                <w:lang w:val="pt-BR"/>
              </w:rPr>
            </w:pPr>
            <w:r w:rsidRPr="00A6660F">
              <w:rPr>
                <w:sz w:val="24"/>
                <w:szCs w:val="24"/>
                <w:lang w:val="pt-BR"/>
              </w:rPr>
              <w:t>6. Đối với kinh phí thi đua khen thưởng: thực hiện theo quy định hiện hành, hàng năm căn cứ khả năng cân đối nguồn ngân sách, tỉnh sẽ hỗ trợ các đơn vị, cấp xã tại dự toán giao hàng năm.</w:t>
            </w:r>
          </w:p>
          <w:p w14:paraId="5B717F86" w14:textId="77777777" w:rsidR="002A4983" w:rsidRPr="00A6660F" w:rsidRDefault="002A4983" w:rsidP="003F5E5A">
            <w:pPr>
              <w:spacing w:line="300" w:lineRule="exact"/>
              <w:jc w:val="both"/>
              <w:rPr>
                <w:sz w:val="24"/>
                <w:szCs w:val="24"/>
                <w:lang w:val="pt-BR"/>
              </w:rPr>
            </w:pPr>
            <w:r w:rsidRPr="00A6660F">
              <w:rPr>
                <w:sz w:val="24"/>
                <w:szCs w:val="24"/>
                <w:lang w:val="pt-BR"/>
              </w:rPr>
              <w:t xml:space="preserve">7. Đối với nguồn thu phí theo Nghị quyết số 09/2025/NQ-HĐND ngày 28/4/2025 của HĐND tỉnh quy định mức thu, chế độ thu, nộp, quản lý và sử dụng phí sử dụng công trình kết cấu hạ tầng, công trình dịch vụ, tiện ích công cộng trong khu vực cửa khẩu trên địa bàn tỉnh Lạng Sơn và Nghị quyết số 31/2026/NQ-HĐND ngày 27/8/2026 của HĐND tỉnh sửa đổi, bổ sung một số quy định của Nghị quyết số 09/2025/NQ-HĐND ngày 28/4/2025 của HĐND tỉnh: thực hiện theo Nghị quyết của HĐND tỉnh, trong đó tỉnh sẽ xem xét, hỗ trợ cho các đơn vị, cấp xã từng năm theo số tăng thu thực tế thực hiện. </w:t>
            </w:r>
          </w:p>
          <w:p w14:paraId="2C361112" w14:textId="77777777" w:rsidR="002A4983" w:rsidRPr="00A6660F" w:rsidRDefault="002A4983" w:rsidP="003F5E5A">
            <w:pPr>
              <w:spacing w:line="300" w:lineRule="exact"/>
              <w:jc w:val="both"/>
              <w:rPr>
                <w:sz w:val="24"/>
                <w:szCs w:val="24"/>
                <w:lang w:val="pt-BR"/>
              </w:rPr>
            </w:pPr>
            <w:r w:rsidRPr="00A6660F">
              <w:rPr>
                <w:sz w:val="24"/>
                <w:szCs w:val="24"/>
                <w:lang w:val="pt-BR"/>
              </w:rPr>
              <w:t xml:space="preserve">8. Đối với các đơn vị sự nghiệp công lập, căn cứ dự toán được cấp có thẩm quyền giao, cơ quan quản lý cấp trên phân bổ và giao dự toán cho các đơn vị trực thuộc, trong đó phân rõ dự toán giao nhiệm vụ, đặt hàng cung cấp dịch vụ sự nghiệp công sử dụng kinh phí ngân sách nhà nước cho đơn vị sự nghiệp công trực thuộc; đặt hàng (hoặc giao nhiệm vụ trong trường hợp pháp luật chuyên ngành quy định) đối với nhà cung cấp dịch vụ sự nghiệp công khác; hoặc tổ chức đấu thầu cung cấp dịch vụ sự nghiệp công sử dụng kinh phí ngân sách nhà nước theo quy định tại </w:t>
            </w:r>
            <w:r w:rsidRPr="00A6660F">
              <w:rPr>
                <w:sz w:val="24"/>
                <w:szCs w:val="24"/>
                <w:lang w:val="pt-BR"/>
              </w:rPr>
              <w:lastRenderedPageBreak/>
              <w:t>Nghị định số 32/2019/NĐ-CP ngày 10/4/2019 của Chính phủ quy định giao nhiệm vụ, đặt hàng hoặc đấu thầu cung cấp sản phẩm, dịch vụ công sử dụng ngân sách nhà nước từ nguồn kinh phí chi thường xuyên.</w:t>
            </w:r>
          </w:p>
          <w:p w14:paraId="1EF5B3ED" w14:textId="3139ADC4" w:rsidR="00606E89" w:rsidRPr="00A6660F" w:rsidRDefault="002A4983" w:rsidP="003F5E5A">
            <w:pPr>
              <w:tabs>
                <w:tab w:val="right" w:leader="dot" w:pos="9045"/>
              </w:tabs>
              <w:spacing w:line="300" w:lineRule="exact"/>
              <w:jc w:val="both"/>
              <w:rPr>
                <w:sz w:val="24"/>
                <w:szCs w:val="24"/>
              </w:rPr>
            </w:pPr>
            <w:r w:rsidRPr="00A6660F">
              <w:rPr>
                <w:sz w:val="24"/>
                <w:szCs w:val="24"/>
                <w:lang w:val="pt-BR"/>
              </w:rPr>
              <w:t>9. Căn cứ khả năng cân đối của ngân sách tỉnh và sự cần thiết của nhiệm vụ chi phát sinh tại cấp xã, ngân sách tỉnh xem xét, hỗ trợ kinh phí cho các nhiệm vụ chi theo quy định của Luật Ngân sách nhà nước./.</w:t>
            </w:r>
          </w:p>
        </w:tc>
        <w:tc>
          <w:tcPr>
            <w:tcW w:w="1139" w:type="pct"/>
          </w:tcPr>
          <w:p w14:paraId="5DAEACCA" w14:textId="77777777" w:rsidR="00606E89" w:rsidRPr="00A6660F" w:rsidRDefault="00606E89" w:rsidP="003F5E5A">
            <w:pPr>
              <w:tabs>
                <w:tab w:val="right" w:leader="dot" w:pos="9045"/>
              </w:tabs>
              <w:spacing w:line="300" w:lineRule="exact"/>
              <w:jc w:val="both"/>
              <w:rPr>
                <w:sz w:val="24"/>
                <w:szCs w:val="24"/>
              </w:rPr>
            </w:pPr>
          </w:p>
          <w:p w14:paraId="37F925B0" w14:textId="77777777" w:rsidR="00606E89" w:rsidRPr="00A6660F" w:rsidRDefault="00606E89" w:rsidP="003F5E5A">
            <w:pPr>
              <w:tabs>
                <w:tab w:val="right" w:leader="dot" w:pos="9045"/>
              </w:tabs>
              <w:spacing w:line="300" w:lineRule="exact"/>
              <w:jc w:val="both"/>
              <w:rPr>
                <w:sz w:val="24"/>
                <w:szCs w:val="24"/>
              </w:rPr>
            </w:pPr>
          </w:p>
          <w:p w14:paraId="5F5B7858" w14:textId="77777777" w:rsidR="0085772F" w:rsidRPr="00A6660F" w:rsidRDefault="0085772F" w:rsidP="003F5E5A">
            <w:pPr>
              <w:tabs>
                <w:tab w:val="right" w:leader="dot" w:pos="9045"/>
              </w:tabs>
              <w:spacing w:line="300" w:lineRule="exact"/>
              <w:jc w:val="both"/>
              <w:rPr>
                <w:sz w:val="24"/>
                <w:szCs w:val="24"/>
              </w:rPr>
            </w:pPr>
            <w:r w:rsidRPr="00A6660F">
              <w:rPr>
                <w:sz w:val="24"/>
                <w:szCs w:val="24"/>
              </w:rPr>
              <w:t>Giữ nguyên</w:t>
            </w:r>
          </w:p>
          <w:p w14:paraId="4A5094A3" w14:textId="77777777" w:rsidR="00606E89" w:rsidRPr="00A6660F" w:rsidRDefault="00606E89" w:rsidP="003F5E5A">
            <w:pPr>
              <w:tabs>
                <w:tab w:val="right" w:leader="dot" w:pos="9045"/>
              </w:tabs>
              <w:spacing w:line="300" w:lineRule="exact"/>
              <w:jc w:val="both"/>
              <w:rPr>
                <w:sz w:val="24"/>
                <w:szCs w:val="24"/>
              </w:rPr>
            </w:pPr>
          </w:p>
          <w:p w14:paraId="405604A8" w14:textId="77777777" w:rsidR="00606E89" w:rsidRPr="00A6660F" w:rsidRDefault="00606E89" w:rsidP="003F5E5A">
            <w:pPr>
              <w:tabs>
                <w:tab w:val="right" w:leader="dot" w:pos="9045"/>
              </w:tabs>
              <w:spacing w:line="300" w:lineRule="exact"/>
              <w:jc w:val="both"/>
              <w:rPr>
                <w:sz w:val="24"/>
                <w:szCs w:val="24"/>
              </w:rPr>
            </w:pPr>
          </w:p>
          <w:p w14:paraId="1F4838B3" w14:textId="77777777" w:rsidR="00606E89" w:rsidRPr="00A6660F" w:rsidRDefault="00606E89" w:rsidP="003F5E5A">
            <w:pPr>
              <w:tabs>
                <w:tab w:val="right" w:leader="dot" w:pos="9045"/>
              </w:tabs>
              <w:spacing w:line="300" w:lineRule="exact"/>
              <w:jc w:val="both"/>
              <w:rPr>
                <w:sz w:val="24"/>
                <w:szCs w:val="24"/>
              </w:rPr>
            </w:pPr>
          </w:p>
          <w:p w14:paraId="03991C6E" w14:textId="77777777" w:rsidR="00606E89" w:rsidRPr="00A6660F" w:rsidRDefault="00606E89" w:rsidP="003F5E5A">
            <w:pPr>
              <w:tabs>
                <w:tab w:val="right" w:leader="dot" w:pos="9045"/>
              </w:tabs>
              <w:spacing w:line="300" w:lineRule="exact"/>
              <w:jc w:val="both"/>
              <w:rPr>
                <w:sz w:val="24"/>
                <w:szCs w:val="24"/>
              </w:rPr>
            </w:pPr>
          </w:p>
          <w:p w14:paraId="0ABCE78D" w14:textId="77777777" w:rsidR="00606E89" w:rsidRPr="00A6660F" w:rsidRDefault="00606E89" w:rsidP="003F5E5A">
            <w:pPr>
              <w:tabs>
                <w:tab w:val="right" w:leader="dot" w:pos="9045"/>
              </w:tabs>
              <w:spacing w:line="300" w:lineRule="exact"/>
              <w:jc w:val="both"/>
              <w:rPr>
                <w:sz w:val="24"/>
                <w:szCs w:val="24"/>
              </w:rPr>
            </w:pPr>
          </w:p>
          <w:p w14:paraId="3C8EE7A0" w14:textId="77777777" w:rsidR="00606E89" w:rsidRPr="00A6660F" w:rsidRDefault="00606E89" w:rsidP="003F5E5A">
            <w:pPr>
              <w:tabs>
                <w:tab w:val="right" w:leader="dot" w:pos="9045"/>
              </w:tabs>
              <w:spacing w:line="300" w:lineRule="exact"/>
              <w:jc w:val="both"/>
              <w:rPr>
                <w:sz w:val="24"/>
                <w:szCs w:val="24"/>
              </w:rPr>
            </w:pPr>
          </w:p>
          <w:p w14:paraId="56A28462" w14:textId="77777777" w:rsidR="00606E89" w:rsidRPr="00A6660F" w:rsidRDefault="00606E89" w:rsidP="003F5E5A">
            <w:pPr>
              <w:tabs>
                <w:tab w:val="right" w:leader="dot" w:pos="9045"/>
              </w:tabs>
              <w:spacing w:line="300" w:lineRule="exact"/>
              <w:jc w:val="both"/>
              <w:rPr>
                <w:sz w:val="24"/>
                <w:szCs w:val="24"/>
              </w:rPr>
            </w:pPr>
          </w:p>
          <w:p w14:paraId="06BEB285" w14:textId="77777777" w:rsidR="00606E89" w:rsidRPr="00A6660F" w:rsidRDefault="00606E89" w:rsidP="003F5E5A">
            <w:pPr>
              <w:tabs>
                <w:tab w:val="right" w:leader="dot" w:pos="9045"/>
              </w:tabs>
              <w:spacing w:line="300" w:lineRule="exact"/>
              <w:jc w:val="both"/>
              <w:rPr>
                <w:sz w:val="24"/>
                <w:szCs w:val="24"/>
              </w:rPr>
            </w:pPr>
          </w:p>
          <w:p w14:paraId="32BEA905" w14:textId="77777777" w:rsidR="00606E89" w:rsidRPr="00A6660F" w:rsidRDefault="00606E89" w:rsidP="003F5E5A">
            <w:pPr>
              <w:tabs>
                <w:tab w:val="right" w:leader="dot" w:pos="9045"/>
              </w:tabs>
              <w:spacing w:line="300" w:lineRule="exact"/>
              <w:jc w:val="both"/>
              <w:rPr>
                <w:sz w:val="24"/>
                <w:szCs w:val="24"/>
              </w:rPr>
            </w:pPr>
          </w:p>
          <w:p w14:paraId="248C4CFB" w14:textId="77777777" w:rsidR="00606E89" w:rsidRPr="00A6660F" w:rsidRDefault="00606E89" w:rsidP="003F5E5A">
            <w:pPr>
              <w:tabs>
                <w:tab w:val="right" w:leader="dot" w:pos="9045"/>
              </w:tabs>
              <w:spacing w:line="300" w:lineRule="exact"/>
              <w:jc w:val="both"/>
              <w:rPr>
                <w:sz w:val="24"/>
                <w:szCs w:val="24"/>
              </w:rPr>
            </w:pPr>
          </w:p>
          <w:p w14:paraId="738767E7" w14:textId="77777777" w:rsidR="00606E89" w:rsidRPr="00A6660F" w:rsidRDefault="00606E89" w:rsidP="003F5E5A">
            <w:pPr>
              <w:tabs>
                <w:tab w:val="right" w:leader="dot" w:pos="9045"/>
              </w:tabs>
              <w:spacing w:line="300" w:lineRule="exact"/>
              <w:jc w:val="both"/>
              <w:rPr>
                <w:sz w:val="24"/>
                <w:szCs w:val="24"/>
              </w:rPr>
            </w:pPr>
          </w:p>
          <w:p w14:paraId="0F585C9A" w14:textId="77777777" w:rsidR="00606E89" w:rsidRPr="00A6660F" w:rsidRDefault="00606E89" w:rsidP="003F5E5A">
            <w:pPr>
              <w:tabs>
                <w:tab w:val="right" w:leader="dot" w:pos="9045"/>
              </w:tabs>
              <w:spacing w:line="300" w:lineRule="exact"/>
              <w:jc w:val="both"/>
              <w:rPr>
                <w:sz w:val="24"/>
                <w:szCs w:val="24"/>
              </w:rPr>
            </w:pPr>
          </w:p>
          <w:p w14:paraId="34541800" w14:textId="77777777" w:rsidR="00606E89" w:rsidRPr="00A6660F" w:rsidRDefault="00606E89" w:rsidP="003F5E5A">
            <w:pPr>
              <w:tabs>
                <w:tab w:val="right" w:leader="dot" w:pos="9045"/>
              </w:tabs>
              <w:spacing w:line="300" w:lineRule="exact"/>
              <w:jc w:val="both"/>
              <w:rPr>
                <w:sz w:val="24"/>
                <w:szCs w:val="24"/>
              </w:rPr>
            </w:pPr>
          </w:p>
          <w:p w14:paraId="698225A6" w14:textId="77777777" w:rsidR="00606E89" w:rsidRPr="00A6660F" w:rsidRDefault="00606E89" w:rsidP="003F5E5A">
            <w:pPr>
              <w:tabs>
                <w:tab w:val="right" w:leader="dot" w:pos="9045"/>
              </w:tabs>
              <w:spacing w:line="300" w:lineRule="exact"/>
              <w:jc w:val="both"/>
              <w:rPr>
                <w:sz w:val="24"/>
                <w:szCs w:val="24"/>
              </w:rPr>
            </w:pPr>
          </w:p>
          <w:p w14:paraId="5C3CE19F" w14:textId="77777777" w:rsidR="00606E89" w:rsidRPr="00A6660F" w:rsidRDefault="00606E89" w:rsidP="003F5E5A">
            <w:pPr>
              <w:tabs>
                <w:tab w:val="right" w:leader="dot" w:pos="9045"/>
              </w:tabs>
              <w:spacing w:line="300" w:lineRule="exact"/>
              <w:jc w:val="both"/>
              <w:rPr>
                <w:sz w:val="24"/>
                <w:szCs w:val="24"/>
              </w:rPr>
            </w:pPr>
          </w:p>
          <w:p w14:paraId="2A3E9761" w14:textId="77777777" w:rsidR="00606E89" w:rsidRPr="00A6660F" w:rsidRDefault="00606E89" w:rsidP="003F5E5A">
            <w:pPr>
              <w:tabs>
                <w:tab w:val="right" w:leader="dot" w:pos="9045"/>
              </w:tabs>
              <w:spacing w:line="300" w:lineRule="exact"/>
              <w:jc w:val="both"/>
              <w:rPr>
                <w:sz w:val="24"/>
                <w:szCs w:val="24"/>
              </w:rPr>
            </w:pPr>
          </w:p>
          <w:p w14:paraId="0DDE7C3E" w14:textId="77777777" w:rsidR="00606E89" w:rsidRPr="00A6660F" w:rsidRDefault="00606E89" w:rsidP="003F5E5A">
            <w:pPr>
              <w:tabs>
                <w:tab w:val="right" w:leader="dot" w:pos="9045"/>
              </w:tabs>
              <w:spacing w:line="300" w:lineRule="exact"/>
              <w:jc w:val="both"/>
              <w:rPr>
                <w:sz w:val="24"/>
                <w:szCs w:val="24"/>
              </w:rPr>
            </w:pPr>
          </w:p>
          <w:p w14:paraId="613B39AD" w14:textId="77777777" w:rsidR="00606E89" w:rsidRPr="00A6660F" w:rsidRDefault="00606E89" w:rsidP="003F5E5A">
            <w:pPr>
              <w:tabs>
                <w:tab w:val="right" w:leader="dot" w:pos="9045"/>
              </w:tabs>
              <w:spacing w:line="300" w:lineRule="exact"/>
              <w:jc w:val="both"/>
              <w:rPr>
                <w:sz w:val="24"/>
                <w:szCs w:val="24"/>
              </w:rPr>
            </w:pPr>
          </w:p>
          <w:p w14:paraId="537D665B" w14:textId="77777777" w:rsidR="00606E89" w:rsidRPr="00A6660F" w:rsidRDefault="00606E89" w:rsidP="003F5E5A">
            <w:pPr>
              <w:tabs>
                <w:tab w:val="right" w:leader="dot" w:pos="9045"/>
              </w:tabs>
              <w:spacing w:line="300" w:lineRule="exact"/>
              <w:jc w:val="both"/>
              <w:rPr>
                <w:sz w:val="24"/>
                <w:szCs w:val="24"/>
              </w:rPr>
            </w:pPr>
          </w:p>
          <w:p w14:paraId="1F04BF34" w14:textId="77777777" w:rsidR="00606E89" w:rsidRPr="00A6660F" w:rsidRDefault="00606E89" w:rsidP="003F5E5A">
            <w:pPr>
              <w:tabs>
                <w:tab w:val="right" w:leader="dot" w:pos="9045"/>
              </w:tabs>
              <w:spacing w:line="300" w:lineRule="exact"/>
              <w:jc w:val="both"/>
              <w:rPr>
                <w:sz w:val="24"/>
                <w:szCs w:val="24"/>
              </w:rPr>
            </w:pPr>
          </w:p>
          <w:p w14:paraId="58FAC4F3" w14:textId="77777777" w:rsidR="00606E89" w:rsidRPr="00A6660F" w:rsidRDefault="00606E89" w:rsidP="003F5E5A">
            <w:pPr>
              <w:tabs>
                <w:tab w:val="right" w:leader="dot" w:pos="9045"/>
              </w:tabs>
              <w:spacing w:line="300" w:lineRule="exact"/>
              <w:jc w:val="both"/>
              <w:rPr>
                <w:sz w:val="24"/>
                <w:szCs w:val="24"/>
              </w:rPr>
            </w:pPr>
          </w:p>
          <w:p w14:paraId="0833C23D" w14:textId="77777777" w:rsidR="00606E89" w:rsidRPr="00A6660F" w:rsidRDefault="00606E89" w:rsidP="003F5E5A">
            <w:pPr>
              <w:tabs>
                <w:tab w:val="right" w:leader="dot" w:pos="9045"/>
              </w:tabs>
              <w:spacing w:line="300" w:lineRule="exact"/>
              <w:jc w:val="both"/>
              <w:rPr>
                <w:sz w:val="24"/>
                <w:szCs w:val="24"/>
              </w:rPr>
            </w:pPr>
          </w:p>
          <w:p w14:paraId="13465E20" w14:textId="77777777" w:rsidR="00606E89" w:rsidRPr="00A6660F" w:rsidRDefault="00606E89" w:rsidP="003F5E5A">
            <w:pPr>
              <w:tabs>
                <w:tab w:val="right" w:leader="dot" w:pos="9045"/>
              </w:tabs>
              <w:spacing w:line="300" w:lineRule="exact"/>
              <w:jc w:val="both"/>
              <w:rPr>
                <w:sz w:val="24"/>
                <w:szCs w:val="24"/>
              </w:rPr>
            </w:pPr>
          </w:p>
          <w:p w14:paraId="41B1FF32" w14:textId="038D33CC" w:rsidR="00606E89" w:rsidRPr="00A6660F" w:rsidRDefault="0085772F" w:rsidP="003F5E5A">
            <w:pPr>
              <w:tabs>
                <w:tab w:val="right" w:leader="dot" w:pos="9045"/>
              </w:tabs>
              <w:spacing w:line="300" w:lineRule="exact"/>
              <w:jc w:val="both"/>
              <w:rPr>
                <w:sz w:val="24"/>
                <w:szCs w:val="24"/>
              </w:rPr>
            </w:pPr>
            <w:r w:rsidRPr="00A6660F">
              <w:rPr>
                <w:sz w:val="24"/>
                <w:szCs w:val="24"/>
                <w:lang w:val="pt-BR"/>
              </w:rPr>
              <w:t xml:space="preserve">Bỏ “giao (Hội Văn học nghệ thuật và Nhà báo, Liên minh </w:t>
            </w:r>
            <w:r w:rsidRPr="00A6660F">
              <w:rPr>
                <w:sz w:val="24"/>
                <w:szCs w:val="24"/>
                <w:lang w:val="pt-BR"/>
              </w:rPr>
              <w:lastRenderedPageBreak/>
              <w:t>Hợp tác xã,</w:t>
            </w:r>
            <w:r w:rsidR="00FC5D3E">
              <w:rPr>
                <w:sz w:val="24"/>
                <w:szCs w:val="24"/>
                <w:lang w:val="pt-BR"/>
              </w:rPr>
              <w:t xml:space="preserve"> Hội Chữ thập đỏ, Hội Đông y)”</w:t>
            </w:r>
          </w:p>
          <w:p w14:paraId="3315631A" w14:textId="77777777" w:rsidR="00606E89" w:rsidRPr="00A6660F" w:rsidRDefault="00606E89" w:rsidP="003F5E5A">
            <w:pPr>
              <w:tabs>
                <w:tab w:val="right" w:leader="dot" w:pos="9045"/>
              </w:tabs>
              <w:spacing w:line="300" w:lineRule="exact"/>
              <w:jc w:val="both"/>
              <w:rPr>
                <w:sz w:val="24"/>
                <w:szCs w:val="24"/>
              </w:rPr>
            </w:pPr>
          </w:p>
          <w:p w14:paraId="2B60EE9F" w14:textId="77777777" w:rsidR="00606E89" w:rsidRPr="00A6660F" w:rsidRDefault="00606E89" w:rsidP="003F5E5A">
            <w:pPr>
              <w:tabs>
                <w:tab w:val="right" w:leader="dot" w:pos="9045"/>
              </w:tabs>
              <w:spacing w:line="300" w:lineRule="exact"/>
              <w:jc w:val="both"/>
              <w:rPr>
                <w:sz w:val="24"/>
                <w:szCs w:val="24"/>
              </w:rPr>
            </w:pPr>
          </w:p>
          <w:p w14:paraId="456EC800" w14:textId="76531153" w:rsidR="00606E89" w:rsidRPr="00A6660F" w:rsidRDefault="00606E89" w:rsidP="003F5E5A">
            <w:pPr>
              <w:tabs>
                <w:tab w:val="right" w:leader="dot" w:pos="9045"/>
              </w:tabs>
              <w:spacing w:line="300" w:lineRule="exact"/>
              <w:jc w:val="both"/>
              <w:rPr>
                <w:sz w:val="24"/>
                <w:szCs w:val="24"/>
                <w:lang w:val="pt-BR"/>
              </w:rPr>
            </w:pPr>
          </w:p>
          <w:p w14:paraId="5BCAF11F" w14:textId="77777777" w:rsidR="00606E89" w:rsidRPr="00A6660F" w:rsidRDefault="00606E89" w:rsidP="003F5E5A">
            <w:pPr>
              <w:tabs>
                <w:tab w:val="right" w:leader="dot" w:pos="9045"/>
              </w:tabs>
              <w:spacing w:line="300" w:lineRule="exact"/>
              <w:jc w:val="both"/>
              <w:rPr>
                <w:sz w:val="24"/>
                <w:szCs w:val="24"/>
                <w:lang w:val="pt-BR"/>
              </w:rPr>
            </w:pPr>
          </w:p>
          <w:p w14:paraId="41E2AC94" w14:textId="77777777" w:rsidR="00606E89" w:rsidRPr="00A6660F" w:rsidRDefault="00606E89" w:rsidP="003F5E5A">
            <w:pPr>
              <w:tabs>
                <w:tab w:val="right" w:leader="dot" w:pos="9045"/>
              </w:tabs>
              <w:spacing w:line="300" w:lineRule="exact"/>
              <w:jc w:val="both"/>
              <w:rPr>
                <w:sz w:val="24"/>
                <w:szCs w:val="24"/>
                <w:lang w:val="pt-BR"/>
              </w:rPr>
            </w:pPr>
          </w:p>
          <w:p w14:paraId="11BA2489" w14:textId="77777777" w:rsidR="00606E89" w:rsidRPr="00A6660F" w:rsidRDefault="00606E89" w:rsidP="003F5E5A">
            <w:pPr>
              <w:tabs>
                <w:tab w:val="right" w:leader="dot" w:pos="9045"/>
              </w:tabs>
              <w:spacing w:line="300" w:lineRule="exact"/>
              <w:jc w:val="both"/>
              <w:rPr>
                <w:sz w:val="24"/>
                <w:szCs w:val="24"/>
                <w:lang w:val="pt-BR"/>
              </w:rPr>
            </w:pPr>
          </w:p>
          <w:p w14:paraId="1A3D2332" w14:textId="77777777" w:rsidR="00606E89" w:rsidRPr="00A6660F" w:rsidRDefault="00606E89" w:rsidP="003F5E5A">
            <w:pPr>
              <w:tabs>
                <w:tab w:val="right" w:leader="dot" w:pos="9045"/>
              </w:tabs>
              <w:spacing w:line="300" w:lineRule="exact"/>
              <w:jc w:val="both"/>
              <w:rPr>
                <w:sz w:val="24"/>
                <w:szCs w:val="24"/>
                <w:lang w:val="pt-BR"/>
              </w:rPr>
            </w:pPr>
          </w:p>
          <w:p w14:paraId="4ED17C9F" w14:textId="77777777" w:rsidR="00606E89" w:rsidRPr="00A6660F" w:rsidRDefault="00606E89" w:rsidP="003F5E5A">
            <w:pPr>
              <w:tabs>
                <w:tab w:val="right" w:leader="dot" w:pos="9045"/>
              </w:tabs>
              <w:spacing w:line="300" w:lineRule="exact"/>
              <w:jc w:val="both"/>
              <w:rPr>
                <w:sz w:val="24"/>
                <w:szCs w:val="24"/>
                <w:lang w:val="pt-BR"/>
              </w:rPr>
            </w:pPr>
          </w:p>
          <w:p w14:paraId="7B9AB30A" w14:textId="77777777" w:rsidR="00606E89" w:rsidRPr="00A6660F" w:rsidRDefault="00606E89" w:rsidP="003F5E5A">
            <w:pPr>
              <w:tabs>
                <w:tab w:val="right" w:leader="dot" w:pos="9045"/>
              </w:tabs>
              <w:spacing w:line="300" w:lineRule="exact"/>
              <w:jc w:val="both"/>
              <w:rPr>
                <w:sz w:val="24"/>
                <w:szCs w:val="24"/>
                <w:lang w:val="pt-BR"/>
              </w:rPr>
            </w:pPr>
          </w:p>
          <w:p w14:paraId="669509BA" w14:textId="77777777" w:rsidR="00606E89" w:rsidRPr="00A6660F" w:rsidRDefault="00606E89" w:rsidP="003F5E5A">
            <w:pPr>
              <w:tabs>
                <w:tab w:val="right" w:leader="dot" w:pos="9045"/>
              </w:tabs>
              <w:spacing w:line="300" w:lineRule="exact"/>
              <w:jc w:val="both"/>
              <w:rPr>
                <w:sz w:val="24"/>
                <w:szCs w:val="24"/>
                <w:lang w:val="pt-BR"/>
              </w:rPr>
            </w:pPr>
          </w:p>
          <w:p w14:paraId="523423B5" w14:textId="77777777" w:rsidR="00606E89" w:rsidRPr="00A6660F" w:rsidRDefault="00606E89" w:rsidP="003F5E5A">
            <w:pPr>
              <w:tabs>
                <w:tab w:val="right" w:leader="dot" w:pos="9045"/>
              </w:tabs>
              <w:spacing w:line="300" w:lineRule="exact"/>
              <w:jc w:val="both"/>
              <w:rPr>
                <w:sz w:val="24"/>
                <w:szCs w:val="24"/>
                <w:lang w:val="pt-BR"/>
              </w:rPr>
            </w:pPr>
          </w:p>
          <w:p w14:paraId="0D9386D3" w14:textId="77777777" w:rsidR="00606E89" w:rsidRPr="00A6660F" w:rsidRDefault="00606E89" w:rsidP="003F5E5A">
            <w:pPr>
              <w:tabs>
                <w:tab w:val="right" w:leader="dot" w:pos="9045"/>
              </w:tabs>
              <w:spacing w:line="300" w:lineRule="exact"/>
              <w:jc w:val="both"/>
              <w:rPr>
                <w:sz w:val="24"/>
                <w:szCs w:val="24"/>
                <w:lang w:val="pt-BR"/>
              </w:rPr>
            </w:pPr>
          </w:p>
          <w:p w14:paraId="1CA671D1" w14:textId="77777777" w:rsidR="00606E89" w:rsidRPr="00A6660F" w:rsidRDefault="00606E89" w:rsidP="003F5E5A">
            <w:pPr>
              <w:tabs>
                <w:tab w:val="right" w:leader="dot" w:pos="9045"/>
              </w:tabs>
              <w:spacing w:line="300" w:lineRule="exact"/>
              <w:jc w:val="both"/>
              <w:rPr>
                <w:sz w:val="24"/>
                <w:szCs w:val="24"/>
                <w:lang w:val="pt-BR"/>
              </w:rPr>
            </w:pPr>
          </w:p>
          <w:p w14:paraId="32E5403A" w14:textId="77777777" w:rsidR="00606E89" w:rsidRPr="00A6660F" w:rsidRDefault="00606E89" w:rsidP="003F5E5A">
            <w:pPr>
              <w:tabs>
                <w:tab w:val="right" w:leader="dot" w:pos="9045"/>
              </w:tabs>
              <w:spacing w:line="300" w:lineRule="exact"/>
              <w:jc w:val="both"/>
              <w:rPr>
                <w:sz w:val="24"/>
                <w:szCs w:val="24"/>
                <w:lang w:val="pt-BR"/>
              </w:rPr>
            </w:pPr>
          </w:p>
          <w:p w14:paraId="1A8A60A6" w14:textId="77777777" w:rsidR="00606E89" w:rsidRPr="00A6660F" w:rsidRDefault="00606E89" w:rsidP="003F5E5A">
            <w:pPr>
              <w:tabs>
                <w:tab w:val="right" w:leader="dot" w:pos="9045"/>
              </w:tabs>
              <w:spacing w:line="300" w:lineRule="exact"/>
              <w:jc w:val="both"/>
              <w:rPr>
                <w:sz w:val="24"/>
                <w:szCs w:val="24"/>
                <w:lang w:val="pt-BR"/>
              </w:rPr>
            </w:pPr>
          </w:p>
          <w:p w14:paraId="2AB59681" w14:textId="77777777" w:rsidR="00606E89" w:rsidRPr="00A6660F" w:rsidRDefault="00606E89" w:rsidP="003F5E5A">
            <w:pPr>
              <w:tabs>
                <w:tab w:val="right" w:leader="dot" w:pos="9045"/>
              </w:tabs>
              <w:spacing w:line="300" w:lineRule="exact"/>
              <w:jc w:val="both"/>
              <w:rPr>
                <w:sz w:val="24"/>
                <w:szCs w:val="24"/>
                <w:lang w:val="pt-BR"/>
              </w:rPr>
            </w:pPr>
          </w:p>
          <w:p w14:paraId="3AE13665" w14:textId="77777777" w:rsidR="00606E89" w:rsidRPr="00A6660F" w:rsidRDefault="00606E89" w:rsidP="003F5E5A">
            <w:pPr>
              <w:tabs>
                <w:tab w:val="right" w:leader="dot" w:pos="9045"/>
              </w:tabs>
              <w:spacing w:line="300" w:lineRule="exact"/>
              <w:jc w:val="both"/>
              <w:rPr>
                <w:sz w:val="24"/>
                <w:szCs w:val="24"/>
                <w:lang w:val="pt-BR"/>
              </w:rPr>
            </w:pPr>
          </w:p>
          <w:p w14:paraId="672590E7" w14:textId="77777777" w:rsidR="00606E89" w:rsidRPr="00A6660F" w:rsidRDefault="00606E89" w:rsidP="003F5E5A">
            <w:pPr>
              <w:tabs>
                <w:tab w:val="right" w:leader="dot" w:pos="9045"/>
              </w:tabs>
              <w:spacing w:line="300" w:lineRule="exact"/>
              <w:jc w:val="both"/>
              <w:rPr>
                <w:sz w:val="24"/>
                <w:szCs w:val="24"/>
                <w:lang w:val="pt-BR"/>
              </w:rPr>
            </w:pPr>
          </w:p>
          <w:p w14:paraId="6F41A426" w14:textId="371D1778" w:rsidR="00606E89" w:rsidRPr="00A6660F" w:rsidRDefault="0070586F" w:rsidP="003F5E5A">
            <w:pPr>
              <w:tabs>
                <w:tab w:val="right" w:leader="dot" w:pos="9045"/>
              </w:tabs>
              <w:spacing w:line="300" w:lineRule="exact"/>
              <w:jc w:val="both"/>
              <w:rPr>
                <w:sz w:val="24"/>
                <w:szCs w:val="24"/>
              </w:rPr>
            </w:pPr>
            <w:r w:rsidRPr="00A6660F">
              <w:rPr>
                <w:sz w:val="24"/>
                <w:szCs w:val="24"/>
              </w:rPr>
              <w:t>Giữ nguyên</w:t>
            </w:r>
          </w:p>
          <w:p w14:paraId="5F891E72" w14:textId="77777777" w:rsidR="00606E89" w:rsidRPr="00A6660F" w:rsidRDefault="00606E89" w:rsidP="003F5E5A">
            <w:pPr>
              <w:tabs>
                <w:tab w:val="right" w:leader="dot" w:pos="9045"/>
              </w:tabs>
              <w:spacing w:line="300" w:lineRule="exact"/>
              <w:jc w:val="both"/>
              <w:rPr>
                <w:sz w:val="24"/>
                <w:szCs w:val="24"/>
              </w:rPr>
            </w:pPr>
          </w:p>
          <w:p w14:paraId="0977EB2C" w14:textId="77777777" w:rsidR="00606E89" w:rsidRPr="00A6660F" w:rsidRDefault="00606E89" w:rsidP="003F5E5A">
            <w:pPr>
              <w:tabs>
                <w:tab w:val="right" w:leader="dot" w:pos="9045"/>
              </w:tabs>
              <w:spacing w:line="300" w:lineRule="exact"/>
              <w:jc w:val="both"/>
              <w:rPr>
                <w:sz w:val="24"/>
                <w:szCs w:val="24"/>
              </w:rPr>
            </w:pPr>
          </w:p>
          <w:p w14:paraId="1BD21811" w14:textId="77777777" w:rsidR="00606E89" w:rsidRPr="00A6660F" w:rsidRDefault="00606E89" w:rsidP="003F5E5A">
            <w:pPr>
              <w:tabs>
                <w:tab w:val="right" w:leader="dot" w:pos="9045"/>
              </w:tabs>
              <w:spacing w:line="300" w:lineRule="exact"/>
              <w:jc w:val="both"/>
              <w:rPr>
                <w:sz w:val="24"/>
                <w:szCs w:val="24"/>
              </w:rPr>
            </w:pPr>
          </w:p>
          <w:p w14:paraId="105D2055" w14:textId="77777777" w:rsidR="00606E89" w:rsidRPr="00A6660F" w:rsidRDefault="00606E89" w:rsidP="003F5E5A">
            <w:pPr>
              <w:tabs>
                <w:tab w:val="right" w:leader="dot" w:pos="9045"/>
              </w:tabs>
              <w:spacing w:line="300" w:lineRule="exact"/>
              <w:jc w:val="both"/>
              <w:rPr>
                <w:sz w:val="24"/>
                <w:szCs w:val="24"/>
              </w:rPr>
            </w:pPr>
          </w:p>
          <w:p w14:paraId="34D897AB" w14:textId="77777777" w:rsidR="00606E89" w:rsidRPr="00A6660F" w:rsidRDefault="00606E89" w:rsidP="003F5E5A">
            <w:pPr>
              <w:tabs>
                <w:tab w:val="right" w:leader="dot" w:pos="9045"/>
              </w:tabs>
              <w:spacing w:line="300" w:lineRule="exact"/>
              <w:jc w:val="both"/>
              <w:rPr>
                <w:sz w:val="24"/>
                <w:szCs w:val="24"/>
              </w:rPr>
            </w:pPr>
          </w:p>
          <w:p w14:paraId="3D7749DB" w14:textId="77777777" w:rsidR="00606E89" w:rsidRPr="00A6660F" w:rsidRDefault="00606E89" w:rsidP="003F5E5A">
            <w:pPr>
              <w:tabs>
                <w:tab w:val="right" w:leader="dot" w:pos="9045"/>
              </w:tabs>
              <w:spacing w:line="300" w:lineRule="exact"/>
              <w:jc w:val="both"/>
              <w:rPr>
                <w:sz w:val="24"/>
                <w:szCs w:val="24"/>
              </w:rPr>
            </w:pPr>
          </w:p>
          <w:p w14:paraId="0EB932AD" w14:textId="77777777" w:rsidR="00606E89" w:rsidRPr="00A6660F" w:rsidRDefault="00606E89" w:rsidP="003F5E5A">
            <w:pPr>
              <w:tabs>
                <w:tab w:val="right" w:leader="dot" w:pos="9045"/>
              </w:tabs>
              <w:spacing w:line="300" w:lineRule="exact"/>
              <w:jc w:val="both"/>
              <w:rPr>
                <w:sz w:val="24"/>
                <w:szCs w:val="24"/>
              </w:rPr>
            </w:pPr>
          </w:p>
          <w:p w14:paraId="4B3F234E" w14:textId="77777777" w:rsidR="00606E89" w:rsidRPr="00A6660F" w:rsidRDefault="00606E89" w:rsidP="003F5E5A">
            <w:pPr>
              <w:tabs>
                <w:tab w:val="right" w:leader="dot" w:pos="9045"/>
              </w:tabs>
              <w:spacing w:line="300" w:lineRule="exact"/>
              <w:jc w:val="both"/>
              <w:rPr>
                <w:sz w:val="24"/>
                <w:szCs w:val="24"/>
              </w:rPr>
            </w:pPr>
          </w:p>
          <w:p w14:paraId="1016A436" w14:textId="77777777" w:rsidR="0070586F" w:rsidRPr="00A6660F" w:rsidRDefault="0070586F" w:rsidP="003F5E5A">
            <w:pPr>
              <w:tabs>
                <w:tab w:val="right" w:leader="dot" w:pos="9045"/>
              </w:tabs>
              <w:spacing w:line="300" w:lineRule="exact"/>
              <w:jc w:val="both"/>
              <w:rPr>
                <w:sz w:val="24"/>
                <w:szCs w:val="24"/>
              </w:rPr>
            </w:pPr>
            <w:r w:rsidRPr="00A6660F">
              <w:rPr>
                <w:sz w:val="24"/>
                <w:szCs w:val="24"/>
              </w:rPr>
              <w:t>Giữ nguyên</w:t>
            </w:r>
          </w:p>
          <w:p w14:paraId="691F07C5" w14:textId="2E59C2E6" w:rsidR="00606E89" w:rsidRPr="00A6660F" w:rsidRDefault="00606E89" w:rsidP="003F5E5A">
            <w:pPr>
              <w:tabs>
                <w:tab w:val="right" w:leader="dot" w:pos="9045"/>
              </w:tabs>
              <w:spacing w:line="300" w:lineRule="exact"/>
              <w:jc w:val="both"/>
              <w:rPr>
                <w:sz w:val="24"/>
                <w:szCs w:val="24"/>
              </w:rPr>
            </w:pPr>
          </w:p>
          <w:p w14:paraId="742CE3DF" w14:textId="77777777" w:rsidR="00606E89" w:rsidRPr="00A6660F" w:rsidRDefault="00606E89" w:rsidP="003F5E5A">
            <w:pPr>
              <w:tabs>
                <w:tab w:val="right" w:leader="dot" w:pos="9045"/>
              </w:tabs>
              <w:spacing w:line="300" w:lineRule="exact"/>
              <w:jc w:val="both"/>
              <w:rPr>
                <w:sz w:val="24"/>
                <w:szCs w:val="24"/>
              </w:rPr>
            </w:pPr>
          </w:p>
          <w:p w14:paraId="17C89CCC" w14:textId="77777777" w:rsidR="00606E89" w:rsidRPr="00A6660F" w:rsidRDefault="00606E89" w:rsidP="003F5E5A">
            <w:pPr>
              <w:tabs>
                <w:tab w:val="right" w:leader="dot" w:pos="9045"/>
              </w:tabs>
              <w:spacing w:line="300" w:lineRule="exact"/>
              <w:jc w:val="both"/>
              <w:rPr>
                <w:sz w:val="24"/>
                <w:szCs w:val="24"/>
              </w:rPr>
            </w:pPr>
          </w:p>
          <w:p w14:paraId="14403CB7" w14:textId="77777777" w:rsidR="00606E89" w:rsidRPr="00A6660F" w:rsidRDefault="00606E89" w:rsidP="003F5E5A">
            <w:pPr>
              <w:tabs>
                <w:tab w:val="right" w:leader="dot" w:pos="9045"/>
              </w:tabs>
              <w:spacing w:line="300" w:lineRule="exact"/>
              <w:jc w:val="both"/>
              <w:rPr>
                <w:sz w:val="24"/>
                <w:szCs w:val="24"/>
              </w:rPr>
            </w:pPr>
          </w:p>
          <w:p w14:paraId="06251024" w14:textId="77777777" w:rsidR="00606E89" w:rsidRPr="00A6660F" w:rsidRDefault="00606E89" w:rsidP="003F5E5A">
            <w:pPr>
              <w:tabs>
                <w:tab w:val="right" w:leader="dot" w:pos="9045"/>
              </w:tabs>
              <w:spacing w:line="300" w:lineRule="exact"/>
              <w:jc w:val="both"/>
              <w:rPr>
                <w:sz w:val="24"/>
                <w:szCs w:val="24"/>
              </w:rPr>
            </w:pPr>
          </w:p>
          <w:p w14:paraId="42B2444A" w14:textId="77777777" w:rsidR="00606E89" w:rsidRPr="00A6660F" w:rsidRDefault="00606E89" w:rsidP="003F5E5A">
            <w:pPr>
              <w:tabs>
                <w:tab w:val="right" w:leader="dot" w:pos="9045"/>
              </w:tabs>
              <w:spacing w:line="300" w:lineRule="exact"/>
              <w:jc w:val="both"/>
              <w:rPr>
                <w:sz w:val="24"/>
                <w:szCs w:val="24"/>
              </w:rPr>
            </w:pPr>
          </w:p>
          <w:p w14:paraId="3638E3CB" w14:textId="77777777" w:rsidR="00606E89" w:rsidRPr="00A6660F" w:rsidRDefault="00606E89" w:rsidP="003F5E5A">
            <w:pPr>
              <w:tabs>
                <w:tab w:val="right" w:leader="dot" w:pos="9045"/>
              </w:tabs>
              <w:spacing w:line="300" w:lineRule="exact"/>
              <w:jc w:val="both"/>
              <w:rPr>
                <w:sz w:val="24"/>
                <w:szCs w:val="24"/>
              </w:rPr>
            </w:pPr>
          </w:p>
          <w:p w14:paraId="55C21382" w14:textId="77777777" w:rsidR="00606E89" w:rsidRPr="00A6660F" w:rsidRDefault="00606E89" w:rsidP="003F5E5A">
            <w:pPr>
              <w:tabs>
                <w:tab w:val="right" w:leader="dot" w:pos="9045"/>
              </w:tabs>
              <w:spacing w:line="300" w:lineRule="exact"/>
              <w:jc w:val="both"/>
              <w:rPr>
                <w:sz w:val="24"/>
                <w:szCs w:val="24"/>
              </w:rPr>
            </w:pPr>
          </w:p>
          <w:p w14:paraId="0D8661D5" w14:textId="77777777" w:rsidR="00606E89" w:rsidRPr="00A6660F" w:rsidRDefault="00606E89" w:rsidP="003F5E5A">
            <w:pPr>
              <w:tabs>
                <w:tab w:val="right" w:leader="dot" w:pos="9045"/>
              </w:tabs>
              <w:spacing w:line="300" w:lineRule="exact"/>
              <w:jc w:val="both"/>
              <w:rPr>
                <w:sz w:val="24"/>
                <w:szCs w:val="24"/>
              </w:rPr>
            </w:pPr>
          </w:p>
          <w:p w14:paraId="4ED91C81" w14:textId="77777777" w:rsidR="00606E89" w:rsidRPr="00A6660F" w:rsidRDefault="00606E89" w:rsidP="003F5E5A">
            <w:pPr>
              <w:tabs>
                <w:tab w:val="right" w:leader="dot" w:pos="9045"/>
              </w:tabs>
              <w:spacing w:line="300" w:lineRule="exact"/>
              <w:jc w:val="both"/>
              <w:rPr>
                <w:sz w:val="24"/>
                <w:szCs w:val="24"/>
              </w:rPr>
            </w:pPr>
          </w:p>
          <w:p w14:paraId="527F00AF" w14:textId="77777777" w:rsidR="00606E89" w:rsidRPr="00A6660F" w:rsidRDefault="00606E89" w:rsidP="003F5E5A">
            <w:pPr>
              <w:tabs>
                <w:tab w:val="right" w:leader="dot" w:pos="9045"/>
              </w:tabs>
              <w:spacing w:line="300" w:lineRule="exact"/>
              <w:jc w:val="both"/>
              <w:rPr>
                <w:sz w:val="24"/>
                <w:szCs w:val="24"/>
              </w:rPr>
            </w:pPr>
          </w:p>
          <w:p w14:paraId="4DD79B2E" w14:textId="77777777" w:rsidR="00606E89" w:rsidRPr="00A6660F" w:rsidRDefault="00606E89" w:rsidP="003F5E5A">
            <w:pPr>
              <w:tabs>
                <w:tab w:val="right" w:leader="dot" w:pos="9045"/>
              </w:tabs>
              <w:spacing w:line="300" w:lineRule="exact"/>
              <w:jc w:val="both"/>
              <w:rPr>
                <w:sz w:val="24"/>
                <w:szCs w:val="24"/>
              </w:rPr>
            </w:pPr>
          </w:p>
          <w:p w14:paraId="502E2C69" w14:textId="77777777" w:rsidR="00606E89" w:rsidRPr="00A6660F" w:rsidRDefault="00606E89" w:rsidP="003F5E5A">
            <w:pPr>
              <w:tabs>
                <w:tab w:val="right" w:leader="dot" w:pos="9045"/>
              </w:tabs>
              <w:spacing w:line="300" w:lineRule="exact"/>
              <w:jc w:val="both"/>
              <w:rPr>
                <w:sz w:val="24"/>
                <w:szCs w:val="24"/>
              </w:rPr>
            </w:pPr>
          </w:p>
          <w:p w14:paraId="13D6668C" w14:textId="77777777" w:rsidR="00606E89" w:rsidRPr="00A6660F" w:rsidRDefault="00606E89" w:rsidP="003F5E5A">
            <w:pPr>
              <w:tabs>
                <w:tab w:val="right" w:leader="dot" w:pos="9045"/>
              </w:tabs>
              <w:spacing w:line="300" w:lineRule="exact"/>
              <w:jc w:val="both"/>
              <w:rPr>
                <w:sz w:val="24"/>
                <w:szCs w:val="24"/>
              </w:rPr>
            </w:pPr>
          </w:p>
          <w:p w14:paraId="6CCE00E9" w14:textId="77777777" w:rsidR="00606E89" w:rsidRPr="00A6660F" w:rsidRDefault="00606E89" w:rsidP="003F5E5A">
            <w:pPr>
              <w:tabs>
                <w:tab w:val="right" w:leader="dot" w:pos="9045"/>
              </w:tabs>
              <w:spacing w:line="300" w:lineRule="exact"/>
              <w:jc w:val="both"/>
              <w:rPr>
                <w:sz w:val="24"/>
                <w:szCs w:val="24"/>
              </w:rPr>
            </w:pPr>
          </w:p>
          <w:p w14:paraId="05686B07" w14:textId="77777777" w:rsidR="00606E89" w:rsidRPr="00A6660F" w:rsidRDefault="00606E89" w:rsidP="003F5E5A">
            <w:pPr>
              <w:tabs>
                <w:tab w:val="right" w:leader="dot" w:pos="9045"/>
              </w:tabs>
              <w:spacing w:line="300" w:lineRule="exact"/>
              <w:jc w:val="both"/>
              <w:rPr>
                <w:sz w:val="24"/>
                <w:szCs w:val="24"/>
              </w:rPr>
            </w:pPr>
          </w:p>
          <w:p w14:paraId="2722367D" w14:textId="77777777" w:rsidR="00606E89" w:rsidRPr="00A6660F" w:rsidRDefault="00606E89" w:rsidP="003F5E5A">
            <w:pPr>
              <w:tabs>
                <w:tab w:val="right" w:leader="dot" w:pos="9045"/>
              </w:tabs>
              <w:spacing w:line="300" w:lineRule="exact"/>
              <w:jc w:val="both"/>
              <w:rPr>
                <w:sz w:val="24"/>
                <w:szCs w:val="24"/>
              </w:rPr>
            </w:pPr>
          </w:p>
          <w:p w14:paraId="6609EDBD" w14:textId="77777777" w:rsidR="00606E89" w:rsidRPr="00A6660F" w:rsidRDefault="00606E89" w:rsidP="003F5E5A">
            <w:pPr>
              <w:tabs>
                <w:tab w:val="right" w:leader="dot" w:pos="9045"/>
              </w:tabs>
              <w:spacing w:line="300" w:lineRule="exact"/>
              <w:jc w:val="both"/>
              <w:rPr>
                <w:sz w:val="24"/>
                <w:szCs w:val="24"/>
              </w:rPr>
            </w:pPr>
          </w:p>
          <w:p w14:paraId="4FA66889" w14:textId="77777777" w:rsidR="0070586F" w:rsidRPr="00A6660F" w:rsidRDefault="0070586F" w:rsidP="003F5E5A">
            <w:pPr>
              <w:tabs>
                <w:tab w:val="right" w:leader="dot" w:pos="9045"/>
              </w:tabs>
              <w:spacing w:line="300" w:lineRule="exact"/>
              <w:jc w:val="both"/>
              <w:rPr>
                <w:sz w:val="24"/>
                <w:szCs w:val="24"/>
              </w:rPr>
            </w:pPr>
            <w:r w:rsidRPr="00A6660F">
              <w:rPr>
                <w:sz w:val="24"/>
                <w:szCs w:val="24"/>
              </w:rPr>
              <w:t>Giữ nguyên</w:t>
            </w:r>
          </w:p>
          <w:p w14:paraId="5B43E8CB" w14:textId="77777777" w:rsidR="00606E89" w:rsidRPr="00A6660F" w:rsidRDefault="00606E89" w:rsidP="003F5E5A">
            <w:pPr>
              <w:tabs>
                <w:tab w:val="right" w:leader="dot" w:pos="9045"/>
              </w:tabs>
              <w:spacing w:line="300" w:lineRule="exact"/>
              <w:jc w:val="both"/>
              <w:rPr>
                <w:sz w:val="24"/>
                <w:szCs w:val="24"/>
              </w:rPr>
            </w:pPr>
          </w:p>
          <w:p w14:paraId="5746905B" w14:textId="77777777" w:rsidR="00606E89" w:rsidRPr="00A6660F" w:rsidRDefault="00606E89" w:rsidP="003F5E5A">
            <w:pPr>
              <w:tabs>
                <w:tab w:val="right" w:leader="dot" w:pos="9045"/>
              </w:tabs>
              <w:spacing w:line="300" w:lineRule="exact"/>
              <w:jc w:val="both"/>
              <w:rPr>
                <w:sz w:val="24"/>
                <w:szCs w:val="24"/>
              </w:rPr>
            </w:pPr>
          </w:p>
          <w:p w14:paraId="4BFE2395" w14:textId="77777777" w:rsidR="00606E89" w:rsidRPr="00A6660F" w:rsidRDefault="00606E89" w:rsidP="003F5E5A">
            <w:pPr>
              <w:tabs>
                <w:tab w:val="right" w:leader="dot" w:pos="9045"/>
              </w:tabs>
              <w:spacing w:line="300" w:lineRule="exact"/>
              <w:jc w:val="both"/>
              <w:rPr>
                <w:sz w:val="24"/>
                <w:szCs w:val="24"/>
              </w:rPr>
            </w:pPr>
            <w:r w:rsidRPr="00A6660F">
              <w:rPr>
                <w:sz w:val="24"/>
                <w:szCs w:val="24"/>
              </w:rPr>
              <w:t>Giữ nguyên</w:t>
            </w:r>
          </w:p>
          <w:p w14:paraId="6FA7EF15" w14:textId="77777777" w:rsidR="00606E89" w:rsidRPr="00A6660F" w:rsidRDefault="00606E89" w:rsidP="003F5E5A">
            <w:pPr>
              <w:tabs>
                <w:tab w:val="right" w:leader="dot" w:pos="9045"/>
              </w:tabs>
              <w:spacing w:line="300" w:lineRule="exact"/>
              <w:jc w:val="both"/>
              <w:rPr>
                <w:sz w:val="24"/>
                <w:szCs w:val="24"/>
              </w:rPr>
            </w:pPr>
          </w:p>
          <w:p w14:paraId="188BDE4F" w14:textId="77777777" w:rsidR="00606E89" w:rsidRPr="00A6660F" w:rsidRDefault="00606E89" w:rsidP="003F5E5A">
            <w:pPr>
              <w:tabs>
                <w:tab w:val="right" w:leader="dot" w:pos="9045"/>
              </w:tabs>
              <w:spacing w:line="300" w:lineRule="exact"/>
              <w:jc w:val="both"/>
              <w:rPr>
                <w:sz w:val="24"/>
                <w:szCs w:val="24"/>
              </w:rPr>
            </w:pPr>
          </w:p>
          <w:p w14:paraId="48DC42E8" w14:textId="77777777" w:rsidR="00606E89" w:rsidRPr="00A6660F" w:rsidRDefault="00606E89" w:rsidP="003F5E5A">
            <w:pPr>
              <w:tabs>
                <w:tab w:val="right" w:leader="dot" w:pos="9045"/>
              </w:tabs>
              <w:spacing w:line="300" w:lineRule="exact"/>
              <w:jc w:val="both"/>
              <w:rPr>
                <w:sz w:val="24"/>
                <w:szCs w:val="24"/>
              </w:rPr>
            </w:pPr>
          </w:p>
          <w:p w14:paraId="44FF9FB0" w14:textId="77777777" w:rsidR="00606E89" w:rsidRPr="00A6660F" w:rsidRDefault="00606E89" w:rsidP="003F5E5A">
            <w:pPr>
              <w:tabs>
                <w:tab w:val="right" w:leader="dot" w:pos="9045"/>
              </w:tabs>
              <w:spacing w:line="300" w:lineRule="exact"/>
              <w:jc w:val="both"/>
              <w:rPr>
                <w:sz w:val="24"/>
                <w:szCs w:val="24"/>
              </w:rPr>
            </w:pPr>
          </w:p>
          <w:p w14:paraId="3C0744EC" w14:textId="77777777" w:rsidR="0070586F" w:rsidRPr="00A6660F" w:rsidRDefault="0070586F" w:rsidP="003F5E5A">
            <w:pPr>
              <w:tabs>
                <w:tab w:val="right" w:leader="dot" w:pos="9045"/>
              </w:tabs>
              <w:spacing w:line="300" w:lineRule="exact"/>
              <w:jc w:val="both"/>
              <w:rPr>
                <w:sz w:val="24"/>
                <w:szCs w:val="24"/>
              </w:rPr>
            </w:pPr>
          </w:p>
          <w:p w14:paraId="7DEBE893" w14:textId="77777777" w:rsidR="0070586F" w:rsidRPr="00A6660F" w:rsidRDefault="0070586F" w:rsidP="003F5E5A">
            <w:pPr>
              <w:tabs>
                <w:tab w:val="right" w:leader="dot" w:pos="9045"/>
              </w:tabs>
              <w:spacing w:line="300" w:lineRule="exact"/>
              <w:jc w:val="both"/>
              <w:rPr>
                <w:sz w:val="24"/>
                <w:szCs w:val="24"/>
              </w:rPr>
            </w:pPr>
          </w:p>
          <w:p w14:paraId="5E463D3F" w14:textId="77777777" w:rsidR="0070586F" w:rsidRPr="00A6660F" w:rsidRDefault="0070586F" w:rsidP="003F5E5A">
            <w:pPr>
              <w:tabs>
                <w:tab w:val="right" w:leader="dot" w:pos="9045"/>
              </w:tabs>
              <w:spacing w:line="300" w:lineRule="exact"/>
              <w:jc w:val="both"/>
              <w:rPr>
                <w:sz w:val="24"/>
                <w:szCs w:val="24"/>
              </w:rPr>
            </w:pPr>
          </w:p>
          <w:p w14:paraId="7F0F509D" w14:textId="3D42707B" w:rsidR="0070586F" w:rsidRPr="00A11332" w:rsidRDefault="0070586F" w:rsidP="003F5E5A">
            <w:pPr>
              <w:tabs>
                <w:tab w:val="right" w:leader="dot" w:pos="9045"/>
              </w:tabs>
              <w:spacing w:line="300" w:lineRule="exact"/>
              <w:jc w:val="both"/>
              <w:rPr>
                <w:color w:val="FF0000"/>
                <w:sz w:val="24"/>
                <w:szCs w:val="24"/>
              </w:rPr>
            </w:pPr>
            <w:r w:rsidRPr="00A6660F">
              <w:rPr>
                <w:sz w:val="24"/>
                <w:szCs w:val="24"/>
              </w:rPr>
              <w:t>Giữ nguyên</w:t>
            </w:r>
            <w:r w:rsidR="00A11332">
              <w:rPr>
                <w:sz w:val="24"/>
                <w:szCs w:val="24"/>
              </w:rPr>
              <w:t xml:space="preserve"> nội dung và </w:t>
            </w:r>
            <w:r w:rsidR="00A11332" w:rsidRPr="00A11332">
              <w:rPr>
                <w:color w:val="FF0000"/>
                <w:sz w:val="24"/>
                <w:szCs w:val="24"/>
              </w:rPr>
              <w:t xml:space="preserve">cập nhật </w:t>
            </w:r>
            <w:r w:rsidR="00A11332" w:rsidRPr="00A11332">
              <w:rPr>
                <w:color w:val="FF0000"/>
                <w:sz w:val="24"/>
                <w:szCs w:val="24"/>
              </w:rPr>
              <w:lastRenderedPageBreak/>
              <w:t>theo văn bản mới</w:t>
            </w:r>
          </w:p>
          <w:p w14:paraId="2D947D57" w14:textId="77777777" w:rsidR="00606E89" w:rsidRPr="00A6660F" w:rsidRDefault="00606E89" w:rsidP="003F5E5A">
            <w:pPr>
              <w:tabs>
                <w:tab w:val="right" w:leader="dot" w:pos="9045"/>
              </w:tabs>
              <w:spacing w:line="300" w:lineRule="exact"/>
              <w:jc w:val="both"/>
              <w:rPr>
                <w:sz w:val="24"/>
                <w:szCs w:val="24"/>
              </w:rPr>
            </w:pPr>
          </w:p>
          <w:p w14:paraId="34993A03" w14:textId="77777777" w:rsidR="00E22D18" w:rsidRPr="00A6660F" w:rsidRDefault="00E22D18" w:rsidP="003F5E5A">
            <w:pPr>
              <w:tabs>
                <w:tab w:val="right" w:leader="dot" w:pos="9045"/>
              </w:tabs>
              <w:spacing w:line="300" w:lineRule="exact"/>
              <w:jc w:val="both"/>
              <w:rPr>
                <w:sz w:val="24"/>
                <w:szCs w:val="24"/>
              </w:rPr>
            </w:pPr>
          </w:p>
          <w:p w14:paraId="755362E6" w14:textId="77777777" w:rsidR="00E22D18" w:rsidRPr="00A6660F" w:rsidRDefault="00E22D18" w:rsidP="003F5E5A">
            <w:pPr>
              <w:tabs>
                <w:tab w:val="right" w:leader="dot" w:pos="9045"/>
              </w:tabs>
              <w:spacing w:line="300" w:lineRule="exact"/>
              <w:jc w:val="both"/>
              <w:rPr>
                <w:sz w:val="24"/>
                <w:szCs w:val="24"/>
              </w:rPr>
            </w:pPr>
          </w:p>
          <w:p w14:paraId="1B05FB48" w14:textId="77777777" w:rsidR="00E22D18" w:rsidRPr="00A6660F" w:rsidRDefault="00E22D18" w:rsidP="003F5E5A">
            <w:pPr>
              <w:tabs>
                <w:tab w:val="right" w:leader="dot" w:pos="9045"/>
              </w:tabs>
              <w:spacing w:line="300" w:lineRule="exact"/>
              <w:jc w:val="both"/>
              <w:rPr>
                <w:sz w:val="24"/>
                <w:szCs w:val="24"/>
              </w:rPr>
            </w:pPr>
          </w:p>
          <w:p w14:paraId="4F85B805" w14:textId="77777777" w:rsidR="00E22D18" w:rsidRPr="00A6660F" w:rsidRDefault="00E22D18" w:rsidP="003F5E5A">
            <w:pPr>
              <w:tabs>
                <w:tab w:val="right" w:leader="dot" w:pos="9045"/>
              </w:tabs>
              <w:spacing w:line="300" w:lineRule="exact"/>
              <w:jc w:val="both"/>
              <w:rPr>
                <w:sz w:val="24"/>
                <w:szCs w:val="24"/>
              </w:rPr>
            </w:pPr>
          </w:p>
          <w:p w14:paraId="57F180DD" w14:textId="77777777" w:rsidR="00E22D18" w:rsidRPr="00A6660F" w:rsidRDefault="00E22D18" w:rsidP="003F5E5A">
            <w:pPr>
              <w:tabs>
                <w:tab w:val="right" w:leader="dot" w:pos="9045"/>
              </w:tabs>
              <w:spacing w:line="300" w:lineRule="exact"/>
              <w:jc w:val="both"/>
              <w:rPr>
                <w:sz w:val="24"/>
                <w:szCs w:val="24"/>
              </w:rPr>
            </w:pPr>
          </w:p>
          <w:p w14:paraId="66E99173" w14:textId="77777777" w:rsidR="00E22D18" w:rsidRPr="00A6660F" w:rsidRDefault="00E22D18" w:rsidP="003F5E5A">
            <w:pPr>
              <w:tabs>
                <w:tab w:val="right" w:leader="dot" w:pos="9045"/>
              </w:tabs>
              <w:spacing w:line="300" w:lineRule="exact"/>
              <w:jc w:val="both"/>
              <w:rPr>
                <w:sz w:val="24"/>
                <w:szCs w:val="24"/>
              </w:rPr>
            </w:pPr>
          </w:p>
          <w:p w14:paraId="297DC996" w14:textId="77777777" w:rsidR="00E22D18" w:rsidRPr="00A6660F" w:rsidRDefault="00E22D18" w:rsidP="003F5E5A">
            <w:pPr>
              <w:tabs>
                <w:tab w:val="right" w:leader="dot" w:pos="9045"/>
              </w:tabs>
              <w:spacing w:line="300" w:lineRule="exact"/>
              <w:jc w:val="both"/>
              <w:rPr>
                <w:sz w:val="24"/>
                <w:szCs w:val="24"/>
              </w:rPr>
            </w:pPr>
          </w:p>
          <w:p w14:paraId="59AB4D0B" w14:textId="77777777" w:rsidR="00E22D18" w:rsidRPr="00A6660F" w:rsidRDefault="00E22D18" w:rsidP="003F5E5A">
            <w:pPr>
              <w:tabs>
                <w:tab w:val="right" w:leader="dot" w:pos="9045"/>
              </w:tabs>
              <w:spacing w:line="300" w:lineRule="exact"/>
              <w:jc w:val="both"/>
              <w:rPr>
                <w:sz w:val="24"/>
                <w:szCs w:val="24"/>
              </w:rPr>
            </w:pPr>
          </w:p>
          <w:p w14:paraId="1BB778C3" w14:textId="77777777" w:rsidR="00E22D18" w:rsidRPr="00A6660F" w:rsidRDefault="00E22D18" w:rsidP="003F5E5A">
            <w:pPr>
              <w:tabs>
                <w:tab w:val="right" w:leader="dot" w:pos="9045"/>
              </w:tabs>
              <w:spacing w:line="300" w:lineRule="exact"/>
              <w:jc w:val="both"/>
              <w:rPr>
                <w:sz w:val="24"/>
                <w:szCs w:val="24"/>
              </w:rPr>
            </w:pPr>
          </w:p>
          <w:p w14:paraId="68A09B8B" w14:textId="77777777" w:rsidR="00E22D18" w:rsidRPr="00A6660F" w:rsidRDefault="00E22D18" w:rsidP="003F5E5A">
            <w:pPr>
              <w:tabs>
                <w:tab w:val="right" w:leader="dot" w:pos="9045"/>
              </w:tabs>
              <w:spacing w:line="300" w:lineRule="exact"/>
              <w:jc w:val="both"/>
              <w:rPr>
                <w:sz w:val="24"/>
                <w:szCs w:val="24"/>
              </w:rPr>
            </w:pPr>
          </w:p>
          <w:p w14:paraId="747C0101" w14:textId="77777777" w:rsidR="00E22D18" w:rsidRPr="00A6660F" w:rsidRDefault="00E22D18" w:rsidP="003F5E5A">
            <w:pPr>
              <w:tabs>
                <w:tab w:val="right" w:leader="dot" w:pos="9045"/>
              </w:tabs>
              <w:spacing w:line="300" w:lineRule="exact"/>
              <w:jc w:val="both"/>
              <w:rPr>
                <w:sz w:val="24"/>
                <w:szCs w:val="24"/>
              </w:rPr>
            </w:pPr>
          </w:p>
          <w:p w14:paraId="543F7793" w14:textId="77777777" w:rsidR="00E22D18" w:rsidRPr="00A6660F" w:rsidRDefault="00E22D18" w:rsidP="003F5E5A">
            <w:pPr>
              <w:tabs>
                <w:tab w:val="right" w:leader="dot" w:pos="9045"/>
              </w:tabs>
              <w:spacing w:line="300" w:lineRule="exact"/>
              <w:jc w:val="both"/>
              <w:rPr>
                <w:sz w:val="24"/>
                <w:szCs w:val="24"/>
              </w:rPr>
            </w:pPr>
          </w:p>
          <w:p w14:paraId="21DB381E" w14:textId="77777777" w:rsidR="00E22D18" w:rsidRPr="00A6660F" w:rsidRDefault="00E22D18" w:rsidP="003F5E5A">
            <w:pPr>
              <w:tabs>
                <w:tab w:val="right" w:leader="dot" w:pos="9045"/>
              </w:tabs>
              <w:spacing w:line="300" w:lineRule="exact"/>
              <w:jc w:val="both"/>
              <w:rPr>
                <w:sz w:val="24"/>
                <w:szCs w:val="24"/>
              </w:rPr>
            </w:pPr>
          </w:p>
          <w:p w14:paraId="72049815" w14:textId="77777777" w:rsidR="00E22D18" w:rsidRPr="00A6660F" w:rsidRDefault="00E22D18" w:rsidP="003F5E5A">
            <w:pPr>
              <w:tabs>
                <w:tab w:val="right" w:leader="dot" w:pos="9045"/>
              </w:tabs>
              <w:spacing w:line="300" w:lineRule="exact"/>
              <w:jc w:val="both"/>
              <w:rPr>
                <w:sz w:val="24"/>
                <w:szCs w:val="24"/>
              </w:rPr>
            </w:pPr>
          </w:p>
          <w:p w14:paraId="354B5EE2" w14:textId="77777777" w:rsidR="00E22D18" w:rsidRPr="00A6660F" w:rsidRDefault="00E22D18" w:rsidP="003F5E5A">
            <w:pPr>
              <w:tabs>
                <w:tab w:val="right" w:leader="dot" w:pos="9045"/>
              </w:tabs>
              <w:spacing w:line="300" w:lineRule="exact"/>
              <w:jc w:val="both"/>
              <w:rPr>
                <w:sz w:val="24"/>
                <w:szCs w:val="24"/>
              </w:rPr>
            </w:pPr>
          </w:p>
          <w:p w14:paraId="2783C451" w14:textId="77777777" w:rsidR="00E22D18" w:rsidRPr="00A6660F" w:rsidRDefault="00E22D18" w:rsidP="003F5E5A">
            <w:pPr>
              <w:tabs>
                <w:tab w:val="right" w:leader="dot" w:pos="9045"/>
              </w:tabs>
              <w:spacing w:line="300" w:lineRule="exact"/>
              <w:jc w:val="both"/>
              <w:rPr>
                <w:sz w:val="24"/>
                <w:szCs w:val="24"/>
              </w:rPr>
            </w:pPr>
          </w:p>
          <w:p w14:paraId="050F2475" w14:textId="77777777" w:rsidR="00E22D18" w:rsidRPr="00A6660F" w:rsidRDefault="00E22D18" w:rsidP="003F5E5A">
            <w:pPr>
              <w:tabs>
                <w:tab w:val="right" w:leader="dot" w:pos="9045"/>
              </w:tabs>
              <w:spacing w:line="300" w:lineRule="exact"/>
              <w:jc w:val="both"/>
              <w:rPr>
                <w:sz w:val="24"/>
                <w:szCs w:val="24"/>
              </w:rPr>
            </w:pPr>
          </w:p>
          <w:p w14:paraId="30F6457E" w14:textId="77777777" w:rsidR="00E22D18" w:rsidRPr="00A6660F" w:rsidRDefault="00E22D18" w:rsidP="003F5E5A">
            <w:pPr>
              <w:tabs>
                <w:tab w:val="right" w:leader="dot" w:pos="9045"/>
              </w:tabs>
              <w:spacing w:line="300" w:lineRule="exact"/>
              <w:jc w:val="both"/>
              <w:rPr>
                <w:sz w:val="24"/>
                <w:szCs w:val="24"/>
              </w:rPr>
            </w:pPr>
          </w:p>
          <w:p w14:paraId="72D4B3F5" w14:textId="77777777" w:rsidR="00E22D18" w:rsidRPr="00A6660F" w:rsidRDefault="00E22D18" w:rsidP="003F5E5A">
            <w:pPr>
              <w:tabs>
                <w:tab w:val="right" w:leader="dot" w:pos="9045"/>
              </w:tabs>
              <w:spacing w:line="300" w:lineRule="exact"/>
              <w:jc w:val="both"/>
              <w:rPr>
                <w:sz w:val="24"/>
                <w:szCs w:val="24"/>
              </w:rPr>
            </w:pPr>
            <w:r w:rsidRPr="00A6660F">
              <w:rPr>
                <w:sz w:val="24"/>
                <w:szCs w:val="24"/>
              </w:rPr>
              <w:t>Giữ nguyên</w:t>
            </w:r>
          </w:p>
          <w:p w14:paraId="6508BF41" w14:textId="77777777" w:rsidR="00E22D18" w:rsidRPr="00A6660F" w:rsidRDefault="00E22D18" w:rsidP="003F5E5A">
            <w:pPr>
              <w:tabs>
                <w:tab w:val="right" w:leader="dot" w:pos="9045"/>
              </w:tabs>
              <w:spacing w:line="300" w:lineRule="exact"/>
              <w:jc w:val="both"/>
              <w:rPr>
                <w:sz w:val="24"/>
                <w:szCs w:val="24"/>
              </w:rPr>
            </w:pPr>
          </w:p>
          <w:p w14:paraId="1B9E0731" w14:textId="77777777" w:rsidR="00E22D18" w:rsidRPr="00A6660F" w:rsidRDefault="00E22D18" w:rsidP="003F5E5A">
            <w:pPr>
              <w:tabs>
                <w:tab w:val="right" w:leader="dot" w:pos="9045"/>
              </w:tabs>
              <w:spacing w:line="300" w:lineRule="exact"/>
              <w:jc w:val="both"/>
              <w:rPr>
                <w:sz w:val="24"/>
                <w:szCs w:val="24"/>
              </w:rPr>
            </w:pPr>
          </w:p>
          <w:p w14:paraId="1886AFD4" w14:textId="77777777" w:rsidR="00E22D18" w:rsidRPr="00A6660F" w:rsidRDefault="00E22D18" w:rsidP="003F5E5A">
            <w:pPr>
              <w:tabs>
                <w:tab w:val="right" w:leader="dot" w:pos="9045"/>
              </w:tabs>
              <w:spacing w:line="300" w:lineRule="exact"/>
              <w:jc w:val="both"/>
              <w:rPr>
                <w:sz w:val="24"/>
                <w:szCs w:val="24"/>
              </w:rPr>
            </w:pPr>
          </w:p>
          <w:p w14:paraId="0214275E" w14:textId="77777777" w:rsidR="00E22D18" w:rsidRPr="00A6660F" w:rsidRDefault="00E22D18" w:rsidP="003F5E5A">
            <w:pPr>
              <w:tabs>
                <w:tab w:val="right" w:leader="dot" w:pos="9045"/>
              </w:tabs>
              <w:spacing w:line="300" w:lineRule="exact"/>
              <w:jc w:val="both"/>
              <w:rPr>
                <w:sz w:val="24"/>
                <w:szCs w:val="24"/>
              </w:rPr>
            </w:pPr>
          </w:p>
          <w:p w14:paraId="5A370256" w14:textId="77777777" w:rsidR="00E22D18" w:rsidRPr="00A6660F" w:rsidRDefault="00E22D18" w:rsidP="003F5E5A">
            <w:pPr>
              <w:tabs>
                <w:tab w:val="right" w:leader="dot" w:pos="9045"/>
              </w:tabs>
              <w:spacing w:line="300" w:lineRule="exact"/>
              <w:jc w:val="both"/>
              <w:rPr>
                <w:sz w:val="24"/>
                <w:szCs w:val="24"/>
              </w:rPr>
            </w:pPr>
          </w:p>
          <w:p w14:paraId="0B617823" w14:textId="77777777" w:rsidR="00E22D18" w:rsidRPr="00A6660F" w:rsidRDefault="00E22D18" w:rsidP="003F5E5A">
            <w:pPr>
              <w:tabs>
                <w:tab w:val="right" w:leader="dot" w:pos="9045"/>
              </w:tabs>
              <w:spacing w:line="300" w:lineRule="exact"/>
              <w:jc w:val="both"/>
              <w:rPr>
                <w:sz w:val="24"/>
                <w:szCs w:val="24"/>
              </w:rPr>
            </w:pPr>
            <w:bookmarkStart w:id="2" w:name="_GoBack"/>
            <w:bookmarkEnd w:id="2"/>
          </w:p>
          <w:p w14:paraId="354A877F" w14:textId="77777777" w:rsidR="00E22D18" w:rsidRPr="00A6660F" w:rsidRDefault="00E22D18" w:rsidP="003F5E5A">
            <w:pPr>
              <w:tabs>
                <w:tab w:val="right" w:leader="dot" w:pos="9045"/>
              </w:tabs>
              <w:spacing w:line="300" w:lineRule="exact"/>
              <w:jc w:val="both"/>
              <w:rPr>
                <w:sz w:val="24"/>
                <w:szCs w:val="24"/>
              </w:rPr>
            </w:pPr>
            <w:r w:rsidRPr="00A6660F">
              <w:rPr>
                <w:sz w:val="24"/>
                <w:szCs w:val="24"/>
              </w:rPr>
              <w:t>Giữ nguyên</w:t>
            </w:r>
          </w:p>
          <w:p w14:paraId="073CD022" w14:textId="77777777" w:rsidR="00E22D18" w:rsidRPr="00A6660F" w:rsidRDefault="00E22D18" w:rsidP="003F5E5A">
            <w:pPr>
              <w:tabs>
                <w:tab w:val="right" w:leader="dot" w:pos="9045"/>
              </w:tabs>
              <w:spacing w:line="300" w:lineRule="exact"/>
              <w:jc w:val="both"/>
              <w:rPr>
                <w:sz w:val="24"/>
                <w:szCs w:val="24"/>
              </w:rPr>
            </w:pPr>
          </w:p>
          <w:p w14:paraId="43095648" w14:textId="77777777" w:rsidR="00E22D18" w:rsidRPr="00A6660F" w:rsidRDefault="00E22D18" w:rsidP="003F5E5A">
            <w:pPr>
              <w:tabs>
                <w:tab w:val="right" w:leader="dot" w:pos="9045"/>
              </w:tabs>
              <w:spacing w:line="300" w:lineRule="exact"/>
              <w:jc w:val="both"/>
              <w:rPr>
                <w:sz w:val="24"/>
                <w:szCs w:val="24"/>
              </w:rPr>
            </w:pPr>
          </w:p>
          <w:p w14:paraId="583FEF42" w14:textId="77777777" w:rsidR="00E22D18" w:rsidRPr="00A6660F" w:rsidRDefault="00E22D18" w:rsidP="003F5E5A">
            <w:pPr>
              <w:tabs>
                <w:tab w:val="right" w:leader="dot" w:pos="9045"/>
              </w:tabs>
              <w:spacing w:line="300" w:lineRule="exact"/>
              <w:jc w:val="both"/>
              <w:rPr>
                <w:sz w:val="24"/>
                <w:szCs w:val="24"/>
              </w:rPr>
            </w:pPr>
          </w:p>
          <w:p w14:paraId="27CA8E6B" w14:textId="77777777" w:rsidR="00E22D18" w:rsidRPr="00A6660F" w:rsidRDefault="00E22D18" w:rsidP="003F5E5A">
            <w:pPr>
              <w:tabs>
                <w:tab w:val="right" w:leader="dot" w:pos="9045"/>
              </w:tabs>
              <w:spacing w:line="300" w:lineRule="exact"/>
              <w:jc w:val="both"/>
              <w:rPr>
                <w:sz w:val="24"/>
                <w:szCs w:val="24"/>
              </w:rPr>
            </w:pPr>
          </w:p>
          <w:p w14:paraId="20C677BD" w14:textId="77777777" w:rsidR="00E22D18" w:rsidRPr="00A6660F" w:rsidRDefault="00E22D18" w:rsidP="003F5E5A">
            <w:pPr>
              <w:tabs>
                <w:tab w:val="right" w:leader="dot" w:pos="9045"/>
              </w:tabs>
              <w:spacing w:line="300" w:lineRule="exact"/>
              <w:jc w:val="both"/>
              <w:rPr>
                <w:sz w:val="24"/>
                <w:szCs w:val="24"/>
              </w:rPr>
            </w:pPr>
          </w:p>
          <w:p w14:paraId="78EC5178" w14:textId="77777777" w:rsidR="00E22D18" w:rsidRPr="00A6660F" w:rsidRDefault="00E22D18" w:rsidP="003F5E5A">
            <w:pPr>
              <w:tabs>
                <w:tab w:val="right" w:leader="dot" w:pos="9045"/>
              </w:tabs>
              <w:spacing w:line="300" w:lineRule="exact"/>
              <w:jc w:val="both"/>
              <w:rPr>
                <w:sz w:val="24"/>
                <w:szCs w:val="24"/>
              </w:rPr>
            </w:pPr>
          </w:p>
          <w:p w14:paraId="1CFE5132" w14:textId="77777777" w:rsidR="00E22D18" w:rsidRPr="00A6660F" w:rsidRDefault="00E22D18" w:rsidP="003F5E5A">
            <w:pPr>
              <w:tabs>
                <w:tab w:val="right" w:leader="dot" w:pos="9045"/>
              </w:tabs>
              <w:spacing w:line="300" w:lineRule="exact"/>
              <w:jc w:val="both"/>
              <w:rPr>
                <w:sz w:val="24"/>
                <w:szCs w:val="24"/>
              </w:rPr>
            </w:pPr>
          </w:p>
          <w:p w14:paraId="637DB484" w14:textId="77777777" w:rsidR="00E22D18" w:rsidRPr="00A6660F" w:rsidRDefault="00E22D18" w:rsidP="003F5E5A">
            <w:pPr>
              <w:tabs>
                <w:tab w:val="right" w:leader="dot" w:pos="9045"/>
              </w:tabs>
              <w:spacing w:line="300" w:lineRule="exact"/>
              <w:jc w:val="both"/>
              <w:rPr>
                <w:sz w:val="24"/>
                <w:szCs w:val="24"/>
              </w:rPr>
            </w:pPr>
          </w:p>
          <w:p w14:paraId="6883257C" w14:textId="77777777" w:rsidR="00E22D18" w:rsidRPr="00A6660F" w:rsidRDefault="00E22D18" w:rsidP="003F5E5A">
            <w:pPr>
              <w:tabs>
                <w:tab w:val="right" w:leader="dot" w:pos="9045"/>
              </w:tabs>
              <w:spacing w:line="300" w:lineRule="exact"/>
              <w:jc w:val="both"/>
              <w:rPr>
                <w:sz w:val="24"/>
                <w:szCs w:val="24"/>
              </w:rPr>
            </w:pPr>
          </w:p>
          <w:p w14:paraId="0A41F7B7" w14:textId="77777777" w:rsidR="00E22D18" w:rsidRPr="00A6660F" w:rsidRDefault="00E22D18" w:rsidP="003F5E5A">
            <w:pPr>
              <w:tabs>
                <w:tab w:val="right" w:leader="dot" w:pos="9045"/>
              </w:tabs>
              <w:spacing w:line="300" w:lineRule="exact"/>
              <w:jc w:val="both"/>
              <w:rPr>
                <w:sz w:val="24"/>
                <w:szCs w:val="24"/>
              </w:rPr>
            </w:pPr>
          </w:p>
          <w:p w14:paraId="72DBF382" w14:textId="77777777" w:rsidR="00E22D18" w:rsidRPr="00A6660F" w:rsidRDefault="00E22D18" w:rsidP="003F5E5A">
            <w:pPr>
              <w:tabs>
                <w:tab w:val="right" w:leader="dot" w:pos="9045"/>
              </w:tabs>
              <w:spacing w:line="300" w:lineRule="exact"/>
              <w:jc w:val="both"/>
              <w:rPr>
                <w:sz w:val="24"/>
                <w:szCs w:val="24"/>
              </w:rPr>
            </w:pPr>
          </w:p>
          <w:p w14:paraId="1B34B27D" w14:textId="77777777" w:rsidR="00E22D18" w:rsidRPr="00A6660F" w:rsidRDefault="00E22D18" w:rsidP="003F5E5A">
            <w:pPr>
              <w:tabs>
                <w:tab w:val="right" w:leader="dot" w:pos="9045"/>
              </w:tabs>
              <w:spacing w:line="300" w:lineRule="exact"/>
              <w:jc w:val="both"/>
              <w:rPr>
                <w:sz w:val="24"/>
                <w:szCs w:val="24"/>
              </w:rPr>
            </w:pPr>
            <w:r w:rsidRPr="00A6660F">
              <w:rPr>
                <w:sz w:val="24"/>
                <w:szCs w:val="24"/>
              </w:rPr>
              <w:t>Giữ nguyên</w:t>
            </w:r>
          </w:p>
          <w:p w14:paraId="71EBFDCD" w14:textId="77777777" w:rsidR="00E22D18" w:rsidRPr="00A6660F" w:rsidRDefault="00E22D18" w:rsidP="003F5E5A">
            <w:pPr>
              <w:tabs>
                <w:tab w:val="right" w:leader="dot" w:pos="9045"/>
              </w:tabs>
              <w:spacing w:line="300" w:lineRule="exact"/>
              <w:jc w:val="both"/>
              <w:rPr>
                <w:sz w:val="24"/>
                <w:szCs w:val="24"/>
              </w:rPr>
            </w:pPr>
          </w:p>
          <w:p w14:paraId="4FB024E0" w14:textId="77777777" w:rsidR="00E22D18" w:rsidRPr="00A6660F" w:rsidRDefault="00E22D18" w:rsidP="003F5E5A">
            <w:pPr>
              <w:tabs>
                <w:tab w:val="right" w:leader="dot" w:pos="9045"/>
              </w:tabs>
              <w:spacing w:line="300" w:lineRule="exact"/>
              <w:jc w:val="both"/>
              <w:rPr>
                <w:sz w:val="24"/>
                <w:szCs w:val="24"/>
              </w:rPr>
            </w:pPr>
          </w:p>
          <w:p w14:paraId="33837972" w14:textId="77777777" w:rsidR="00E22D18" w:rsidRPr="00A6660F" w:rsidRDefault="00E22D18" w:rsidP="003F5E5A">
            <w:pPr>
              <w:tabs>
                <w:tab w:val="right" w:leader="dot" w:pos="9045"/>
              </w:tabs>
              <w:spacing w:line="300" w:lineRule="exact"/>
              <w:jc w:val="both"/>
              <w:rPr>
                <w:sz w:val="24"/>
                <w:szCs w:val="24"/>
              </w:rPr>
            </w:pPr>
          </w:p>
          <w:p w14:paraId="55D6DC9C" w14:textId="77777777" w:rsidR="00E22D18" w:rsidRPr="00A6660F" w:rsidRDefault="00E22D18" w:rsidP="003F5E5A">
            <w:pPr>
              <w:tabs>
                <w:tab w:val="right" w:leader="dot" w:pos="9045"/>
              </w:tabs>
              <w:spacing w:line="300" w:lineRule="exact"/>
              <w:jc w:val="both"/>
              <w:rPr>
                <w:sz w:val="24"/>
                <w:szCs w:val="24"/>
              </w:rPr>
            </w:pPr>
          </w:p>
          <w:p w14:paraId="2EDA307A" w14:textId="77777777" w:rsidR="00E22D18" w:rsidRPr="00A6660F" w:rsidRDefault="00E22D18" w:rsidP="003F5E5A">
            <w:pPr>
              <w:tabs>
                <w:tab w:val="right" w:leader="dot" w:pos="9045"/>
              </w:tabs>
              <w:spacing w:line="300" w:lineRule="exact"/>
              <w:jc w:val="both"/>
              <w:rPr>
                <w:sz w:val="24"/>
                <w:szCs w:val="24"/>
              </w:rPr>
            </w:pPr>
          </w:p>
          <w:p w14:paraId="03829011" w14:textId="77777777" w:rsidR="00E22D18" w:rsidRPr="00A6660F" w:rsidRDefault="00E22D18" w:rsidP="003F5E5A">
            <w:pPr>
              <w:tabs>
                <w:tab w:val="right" w:leader="dot" w:pos="9045"/>
              </w:tabs>
              <w:spacing w:line="300" w:lineRule="exact"/>
              <w:jc w:val="both"/>
              <w:rPr>
                <w:sz w:val="24"/>
                <w:szCs w:val="24"/>
              </w:rPr>
            </w:pPr>
          </w:p>
          <w:p w14:paraId="42DD8430" w14:textId="77777777" w:rsidR="00E22D18" w:rsidRPr="00A6660F" w:rsidRDefault="00E22D18" w:rsidP="003F5E5A">
            <w:pPr>
              <w:tabs>
                <w:tab w:val="right" w:leader="dot" w:pos="9045"/>
              </w:tabs>
              <w:spacing w:line="300" w:lineRule="exact"/>
              <w:jc w:val="both"/>
              <w:rPr>
                <w:sz w:val="24"/>
                <w:szCs w:val="24"/>
              </w:rPr>
            </w:pPr>
          </w:p>
          <w:p w14:paraId="4724FF20" w14:textId="77777777" w:rsidR="00E22D18" w:rsidRPr="00A6660F" w:rsidRDefault="00E22D18" w:rsidP="003F5E5A">
            <w:pPr>
              <w:tabs>
                <w:tab w:val="right" w:leader="dot" w:pos="9045"/>
              </w:tabs>
              <w:spacing w:line="300" w:lineRule="exact"/>
              <w:jc w:val="both"/>
              <w:rPr>
                <w:sz w:val="24"/>
                <w:szCs w:val="24"/>
              </w:rPr>
            </w:pPr>
          </w:p>
          <w:p w14:paraId="715C58B9" w14:textId="77777777" w:rsidR="00E22D18" w:rsidRPr="00A6660F" w:rsidRDefault="00E22D18" w:rsidP="003F5E5A">
            <w:pPr>
              <w:tabs>
                <w:tab w:val="right" w:leader="dot" w:pos="9045"/>
              </w:tabs>
              <w:spacing w:line="300" w:lineRule="exact"/>
              <w:jc w:val="both"/>
              <w:rPr>
                <w:sz w:val="24"/>
                <w:szCs w:val="24"/>
              </w:rPr>
            </w:pPr>
          </w:p>
          <w:p w14:paraId="7EC492D6" w14:textId="77777777" w:rsidR="00E22D18" w:rsidRPr="00A6660F" w:rsidRDefault="00E22D18" w:rsidP="003F5E5A">
            <w:pPr>
              <w:tabs>
                <w:tab w:val="right" w:leader="dot" w:pos="9045"/>
              </w:tabs>
              <w:spacing w:line="300" w:lineRule="exact"/>
              <w:jc w:val="both"/>
              <w:rPr>
                <w:sz w:val="24"/>
                <w:szCs w:val="24"/>
              </w:rPr>
            </w:pPr>
          </w:p>
          <w:p w14:paraId="56420FA8" w14:textId="77777777" w:rsidR="00E22D18" w:rsidRPr="00A6660F" w:rsidRDefault="00E22D18" w:rsidP="003F5E5A">
            <w:pPr>
              <w:tabs>
                <w:tab w:val="right" w:leader="dot" w:pos="9045"/>
              </w:tabs>
              <w:spacing w:line="300" w:lineRule="exact"/>
              <w:jc w:val="both"/>
              <w:rPr>
                <w:sz w:val="24"/>
                <w:szCs w:val="24"/>
              </w:rPr>
            </w:pPr>
          </w:p>
          <w:p w14:paraId="3F5F79DF" w14:textId="77777777" w:rsidR="00E22D18" w:rsidRPr="00A6660F" w:rsidRDefault="00E22D18" w:rsidP="003F5E5A">
            <w:pPr>
              <w:tabs>
                <w:tab w:val="right" w:leader="dot" w:pos="9045"/>
              </w:tabs>
              <w:spacing w:line="300" w:lineRule="exact"/>
              <w:jc w:val="both"/>
              <w:rPr>
                <w:sz w:val="24"/>
                <w:szCs w:val="24"/>
              </w:rPr>
            </w:pPr>
          </w:p>
          <w:p w14:paraId="4CD331AF" w14:textId="77777777" w:rsidR="00E22D18" w:rsidRPr="00A6660F" w:rsidRDefault="00E22D18" w:rsidP="003F5E5A">
            <w:pPr>
              <w:tabs>
                <w:tab w:val="right" w:leader="dot" w:pos="9045"/>
              </w:tabs>
              <w:spacing w:line="300" w:lineRule="exact"/>
              <w:jc w:val="both"/>
              <w:rPr>
                <w:sz w:val="24"/>
                <w:szCs w:val="24"/>
              </w:rPr>
            </w:pPr>
          </w:p>
          <w:p w14:paraId="5D25DFF6" w14:textId="77777777" w:rsidR="00E22D18" w:rsidRPr="00A6660F" w:rsidRDefault="00E22D18" w:rsidP="003F5E5A">
            <w:pPr>
              <w:tabs>
                <w:tab w:val="right" w:leader="dot" w:pos="9045"/>
              </w:tabs>
              <w:spacing w:line="300" w:lineRule="exact"/>
              <w:jc w:val="both"/>
              <w:rPr>
                <w:sz w:val="24"/>
                <w:szCs w:val="24"/>
              </w:rPr>
            </w:pPr>
          </w:p>
          <w:p w14:paraId="29E0FDB3" w14:textId="77777777" w:rsidR="00E22D18" w:rsidRPr="00A6660F" w:rsidRDefault="00E22D18" w:rsidP="003F5E5A">
            <w:pPr>
              <w:tabs>
                <w:tab w:val="right" w:leader="dot" w:pos="9045"/>
              </w:tabs>
              <w:spacing w:line="300" w:lineRule="exact"/>
              <w:jc w:val="both"/>
              <w:rPr>
                <w:sz w:val="24"/>
                <w:szCs w:val="24"/>
              </w:rPr>
            </w:pPr>
          </w:p>
          <w:p w14:paraId="5AAF86C1" w14:textId="77777777" w:rsidR="00E22D18" w:rsidRPr="00A6660F" w:rsidRDefault="00E22D18" w:rsidP="003F5E5A">
            <w:pPr>
              <w:tabs>
                <w:tab w:val="right" w:leader="dot" w:pos="9045"/>
              </w:tabs>
              <w:spacing w:line="300" w:lineRule="exact"/>
              <w:jc w:val="both"/>
              <w:rPr>
                <w:sz w:val="24"/>
                <w:szCs w:val="24"/>
              </w:rPr>
            </w:pPr>
            <w:r w:rsidRPr="00A6660F">
              <w:rPr>
                <w:sz w:val="24"/>
                <w:szCs w:val="24"/>
              </w:rPr>
              <w:t>Giữ nguyên</w:t>
            </w:r>
          </w:p>
          <w:p w14:paraId="110DD4F5" w14:textId="77777777" w:rsidR="00E22D18" w:rsidRPr="00A6660F" w:rsidRDefault="00E22D18" w:rsidP="003F5E5A">
            <w:pPr>
              <w:tabs>
                <w:tab w:val="right" w:leader="dot" w:pos="9045"/>
              </w:tabs>
              <w:spacing w:line="300" w:lineRule="exact"/>
              <w:jc w:val="both"/>
              <w:rPr>
                <w:sz w:val="24"/>
                <w:szCs w:val="24"/>
              </w:rPr>
            </w:pPr>
          </w:p>
          <w:p w14:paraId="1AD18C75" w14:textId="77777777" w:rsidR="00E22D18" w:rsidRPr="00A6660F" w:rsidRDefault="00E22D18" w:rsidP="003F5E5A">
            <w:pPr>
              <w:tabs>
                <w:tab w:val="right" w:leader="dot" w:pos="9045"/>
              </w:tabs>
              <w:spacing w:line="300" w:lineRule="exact"/>
              <w:jc w:val="both"/>
              <w:rPr>
                <w:sz w:val="24"/>
                <w:szCs w:val="24"/>
              </w:rPr>
            </w:pPr>
          </w:p>
          <w:p w14:paraId="74061F05" w14:textId="77777777" w:rsidR="00E22D18" w:rsidRPr="00A6660F" w:rsidRDefault="00E22D18" w:rsidP="003F5E5A">
            <w:pPr>
              <w:tabs>
                <w:tab w:val="right" w:leader="dot" w:pos="9045"/>
              </w:tabs>
              <w:spacing w:line="300" w:lineRule="exact"/>
              <w:jc w:val="both"/>
              <w:rPr>
                <w:sz w:val="24"/>
                <w:szCs w:val="24"/>
              </w:rPr>
            </w:pPr>
          </w:p>
          <w:p w14:paraId="53045C9E" w14:textId="653A0CF0" w:rsidR="00E22D18" w:rsidRPr="00A6660F" w:rsidRDefault="00E22D18" w:rsidP="003F5E5A">
            <w:pPr>
              <w:tabs>
                <w:tab w:val="right" w:leader="dot" w:pos="9045"/>
              </w:tabs>
              <w:spacing w:line="300" w:lineRule="exact"/>
              <w:jc w:val="both"/>
              <w:rPr>
                <w:sz w:val="24"/>
                <w:szCs w:val="24"/>
              </w:rPr>
            </w:pPr>
          </w:p>
        </w:tc>
        <w:tc>
          <w:tcPr>
            <w:tcW w:w="810" w:type="pct"/>
          </w:tcPr>
          <w:p w14:paraId="7951447E" w14:textId="77777777" w:rsidR="00606E89" w:rsidRPr="00A6660F" w:rsidRDefault="00606E89" w:rsidP="003F5E5A">
            <w:pPr>
              <w:tabs>
                <w:tab w:val="right" w:leader="dot" w:pos="9045"/>
              </w:tabs>
              <w:spacing w:line="300" w:lineRule="exact"/>
              <w:jc w:val="both"/>
              <w:rPr>
                <w:sz w:val="24"/>
                <w:szCs w:val="24"/>
              </w:rPr>
            </w:pPr>
          </w:p>
        </w:tc>
      </w:tr>
    </w:tbl>
    <w:p w14:paraId="71551372" w14:textId="0CB38073" w:rsidR="00963E3E" w:rsidRPr="00A6660F" w:rsidRDefault="000D5148" w:rsidP="00963E3E">
      <w:pPr>
        <w:tabs>
          <w:tab w:val="right" w:leader="dot" w:pos="9045"/>
        </w:tabs>
        <w:jc w:val="center"/>
        <w:rPr>
          <w:sz w:val="24"/>
          <w:szCs w:val="24"/>
        </w:rPr>
      </w:pPr>
      <w:r w:rsidRPr="00A6660F">
        <w:rPr>
          <w:sz w:val="24"/>
          <w:szCs w:val="24"/>
        </w:rPr>
        <w:lastRenderedPageBreak/>
        <w:br w:type="textWrapping" w:clear="all"/>
      </w:r>
    </w:p>
    <w:p w14:paraId="67D7EDC7" w14:textId="77777777" w:rsidR="00963E3E" w:rsidRPr="00A6660F" w:rsidRDefault="00963E3E" w:rsidP="00963E3E">
      <w:pPr>
        <w:tabs>
          <w:tab w:val="right" w:leader="dot" w:pos="9045"/>
        </w:tabs>
        <w:ind w:left="4111" w:hanging="1134"/>
        <w:rPr>
          <w:sz w:val="24"/>
          <w:szCs w:val="24"/>
        </w:rPr>
      </w:pPr>
    </w:p>
    <w:p w14:paraId="61C9E4C0" w14:textId="77777777" w:rsidR="00963E3E" w:rsidRPr="00A6660F" w:rsidRDefault="00963E3E" w:rsidP="00963E3E">
      <w:pPr>
        <w:tabs>
          <w:tab w:val="right" w:leader="dot" w:pos="9045"/>
        </w:tabs>
        <w:jc w:val="center"/>
        <w:rPr>
          <w:sz w:val="24"/>
          <w:szCs w:val="24"/>
        </w:rPr>
      </w:pPr>
    </w:p>
    <w:p w14:paraId="19598473" w14:textId="77777777" w:rsidR="00B5180D" w:rsidRPr="00A6660F" w:rsidRDefault="00FA2367">
      <w:pPr>
        <w:rPr>
          <w:sz w:val="24"/>
          <w:szCs w:val="24"/>
        </w:rPr>
      </w:pPr>
      <w:r w:rsidRPr="00A6660F">
        <w:rPr>
          <w:sz w:val="24"/>
          <w:szCs w:val="24"/>
        </w:rPr>
        <w:tab/>
      </w:r>
      <w:r w:rsidR="0002009C" w:rsidRPr="00A6660F">
        <w:rPr>
          <w:sz w:val="24"/>
          <w:szCs w:val="24"/>
        </w:rPr>
        <w:tab/>
      </w:r>
    </w:p>
    <w:sectPr w:rsidR="00B5180D" w:rsidRPr="00A6660F" w:rsidSect="00963E3E">
      <w:headerReference w:type="default" r:id="rId9"/>
      <w:pgSz w:w="16840" w:h="11907" w:orient="landscape" w:code="9"/>
      <w:pgMar w:top="1701" w:right="1021" w:bottom="1134" w:left="1021" w:header="567"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F51BA5" w14:textId="77777777" w:rsidR="00B72684" w:rsidRDefault="00B72684">
      <w:r>
        <w:separator/>
      </w:r>
    </w:p>
  </w:endnote>
  <w:endnote w:type="continuationSeparator" w:id="0">
    <w:p w14:paraId="5C64451E" w14:textId="77777777" w:rsidR="00B72684" w:rsidRDefault="00B72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panose1 w:val="020B7200000000000000"/>
    <w:charset w:val="00"/>
    <w:family w:val="swiss"/>
    <w:pitch w:val="variable"/>
    <w:sig w:usb0="00000003" w:usb1="00000000" w:usb2="00000000" w:usb3="00000000" w:csb0="00000001"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8418E6" w14:textId="77777777" w:rsidR="00B72684" w:rsidRDefault="00B72684">
      <w:r>
        <w:separator/>
      </w:r>
    </w:p>
  </w:footnote>
  <w:footnote w:type="continuationSeparator" w:id="0">
    <w:p w14:paraId="4A64E67B" w14:textId="77777777" w:rsidR="00B72684" w:rsidRDefault="00B726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ADE917" w14:textId="4BB5E7BC" w:rsidR="006E3D5C" w:rsidRDefault="006E3D5C">
    <w:pPr>
      <w:pStyle w:val="Header"/>
      <w:jc w:val="center"/>
    </w:pPr>
    <w:r>
      <w:fldChar w:fldCharType="begin"/>
    </w:r>
    <w:r>
      <w:instrText xml:space="preserve"> PAGE   \* MERGEFORMAT </w:instrText>
    </w:r>
    <w:r>
      <w:fldChar w:fldCharType="separate"/>
    </w:r>
    <w:r w:rsidR="00E254D2">
      <w:rPr>
        <w:noProof/>
      </w:rPr>
      <w:t>54</w:t>
    </w:r>
    <w:r>
      <w:rPr>
        <w:noProof/>
      </w:rPr>
      <w:fldChar w:fldCharType="end"/>
    </w:r>
  </w:p>
  <w:p w14:paraId="18D3E642" w14:textId="77777777" w:rsidR="006E3D5C" w:rsidRDefault="006E3D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B3D4D"/>
    <w:multiLevelType w:val="hybridMultilevel"/>
    <w:tmpl w:val="C31E09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CB4455"/>
    <w:multiLevelType w:val="hybridMultilevel"/>
    <w:tmpl w:val="4B684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0B1988"/>
    <w:multiLevelType w:val="hybridMultilevel"/>
    <w:tmpl w:val="AC4EDE7C"/>
    <w:lvl w:ilvl="0" w:tplc="4ADE8714">
      <w:start w:val="1"/>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nsid w:val="188A1066"/>
    <w:multiLevelType w:val="hybridMultilevel"/>
    <w:tmpl w:val="83783B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29387B"/>
    <w:multiLevelType w:val="hybridMultilevel"/>
    <w:tmpl w:val="3080F222"/>
    <w:lvl w:ilvl="0" w:tplc="5EBCDDEC">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5AF672F"/>
    <w:multiLevelType w:val="hybridMultilevel"/>
    <w:tmpl w:val="D458F51C"/>
    <w:lvl w:ilvl="0" w:tplc="D270C27E">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25D63D58"/>
    <w:multiLevelType w:val="hybridMultilevel"/>
    <w:tmpl w:val="6B1A3D7A"/>
    <w:lvl w:ilvl="0" w:tplc="FD6CE06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B7B21AB"/>
    <w:multiLevelType w:val="hybridMultilevel"/>
    <w:tmpl w:val="8DC425BE"/>
    <w:lvl w:ilvl="0" w:tplc="8B94514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F93271E"/>
    <w:multiLevelType w:val="hybridMultilevel"/>
    <w:tmpl w:val="9ED6096A"/>
    <w:lvl w:ilvl="0" w:tplc="2AAC520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33F7D82"/>
    <w:multiLevelType w:val="hybridMultilevel"/>
    <w:tmpl w:val="C256EA9C"/>
    <w:lvl w:ilvl="0" w:tplc="E5FA5210">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8CC5F3D"/>
    <w:multiLevelType w:val="hybridMultilevel"/>
    <w:tmpl w:val="61380C6E"/>
    <w:lvl w:ilvl="0" w:tplc="AD54E6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A5365D1"/>
    <w:multiLevelType w:val="hybridMultilevel"/>
    <w:tmpl w:val="3272BF10"/>
    <w:lvl w:ilvl="0" w:tplc="1A5A3FA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D560344"/>
    <w:multiLevelType w:val="hybridMultilevel"/>
    <w:tmpl w:val="40F6769E"/>
    <w:lvl w:ilvl="0" w:tplc="1FA8C38A">
      <w:start w:val="2"/>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05F60CA"/>
    <w:multiLevelType w:val="multilevel"/>
    <w:tmpl w:val="D30AC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67B3FDB"/>
    <w:multiLevelType w:val="hybridMultilevel"/>
    <w:tmpl w:val="359AAE44"/>
    <w:lvl w:ilvl="0" w:tplc="3F981E4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B277260"/>
    <w:multiLevelType w:val="hybridMultilevel"/>
    <w:tmpl w:val="5EBA5E7A"/>
    <w:lvl w:ilvl="0" w:tplc="FE20A50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C8337E7"/>
    <w:multiLevelType w:val="hybridMultilevel"/>
    <w:tmpl w:val="56EE76AC"/>
    <w:lvl w:ilvl="0" w:tplc="0409000F">
      <w:start w:val="1"/>
      <w:numFmt w:val="decimal"/>
      <w:lvlText w:val="%1."/>
      <w:lvlJc w:val="left"/>
      <w:pPr>
        <w:ind w:left="1440" w:hanging="360"/>
      </w:pPr>
    </w:lvl>
    <w:lvl w:ilvl="1" w:tplc="3C3E9A8C">
      <w:start w:val="2"/>
      <w:numFmt w:val="bullet"/>
      <w:lvlText w:val="-"/>
      <w:lvlJc w:val="left"/>
      <w:pPr>
        <w:ind w:left="2700" w:hanging="900"/>
      </w:pPr>
      <w:rPr>
        <w:rFonts w:ascii="Times New Roman" w:eastAsia="Times New Roman" w:hAnsi="Times New Roman" w:cs="Times New Roman"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6D297FDC"/>
    <w:multiLevelType w:val="hybridMultilevel"/>
    <w:tmpl w:val="C47656C8"/>
    <w:lvl w:ilvl="0" w:tplc="9A227C4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F096F03"/>
    <w:multiLevelType w:val="hybridMultilevel"/>
    <w:tmpl w:val="BA68E0D2"/>
    <w:lvl w:ilvl="0" w:tplc="11D21BD2">
      <w:start w:val="1"/>
      <w:numFmt w:val="bullet"/>
      <w:lvlText w:val="-"/>
      <w:lvlJc w:val="left"/>
      <w:pPr>
        <w:ind w:left="720" w:hanging="360"/>
      </w:pPr>
      <w:rPr>
        <w:rFonts w:ascii="Times New Roman" w:eastAsia="Times New Roman" w:hAnsi="Times New Roman" w:cs="Times New Roman" w:hint="default"/>
        <w:color w:val="0000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0F531E7"/>
    <w:multiLevelType w:val="hybridMultilevel"/>
    <w:tmpl w:val="E3BE9E12"/>
    <w:lvl w:ilvl="0" w:tplc="A608F97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1325713"/>
    <w:multiLevelType w:val="hybridMultilevel"/>
    <w:tmpl w:val="FCC8381E"/>
    <w:lvl w:ilvl="0" w:tplc="06681188">
      <w:start w:val="2"/>
      <w:numFmt w:val="bullet"/>
      <w:lvlText w:val="-"/>
      <w:lvlJc w:val="left"/>
      <w:pPr>
        <w:ind w:left="720" w:hanging="360"/>
      </w:pPr>
      <w:rPr>
        <w:rFonts w:ascii="Times New Roman" w:eastAsia="Times New Roman" w:hAnsi="Times New Roman" w:cs="Times New Roman" w:hint="default"/>
        <w:b w:val="0"/>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7501CCF"/>
    <w:multiLevelType w:val="hybridMultilevel"/>
    <w:tmpl w:val="D06663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8202C0F"/>
    <w:multiLevelType w:val="hybridMultilevel"/>
    <w:tmpl w:val="EFD42346"/>
    <w:lvl w:ilvl="0" w:tplc="F5B8568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7"/>
  </w:num>
  <w:num w:numId="3">
    <w:abstractNumId w:val="5"/>
  </w:num>
  <w:num w:numId="4">
    <w:abstractNumId w:val="10"/>
  </w:num>
  <w:num w:numId="5">
    <w:abstractNumId w:val="19"/>
  </w:num>
  <w:num w:numId="6">
    <w:abstractNumId w:val="18"/>
  </w:num>
  <w:num w:numId="7">
    <w:abstractNumId w:val="21"/>
  </w:num>
  <w:num w:numId="8">
    <w:abstractNumId w:val="1"/>
  </w:num>
  <w:num w:numId="9">
    <w:abstractNumId w:val="0"/>
  </w:num>
  <w:num w:numId="10">
    <w:abstractNumId w:val="16"/>
  </w:num>
  <w:num w:numId="11">
    <w:abstractNumId w:val="3"/>
  </w:num>
  <w:num w:numId="12">
    <w:abstractNumId w:val="22"/>
  </w:num>
  <w:num w:numId="13">
    <w:abstractNumId w:val="14"/>
  </w:num>
  <w:num w:numId="14">
    <w:abstractNumId w:val="11"/>
  </w:num>
  <w:num w:numId="15">
    <w:abstractNumId w:val="20"/>
  </w:num>
  <w:num w:numId="16">
    <w:abstractNumId w:val="12"/>
  </w:num>
  <w:num w:numId="17">
    <w:abstractNumId w:val="9"/>
  </w:num>
  <w:num w:numId="18">
    <w:abstractNumId w:val="4"/>
  </w:num>
  <w:num w:numId="19">
    <w:abstractNumId w:val="15"/>
  </w:num>
  <w:num w:numId="20">
    <w:abstractNumId w:val="7"/>
  </w:num>
  <w:num w:numId="21">
    <w:abstractNumId w:val="8"/>
  </w:num>
  <w:num w:numId="22">
    <w:abstractNumId w:val="2"/>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E3E"/>
    <w:rsid w:val="000027C5"/>
    <w:rsid w:val="00005A6E"/>
    <w:rsid w:val="0002009C"/>
    <w:rsid w:val="00023F4D"/>
    <w:rsid w:val="00027978"/>
    <w:rsid w:val="0005029E"/>
    <w:rsid w:val="00051BAD"/>
    <w:rsid w:val="00052844"/>
    <w:rsid w:val="00070584"/>
    <w:rsid w:val="000718C0"/>
    <w:rsid w:val="00093C2C"/>
    <w:rsid w:val="000A3F85"/>
    <w:rsid w:val="000C3BB5"/>
    <w:rsid w:val="000D2E65"/>
    <w:rsid w:val="000D5148"/>
    <w:rsid w:val="0010047A"/>
    <w:rsid w:val="0010510E"/>
    <w:rsid w:val="00115A97"/>
    <w:rsid w:val="00117133"/>
    <w:rsid w:val="001260BE"/>
    <w:rsid w:val="00127CB5"/>
    <w:rsid w:val="00132D44"/>
    <w:rsid w:val="00133805"/>
    <w:rsid w:val="00145F29"/>
    <w:rsid w:val="00151796"/>
    <w:rsid w:val="001564BB"/>
    <w:rsid w:val="001639F6"/>
    <w:rsid w:val="00164BFD"/>
    <w:rsid w:val="00167327"/>
    <w:rsid w:val="0017594D"/>
    <w:rsid w:val="0018698E"/>
    <w:rsid w:val="001978AA"/>
    <w:rsid w:val="001A2620"/>
    <w:rsid w:val="001A4BF4"/>
    <w:rsid w:val="001A6219"/>
    <w:rsid w:val="001B0C3E"/>
    <w:rsid w:val="001D3641"/>
    <w:rsid w:val="001D3E3F"/>
    <w:rsid w:val="001E24BE"/>
    <w:rsid w:val="001F1172"/>
    <w:rsid w:val="001F345F"/>
    <w:rsid w:val="002047AA"/>
    <w:rsid w:val="00212C69"/>
    <w:rsid w:val="0021373A"/>
    <w:rsid w:val="0022401E"/>
    <w:rsid w:val="002255E8"/>
    <w:rsid w:val="00233A7C"/>
    <w:rsid w:val="00234A6F"/>
    <w:rsid w:val="00240598"/>
    <w:rsid w:val="00255783"/>
    <w:rsid w:val="00257D04"/>
    <w:rsid w:val="0026130F"/>
    <w:rsid w:val="00281331"/>
    <w:rsid w:val="0028167D"/>
    <w:rsid w:val="00292741"/>
    <w:rsid w:val="002A4983"/>
    <w:rsid w:val="002A739A"/>
    <w:rsid w:val="002C2A42"/>
    <w:rsid w:val="002C56D3"/>
    <w:rsid w:val="002D260D"/>
    <w:rsid w:val="002D5BF4"/>
    <w:rsid w:val="002E488D"/>
    <w:rsid w:val="002E58FB"/>
    <w:rsid w:val="002E77B2"/>
    <w:rsid w:val="002F7CAC"/>
    <w:rsid w:val="003143C8"/>
    <w:rsid w:val="00321A1E"/>
    <w:rsid w:val="00324405"/>
    <w:rsid w:val="00333603"/>
    <w:rsid w:val="00333CAE"/>
    <w:rsid w:val="003347B6"/>
    <w:rsid w:val="003363D3"/>
    <w:rsid w:val="003465B1"/>
    <w:rsid w:val="00350B5F"/>
    <w:rsid w:val="00357392"/>
    <w:rsid w:val="003845D6"/>
    <w:rsid w:val="00396B3A"/>
    <w:rsid w:val="003A651A"/>
    <w:rsid w:val="003B4FAF"/>
    <w:rsid w:val="003C06EB"/>
    <w:rsid w:val="003D42A0"/>
    <w:rsid w:val="003E300A"/>
    <w:rsid w:val="003E3D01"/>
    <w:rsid w:val="003E3D73"/>
    <w:rsid w:val="003E68B6"/>
    <w:rsid w:val="003F5E5A"/>
    <w:rsid w:val="00406623"/>
    <w:rsid w:val="004219F8"/>
    <w:rsid w:val="00422245"/>
    <w:rsid w:val="004317A4"/>
    <w:rsid w:val="0045572C"/>
    <w:rsid w:val="004657FD"/>
    <w:rsid w:val="00467C04"/>
    <w:rsid w:val="00470BF2"/>
    <w:rsid w:val="00473CF4"/>
    <w:rsid w:val="0049599E"/>
    <w:rsid w:val="004A1CD3"/>
    <w:rsid w:val="004B3D37"/>
    <w:rsid w:val="004C3642"/>
    <w:rsid w:val="004C533D"/>
    <w:rsid w:val="004D10C1"/>
    <w:rsid w:val="004E1392"/>
    <w:rsid w:val="005041C0"/>
    <w:rsid w:val="00505F4E"/>
    <w:rsid w:val="00507CFA"/>
    <w:rsid w:val="00513335"/>
    <w:rsid w:val="00514F0A"/>
    <w:rsid w:val="005221EE"/>
    <w:rsid w:val="0052460B"/>
    <w:rsid w:val="005411E8"/>
    <w:rsid w:val="00547877"/>
    <w:rsid w:val="00551FFC"/>
    <w:rsid w:val="00552B0D"/>
    <w:rsid w:val="00571CE7"/>
    <w:rsid w:val="00582568"/>
    <w:rsid w:val="00587455"/>
    <w:rsid w:val="005926B3"/>
    <w:rsid w:val="005A3F04"/>
    <w:rsid w:val="005A4BBE"/>
    <w:rsid w:val="005A5A52"/>
    <w:rsid w:val="005A6C34"/>
    <w:rsid w:val="005A7798"/>
    <w:rsid w:val="005B050D"/>
    <w:rsid w:val="005B3296"/>
    <w:rsid w:val="005B4BB5"/>
    <w:rsid w:val="005B797E"/>
    <w:rsid w:val="005C2C1E"/>
    <w:rsid w:val="005C53DB"/>
    <w:rsid w:val="005D468D"/>
    <w:rsid w:val="005D754F"/>
    <w:rsid w:val="005F2CE0"/>
    <w:rsid w:val="005F4549"/>
    <w:rsid w:val="00606E89"/>
    <w:rsid w:val="006140FF"/>
    <w:rsid w:val="00614268"/>
    <w:rsid w:val="00614A2D"/>
    <w:rsid w:val="00616A58"/>
    <w:rsid w:val="00617B45"/>
    <w:rsid w:val="00620D5F"/>
    <w:rsid w:val="00630785"/>
    <w:rsid w:val="00630E35"/>
    <w:rsid w:val="00634563"/>
    <w:rsid w:val="006403BC"/>
    <w:rsid w:val="00666425"/>
    <w:rsid w:val="006702E8"/>
    <w:rsid w:val="00674745"/>
    <w:rsid w:val="00675B88"/>
    <w:rsid w:val="0068010A"/>
    <w:rsid w:val="00687446"/>
    <w:rsid w:val="00687A60"/>
    <w:rsid w:val="00696F37"/>
    <w:rsid w:val="006A636B"/>
    <w:rsid w:val="006A71F1"/>
    <w:rsid w:val="006B232A"/>
    <w:rsid w:val="006B46E4"/>
    <w:rsid w:val="006C1B54"/>
    <w:rsid w:val="006C505F"/>
    <w:rsid w:val="006C561D"/>
    <w:rsid w:val="006C68AE"/>
    <w:rsid w:val="006D02A7"/>
    <w:rsid w:val="006D2AFE"/>
    <w:rsid w:val="006D3D3F"/>
    <w:rsid w:val="006D5C3C"/>
    <w:rsid w:val="006D6CBB"/>
    <w:rsid w:val="006E27A1"/>
    <w:rsid w:val="006E35CC"/>
    <w:rsid w:val="006E3D5C"/>
    <w:rsid w:val="006F7D36"/>
    <w:rsid w:val="00700BCA"/>
    <w:rsid w:val="00700D8D"/>
    <w:rsid w:val="0070586F"/>
    <w:rsid w:val="00706472"/>
    <w:rsid w:val="007106E2"/>
    <w:rsid w:val="0071339A"/>
    <w:rsid w:val="00713EE6"/>
    <w:rsid w:val="0071646A"/>
    <w:rsid w:val="00717755"/>
    <w:rsid w:val="00721839"/>
    <w:rsid w:val="007277DD"/>
    <w:rsid w:val="00730C72"/>
    <w:rsid w:val="007357CF"/>
    <w:rsid w:val="00741603"/>
    <w:rsid w:val="00753F23"/>
    <w:rsid w:val="00760DF6"/>
    <w:rsid w:val="00771CAF"/>
    <w:rsid w:val="007740C3"/>
    <w:rsid w:val="00796B96"/>
    <w:rsid w:val="007A59B2"/>
    <w:rsid w:val="007A71BF"/>
    <w:rsid w:val="007B1220"/>
    <w:rsid w:val="007B6150"/>
    <w:rsid w:val="007C1809"/>
    <w:rsid w:val="007E2AB6"/>
    <w:rsid w:val="007F0F11"/>
    <w:rsid w:val="007F1B34"/>
    <w:rsid w:val="007F73BF"/>
    <w:rsid w:val="00800097"/>
    <w:rsid w:val="00802C38"/>
    <w:rsid w:val="00810FBE"/>
    <w:rsid w:val="0081656C"/>
    <w:rsid w:val="008204BE"/>
    <w:rsid w:val="00843B30"/>
    <w:rsid w:val="00844889"/>
    <w:rsid w:val="0085772F"/>
    <w:rsid w:val="008663E9"/>
    <w:rsid w:val="00870D3E"/>
    <w:rsid w:val="00877064"/>
    <w:rsid w:val="008830AD"/>
    <w:rsid w:val="00884D16"/>
    <w:rsid w:val="008966B3"/>
    <w:rsid w:val="008A0D9C"/>
    <w:rsid w:val="008A2E94"/>
    <w:rsid w:val="008B020A"/>
    <w:rsid w:val="008B42D4"/>
    <w:rsid w:val="008B6FC2"/>
    <w:rsid w:val="008C01C2"/>
    <w:rsid w:val="008C2F55"/>
    <w:rsid w:val="008D2DB1"/>
    <w:rsid w:val="008D39C3"/>
    <w:rsid w:val="008D7DED"/>
    <w:rsid w:val="008E01D4"/>
    <w:rsid w:val="008E1B5F"/>
    <w:rsid w:val="008F09FD"/>
    <w:rsid w:val="008F1681"/>
    <w:rsid w:val="008F4B6D"/>
    <w:rsid w:val="0090616D"/>
    <w:rsid w:val="009239D1"/>
    <w:rsid w:val="00926A24"/>
    <w:rsid w:val="00927B2B"/>
    <w:rsid w:val="0093060E"/>
    <w:rsid w:val="009435A2"/>
    <w:rsid w:val="00944F15"/>
    <w:rsid w:val="00963E3E"/>
    <w:rsid w:val="0097464D"/>
    <w:rsid w:val="00976E65"/>
    <w:rsid w:val="009872DC"/>
    <w:rsid w:val="00996487"/>
    <w:rsid w:val="009B3E3A"/>
    <w:rsid w:val="009C1373"/>
    <w:rsid w:val="009C2193"/>
    <w:rsid w:val="009C4625"/>
    <w:rsid w:val="009D0928"/>
    <w:rsid w:val="009D61F5"/>
    <w:rsid w:val="009D6319"/>
    <w:rsid w:val="009E2571"/>
    <w:rsid w:val="00A10A5E"/>
    <w:rsid w:val="00A11332"/>
    <w:rsid w:val="00A32376"/>
    <w:rsid w:val="00A36B87"/>
    <w:rsid w:val="00A36D1D"/>
    <w:rsid w:val="00A42140"/>
    <w:rsid w:val="00A422D4"/>
    <w:rsid w:val="00A451F3"/>
    <w:rsid w:val="00A6660F"/>
    <w:rsid w:val="00A701CF"/>
    <w:rsid w:val="00A72615"/>
    <w:rsid w:val="00A72713"/>
    <w:rsid w:val="00A73AFA"/>
    <w:rsid w:val="00A83AD2"/>
    <w:rsid w:val="00A93EEA"/>
    <w:rsid w:val="00AA3037"/>
    <w:rsid w:val="00AB0C75"/>
    <w:rsid w:val="00AB3CDD"/>
    <w:rsid w:val="00AC294E"/>
    <w:rsid w:val="00AE24C6"/>
    <w:rsid w:val="00B00A03"/>
    <w:rsid w:val="00B04FA9"/>
    <w:rsid w:val="00B2233C"/>
    <w:rsid w:val="00B23551"/>
    <w:rsid w:val="00B40196"/>
    <w:rsid w:val="00B40709"/>
    <w:rsid w:val="00B506E6"/>
    <w:rsid w:val="00B5180D"/>
    <w:rsid w:val="00B52D6A"/>
    <w:rsid w:val="00B5637E"/>
    <w:rsid w:val="00B609E3"/>
    <w:rsid w:val="00B65322"/>
    <w:rsid w:val="00B65B93"/>
    <w:rsid w:val="00B67671"/>
    <w:rsid w:val="00B72684"/>
    <w:rsid w:val="00B856EF"/>
    <w:rsid w:val="00B90897"/>
    <w:rsid w:val="00B92AA3"/>
    <w:rsid w:val="00B95B1A"/>
    <w:rsid w:val="00BB1990"/>
    <w:rsid w:val="00BB71BC"/>
    <w:rsid w:val="00BD391E"/>
    <w:rsid w:val="00BD7A30"/>
    <w:rsid w:val="00BE095D"/>
    <w:rsid w:val="00BE62D2"/>
    <w:rsid w:val="00C06FAD"/>
    <w:rsid w:val="00C12550"/>
    <w:rsid w:val="00C22D26"/>
    <w:rsid w:val="00C3036F"/>
    <w:rsid w:val="00C52D3E"/>
    <w:rsid w:val="00C57C39"/>
    <w:rsid w:val="00C65938"/>
    <w:rsid w:val="00C7102A"/>
    <w:rsid w:val="00C8051F"/>
    <w:rsid w:val="00C96239"/>
    <w:rsid w:val="00CA23B3"/>
    <w:rsid w:val="00CA6A1B"/>
    <w:rsid w:val="00CB61B1"/>
    <w:rsid w:val="00CC01A2"/>
    <w:rsid w:val="00CC3AB8"/>
    <w:rsid w:val="00CD02AD"/>
    <w:rsid w:val="00CD2827"/>
    <w:rsid w:val="00CD2962"/>
    <w:rsid w:val="00CD500C"/>
    <w:rsid w:val="00D01E63"/>
    <w:rsid w:val="00D045BE"/>
    <w:rsid w:val="00D04F35"/>
    <w:rsid w:val="00D06226"/>
    <w:rsid w:val="00D07A97"/>
    <w:rsid w:val="00D11FC4"/>
    <w:rsid w:val="00D42A09"/>
    <w:rsid w:val="00D53843"/>
    <w:rsid w:val="00D53A30"/>
    <w:rsid w:val="00D63858"/>
    <w:rsid w:val="00D66055"/>
    <w:rsid w:val="00D72C6B"/>
    <w:rsid w:val="00D8130F"/>
    <w:rsid w:val="00D81F38"/>
    <w:rsid w:val="00D87483"/>
    <w:rsid w:val="00D87B89"/>
    <w:rsid w:val="00DA7074"/>
    <w:rsid w:val="00DB7A70"/>
    <w:rsid w:val="00DC1486"/>
    <w:rsid w:val="00DE3223"/>
    <w:rsid w:val="00DE4940"/>
    <w:rsid w:val="00E05CB5"/>
    <w:rsid w:val="00E22D18"/>
    <w:rsid w:val="00E254D2"/>
    <w:rsid w:val="00E31627"/>
    <w:rsid w:val="00E569B2"/>
    <w:rsid w:val="00E61AA7"/>
    <w:rsid w:val="00E62A8B"/>
    <w:rsid w:val="00E67D1B"/>
    <w:rsid w:val="00E732F6"/>
    <w:rsid w:val="00E75B16"/>
    <w:rsid w:val="00E77865"/>
    <w:rsid w:val="00E77D78"/>
    <w:rsid w:val="00E80755"/>
    <w:rsid w:val="00E82A4D"/>
    <w:rsid w:val="00E9132D"/>
    <w:rsid w:val="00E9662D"/>
    <w:rsid w:val="00EA48CC"/>
    <w:rsid w:val="00EB15FC"/>
    <w:rsid w:val="00EB485E"/>
    <w:rsid w:val="00EC39DD"/>
    <w:rsid w:val="00ED33C1"/>
    <w:rsid w:val="00EE68E1"/>
    <w:rsid w:val="00EF1D95"/>
    <w:rsid w:val="00F00633"/>
    <w:rsid w:val="00F10249"/>
    <w:rsid w:val="00F12B5C"/>
    <w:rsid w:val="00F17445"/>
    <w:rsid w:val="00F2337F"/>
    <w:rsid w:val="00F27978"/>
    <w:rsid w:val="00F31CD5"/>
    <w:rsid w:val="00F33B2F"/>
    <w:rsid w:val="00F54D35"/>
    <w:rsid w:val="00F7170A"/>
    <w:rsid w:val="00F7194E"/>
    <w:rsid w:val="00F72926"/>
    <w:rsid w:val="00F73A6E"/>
    <w:rsid w:val="00F75311"/>
    <w:rsid w:val="00F77D38"/>
    <w:rsid w:val="00F8473B"/>
    <w:rsid w:val="00F93BE4"/>
    <w:rsid w:val="00FA17B7"/>
    <w:rsid w:val="00FA2367"/>
    <w:rsid w:val="00FA2DDE"/>
    <w:rsid w:val="00FB1FFC"/>
    <w:rsid w:val="00FC4A1A"/>
    <w:rsid w:val="00FC5D3E"/>
    <w:rsid w:val="00FD605D"/>
    <w:rsid w:val="00FE23C7"/>
    <w:rsid w:val="00FE32CD"/>
    <w:rsid w:val="00FE7D8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C8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E3E"/>
    <w:pPr>
      <w:spacing w:after="0" w:line="240" w:lineRule="auto"/>
    </w:pPr>
    <w:rPr>
      <w:rFonts w:ascii="Times New Roman" w:eastAsia="Times New Roman" w:hAnsi="Times New Roman" w:cs="Times New Roman"/>
      <w:kern w:val="0"/>
      <w:sz w:val="28"/>
      <w:szCs w:val="28"/>
    </w:rPr>
  </w:style>
  <w:style w:type="paragraph" w:styleId="Heading1">
    <w:name w:val="heading 1"/>
    <w:basedOn w:val="Normal"/>
    <w:next w:val="Normal"/>
    <w:link w:val="Heading1Char"/>
    <w:uiPriority w:val="9"/>
    <w:qFormat/>
    <w:rsid w:val="00963E3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963E3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963E3E"/>
    <w:pPr>
      <w:keepNext/>
      <w:keepLines/>
      <w:spacing w:before="160" w:after="80"/>
      <w:outlineLvl w:val="2"/>
    </w:pPr>
    <w:rPr>
      <w:rFonts w:eastAsiaTheme="majorEastAsia" w:cstheme="majorBidi"/>
      <w:color w:val="365F91" w:themeColor="accent1" w:themeShade="BF"/>
    </w:rPr>
  </w:style>
  <w:style w:type="paragraph" w:styleId="Heading4">
    <w:name w:val="heading 4"/>
    <w:basedOn w:val="Normal"/>
    <w:next w:val="Normal"/>
    <w:link w:val="Heading4Char"/>
    <w:uiPriority w:val="9"/>
    <w:semiHidden/>
    <w:unhideWhenUsed/>
    <w:qFormat/>
    <w:rsid w:val="00963E3E"/>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963E3E"/>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963E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3E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3E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3E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3E3E"/>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963E3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963E3E"/>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963E3E"/>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963E3E"/>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963E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3E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3E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3E3E"/>
    <w:rPr>
      <w:rFonts w:eastAsiaTheme="majorEastAsia" w:cstheme="majorBidi"/>
      <w:color w:val="272727" w:themeColor="text1" w:themeTint="D8"/>
    </w:rPr>
  </w:style>
  <w:style w:type="paragraph" w:styleId="Title">
    <w:name w:val="Title"/>
    <w:basedOn w:val="Normal"/>
    <w:next w:val="Normal"/>
    <w:link w:val="TitleChar"/>
    <w:uiPriority w:val="10"/>
    <w:qFormat/>
    <w:rsid w:val="00963E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3E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3E3E"/>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963E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3E3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63E3E"/>
    <w:rPr>
      <w:i/>
      <w:iCs/>
      <w:color w:val="404040" w:themeColor="text1" w:themeTint="BF"/>
    </w:rPr>
  </w:style>
  <w:style w:type="paragraph" w:styleId="ListParagraph">
    <w:name w:val="List Paragraph"/>
    <w:basedOn w:val="Normal"/>
    <w:uiPriority w:val="34"/>
    <w:qFormat/>
    <w:rsid w:val="00963E3E"/>
    <w:pPr>
      <w:ind w:left="720"/>
      <w:contextualSpacing/>
    </w:pPr>
  </w:style>
  <w:style w:type="character" w:styleId="IntenseEmphasis">
    <w:name w:val="Intense Emphasis"/>
    <w:basedOn w:val="DefaultParagraphFont"/>
    <w:uiPriority w:val="21"/>
    <w:qFormat/>
    <w:rsid w:val="00963E3E"/>
    <w:rPr>
      <w:i/>
      <w:iCs/>
      <w:color w:val="365F91" w:themeColor="accent1" w:themeShade="BF"/>
    </w:rPr>
  </w:style>
  <w:style w:type="paragraph" w:styleId="IntenseQuote">
    <w:name w:val="Intense Quote"/>
    <w:basedOn w:val="Normal"/>
    <w:next w:val="Normal"/>
    <w:link w:val="IntenseQuoteChar"/>
    <w:uiPriority w:val="30"/>
    <w:qFormat/>
    <w:rsid w:val="00963E3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63E3E"/>
    <w:rPr>
      <w:i/>
      <w:iCs/>
      <w:color w:val="365F91" w:themeColor="accent1" w:themeShade="BF"/>
    </w:rPr>
  </w:style>
  <w:style w:type="character" w:styleId="IntenseReference">
    <w:name w:val="Intense Reference"/>
    <w:basedOn w:val="DefaultParagraphFont"/>
    <w:uiPriority w:val="32"/>
    <w:qFormat/>
    <w:rsid w:val="00963E3E"/>
    <w:rPr>
      <w:b/>
      <w:bCs/>
      <w:smallCaps/>
      <w:color w:val="365F91" w:themeColor="accent1" w:themeShade="BF"/>
      <w:spacing w:val="5"/>
    </w:rPr>
  </w:style>
  <w:style w:type="table" w:styleId="TableGrid">
    <w:name w:val="Table Grid"/>
    <w:basedOn w:val="TableNormal"/>
    <w:uiPriority w:val="59"/>
    <w:rsid w:val="00963E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963E3E"/>
    <w:pPr>
      <w:tabs>
        <w:tab w:val="center" w:pos="4320"/>
        <w:tab w:val="right" w:pos="8640"/>
      </w:tabs>
    </w:pPr>
  </w:style>
  <w:style w:type="character" w:customStyle="1" w:styleId="HeaderChar">
    <w:name w:val="Header Char"/>
    <w:basedOn w:val="DefaultParagraphFont"/>
    <w:link w:val="Header"/>
    <w:uiPriority w:val="99"/>
    <w:rsid w:val="00963E3E"/>
    <w:rPr>
      <w:rFonts w:ascii="Times New Roman" w:eastAsia="Times New Roman" w:hAnsi="Times New Roman" w:cs="Times New Roman"/>
      <w:kern w:val="0"/>
      <w:sz w:val="28"/>
      <w:szCs w:val="28"/>
    </w:rPr>
  </w:style>
  <w:style w:type="paragraph" w:styleId="BodyTextIndent3">
    <w:name w:val="Body Text Indent 3"/>
    <w:basedOn w:val="Normal"/>
    <w:link w:val="BodyTextIndent3Char"/>
    <w:uiPriority w:val="99"/>
    <w:unhideWhenUsed/>
    <w:rsid w:val="00FA2367"/>
    <w:pPr>
      <w:spacing w:after="120"/>
      <w:ind w:left="360"/>
    </w:pPr>
    <w:rPr>
      <w:rFonts w:ascii=".VnTime" w:hAnsi=".VnTime"/>
      <w:sz w:val="16"/>
      <w:szCs w:val="16"/>
    </w:rPr>
  </w:style>
  <w:style w:type="character" w:customStyle="1" w:styleId="BodyTextIndent3Char">
    <w:name w:val="Body Text Indent 3 Char"/>
    <w:basedOn w:val="DefaultParagraphFont"/>
    <w:link w:val="BodyTextIndent3"/>
    <w:uiPriority w:val="99"/>
    <w:rsid w:val="00FA2367"/>
    <w:rPr>
      <w:rFonts w:ascii=".VnTime" w:eastAsia="Times New Roman" w:hAnsi=".VnTime" w:cs="Times New Roman"/>
      <w:kern w:val="0"/>
      <w:sz w:val="16"/>
      <w:szCs w:val="16"/>
    </w:rPr>
  </w:style>
  <w:style w:type="paragraph" w:styleId="BodyTextIndent">
    <w:name w:val="Body Text Indent"/>
    <w:basedOn w:val="Normal"/>
    <w:link w:val="BodyTextIndentChar"/>
    <w:uiPriority w:val="99"/>
    <w:semiHidden/>
    <w:unhideWhenUsed/>
    <w:rsid w:val="00473CF4"/>
    <w:pPr>
      <w:spacing w:after="120"/>
      <w:ind w:left="283"/>
    </w:pPr>
  </w:style>
  <w:style w:type="character" w:customStyle="1" w:styleId="BodyTextIndentChar">
    <w:name w:val="Body Text Indent Char"/>
    <w:basedOn w:val="DefaultParagraphFont"/>
    <w:link w:val="BodyTextIndent"/>
    <w:uiPriority w:val="99"/>
    <w:semiHidden/>
    <w:rsid w:val="00473CF4"/>
    <w:rPr>
      <w:rFonts w:ascii="Times New Roman" w:eastAsia="Times New Roman" w:hAnsi="Times New Roman" w:cs="Times New Roman"/>
      <w:kern w:val="0"/>
      <w:sz w:val="28"/>
      <w:szCs w:val="28"/>
    </w:rPr>
  </w:style>
  <w:style w:type="paragraph" w:styleId="NormalWeb">
    <w:name w:val="Normal (Web)"/>
    <w:aliases w:val="Char Char Char Char Char Char Char Char Char Char,Char Char Char Char Char Char Char Char Char Char Char,Normal (Web) Char Char,Char Char25,표준 (웹),Char Char Char"/>
    <w:basedOn w:val="Normal"/>
    <w:link w:val="NormalWebChar"/>
    <w:unhideWhenUsed/>
    <w:qFormat/>
    <w:rsid w:val="00473CF4"/>
    <w:pPr>
      <w:spacing w:before="100" w:beforeAutospacing="1" w:after="100" w:afterAutospacing="1"/>
    </w:pPr>
    <w:rPr>
      <w:sz w:val="24"/>
      <w:szCs w:val="24"/>
    </w:rPr>
  </w:style>
  <w:style w:type="character" w:styleId="Strong">
    <w:name w:val="Strong"/>
    <w:uiPriority w:val="22"/>
    <w:qFormat/>
    <w:rsid w:val="00700BCA"/>
    <w:rPr>
      <w:b/>
      <w:bCs/>
    </w:rPr>
  </w:style>
  <w:style w:type="character" w:customStyle="1" w:styleId="fontstyle01">
    <w:name w:val="fontstyle01"/>
    <w:basedOn w:val="DefaultParagraphFont"/>
    <w:rsid w:val="006D2AFE"/>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606E89"/>
    <w:rPr>
      <w:rFonts w:ascii="Times New Roman" w:hAnsi="Times New Roman" w:cs="Times New Roman" w:hint="default"/>
      <w:b w:val="0"/>
      <w:bCs w:val="0"/>
      <w:i/>
      <w:iCs/>
      <w:color w:val="000000"/>
      <w:sz w:val="28"/>
      <w:szCs w:val="28"/>
    </w:rPr>
  </w:style>
  <w:style w:type="character" w:customStyle="1" w:styleId="NormalWebChar">
    <w:name w:val="Normal (Web) Char"/>
    <w:aliases w:val="Char Char Char Char Char Char Char Char Char Char Char1,Char Char Char Char Char Char Char Char Char Char Char Char,Normal (Web) Char Char Char,Char Char25 Char,표준 (웹) Char,Char Char Char Char"/>
    <w:link w:val="NormalWeb"/>
    <w:locked/>
    <w:rsid w:val="00B2233C"/>
    <w:rPr>
      <w:rFonts w:ascii="Times New Roman" w:eastAsia="Times New Roman" w:hAnsi="Times New Roman" w:cs="Times New Roman"/>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E3E"/>
    <w:pPr>
      <w:spacing w:after="0" w:line="240" w:lineRule="auto"/>
    </w:pPr>
    <w:rPr>
      <w:rFonts w:ascii="Times New Roman" w:eastAsia="Times New Roman" w:hAnsi="Times New Roman" w:cs="Times New Roman"/>
      <w:kern w:val="0"/>
      <w:sz w:val="28"/>
      <w:szCs w:val="28"/>
    </w:rPr>
  </w:style>
  <w:style w:type="paragraph" w:styleId="Heading1">
    <w:name w:val="heading 1"/>
    <w:basedOn w:val="Normal"/>
    <w:next w:val="Normal"/>
    <w:link w:val="Heading1Char"/>
    <w:uiPriority w:val="9"/>
    <w:qFormat/>
    <w:rsid w:val="00963E3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963E3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963E3E"/>
    <w:pPr>
      <w:keepNext/>
      <w:keepLines/>
      <w:spacing w:before="160" w:after="80"/>
      <w:outlineLvl w:val="2"/>
    </w:pPr>
    <w:rPr>
      <w:rFonts w:eastAsiaTheme="majorEastAsia" w:cstheme="majorBidi"/>
      <w:color w:val="365F91" w:themeColor="accent1" w:themeShade="BF"/>
    </w:rPr>
  </w:style>
  <w:style w:type="paragraph" w:styleId="Heading4">
    <w:name w:val="heading 4"/>
    <w:basedOn w:val="Normal"/>
    <w:next w:val="Normal"/>
    <w:link w:val="Heading4Char"/>
    <w:uiPriority w:val="9"/>
    <w:semiHidden/>
    <w:unhideWhenUsed/>
    <w:qFormat/>
    <w:rsid w:val="00963E3E"/>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963E3E"/>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963E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3E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3E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3E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3E3E"/>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963E3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963E3E"/>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963E3E"/>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963E3E"/>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963E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3E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3E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3E3E"/>
    <w:rPr>
      <w:rFonts w:eastAsiaTheme="majorEastAsia" w:cstheme="majorBidi"/>
      <w:color w:val="272727" w:themeColor="text1" w:themeTint="D8"/>
    </w:rPr>
  </w:style>
  <w:style w:type="paragraph" w:styleId="Title">
    <w:name w:val="Title"/>
    <w:basedOn w:val="Normal"/>
    <w:next w:val="Normal"/>
    <w:link w:val="TitleChar"/>
    <w:uiPriority w:val="10"/>
    <w:qFormat/>
    <w:rsid w:val="00963E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3E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3E3E"/>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963E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3E3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63E3E"/>
    <w:rPr>
      <w:i/>
      <w:iCs/>
      <w:color w:val="404040" w:themeColor="text1" w:themeTint="BF"/>
    </w:rPr>
  </w:style>
  <w:style w:type="paragraph" w:styleId="ListParagraph">
    <w:name w:val="List Paragraph"/>
    <w:basedOn w:val="Normal"/>
    <w:uiPriority w:val="34"/>
    <w:qFormat/>
    <w:rsid w:val="00963E3E"/>
    <w:pPr>
      <w:ind w:left="720"/>
      <w:contextualSpacing/>
    </w:pPr>
  </w:style>
  <w:style w:type="character" w:styleId="IntenseEmphasis">
    <w:name w:val="Intense Emphasis"/>
    <w:basedOn w:val="DefaultParagraphFont"/>
    <w:uiPriority w:val="21"/>
    <w:qFormat/>
    <w:rsid w:val="00963E3E"/>
    <w:rPr>
      <w:i/>
      <w:iCs/>
      <w:color w:val="365F91" w:themeColor="accent1" w:themeShade="BF"/>
    </w:rPr>
  </w:style>
  <w:style w:type="paragraph" w:styleId="IntenseQuote">
    <w:name w:val="Intense Quote"/>
    <w:basedOn w:val="Normal"/>
    <w:next w:val="Normal"/>
    <w:link w:val="IntenseQuoteChar"/>
    <w:uiPriority w:val="30"/>
    <w:qFormat/>
    <w:rsid w:val="00963E3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63E3E"/>
    <w:rPr>
      <w:i/>
      <w:iCs/>
      <w:color w:val="365F91" w:themeColor="accent1" w:themeShade="BF"/>
    </w:rPr>
  </w:style>
  <w:style w:type="character" w:styleId="IntenseReference">
    <w:name w:val="Intense Reference"/>
    <w:basedOn w:val="DefaultParagraphFont"/>
    <w:uiPriority w:val="32"/>
    <w:qFormat/>
    <w:rsid w:val="00963E3E"/>
    <w:rPr>
      <w:b/>
      <w:bCs/>
      <w:smallCaps/>
      <w:color w:val="365F91" w:themeColor="accent1" w:themeShade="BF"/>
      <w:spacing w:val="5"/>
    </w:rPr>
  </w:style>
  <w:style w:type="table" w:styleId="TableGrid">
    <w:name w:val="Table Grid"/>
    <w:basedOn w:val="TableNormal"/>
    <w:uiPriority w:val="59"/>
    <w:rsid w:val="00963E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963E3E"/>
    <w:pPr>
      <w:tabs>
        <w:tab w:val="center" w:pos="4320"/>
        <w:tab w:val="right" w:pos="8640"/>
      </w:tabs>
    </w:pPr>
  </w:style>
  <w:style w:type="character" w:customStyle="1" w:styleId="HeaderChar">
    <w:name w:val="Header Char"/>
    <w:basedOn w:val="DefaultParagraphFont"/>
    <w:link w:val="Header"/>
    <w:uiPriority w:val="99"/>
    <w:rsid w:val="00963E3E"/>
    <w:rPr>
      <w:rFonts w:ascii="Times New Roman" w:eastAsia="Times New Roman" w:hAnsi="Times New Roman" w:cs="Times New Roman"/>
      <w:kern w:val="0"/>
      <w:sz w:val="28"/>
      <w:szCs w:val="28"/>
    </w:rPr>
  </w:style>
  <w:style w:type="paragraph" w:styleId="BodyTextIndent3">
    <w:name w:val="Body Text Indent 3"/>
    <w:basedOn w:val="Normal"/>
    <w:link w:val="BodyTextIndent3Char"/>
    <w:uiPriority w:val="99"/>
    <w:unhideWhenUsed/>
    <w:rsid w:val="00FA2367"/>
    <w:pPr>
      <w:spacing w:after="120"/>
      <w:ind w:left="360"/>
    </w:pPr>
    <w:rPr>
      <w:rFonts w:ascii=".VnTime" w:hAnsi=".VnTime"/>
      <w:sz w:val="16"/>
      <w:szCs w:val="16"/>
    </w:rPr>
  </w:style>
  <w:style w:type="character" w:customStyle="1" w:styleId="BodyTextIndent3Char">
    <w:name w:val="Body Text Indent 3 Char"/>
    <w:basedOn w:val="DefaultParagraphFont"/>
    <w:link w:val="BodyTextIndent3"/>
    <w:uiPriority w:val="99"/>
    <w:rsid w:val="00FA2367"/>
    <w:rPr>
      <w:rFonts w:ascii=".VnTime" w:eastAsia="Times New Roman" w:hAnsi=".VnTime" w:cs="Times New Roman"/>
      <w:kern w:val="0"/>
      <w:sz w:val="16"/>
      <w:szCs w:val="16"/>
    </w:rPr>
  </w:style>
  <w:style w:type="paragraph" w:styleId="BodyTextIndent">
    <w:name w:val="Body Text Indent"/>
    <w:basedOn w:val="Normal"/>
    <w:link w:val="BodyTextIndentChar"/>
    <w:uiPriority w:val="99"/>
    <w:semiHidden/>
    <w:unhideWhenUsed/>
    <w:rsid w:val="00473CF4"/>
    <w:pPr>
      <w:spacing w:after="120"/>
      <w:ind w:left="283"/>
    </w:pPr>
  </w:style>
  <w:style w:type="character" w:customStyle="1" w:styleId="BodyTextIndentChar">
    <w:name w:val="Body Text Indent Char"/>
    <w:basedOn w:val="DefaultParagraphFont"/>
    <w:link w:val="BodyTextIndent"/>
    <w:uiPriority w:val="99"/>
    <w:semiHidden/>
    <w:rsid w:val="00473CF4"/>
    <w:rPr>
      <w:rFonts w:ascii="Times New Roman" w:eastAsia="Times New Roman" w:hAnsi="Times New Roman" w:cs="Times New Roman"/>
      <w:kern w:val="0"/>
      <w:sz w:val="28"/>
      <w:szCs w:val="28"/>
    </w:rPr>
  </w:style>
  <w:style w:type="paragraph" w:styleId="NormalWeb">
    <w:name w:val="Normal (Web)"/>
    <w:aliases w:val="Char Char Char Char Char Char Char Char Char Char,Char Char Char Char Char Char Char Char Char Char Char,Normal (Web) Char Char,Char Char25,표준 (웹),Char Char Char"/>
    <w:basedOn w:val="Normal"/>
    <w:link w:val="NormalWebChar"/>
    <w:unhideWhenUsed/>
    <w:qFormat/>
    <w:rsid w:val="00473CF4"/>
    <w:pPr>
      <w:spacing w:before="100" w:beforeAutospacing="1" w:after="100" w:afterAutospacing="1"/>
    </w:pPr>
    <w:rPr>
      <w:sz w:val="24"/>
      <w:szCs w:val="24"/>
    </w:rPr>
  </w:style>
  <w:style w:type="character" w:styleId="Strong">
    <w:name w:val="Strong"/>
    <w:uiPriority w:val="22"/>
    <w:qFormat/>
    <w:rsid w:val="00700BCA"/>
    <w:rPr>
      <w:b/>
      <w:bCs/>
    </w:rPr>
  </w:style>
  <w:style w:type="character" w:customStyle="1" w:styleId="fontstyle01">
    <w:name w:val="fontstyle01"/>
    <w:basedOn w:val="DefaultParagraphFont"/>
    <w:rsid w:val="006D2AFE"/>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606E89"/>
    <w:rPr>
      <w:rFonts w:ascii="Times New Roman" w:hAnsi="Times New Roman" w:cs="Times New Roman" w:hint="default"/>
      <w:b w:val="0"/>
      <w:bCs w:val="0"/>
      <w:i/>
      <w:iCs/>
      <w:color w:val="000000"/>
      <w:sz w:val="28"/>
      <w:szCs w:val="28"/>
    </w:rPr>
  </w:style>
  <w:style w:type="character" w:customStyle="1" w:styleId="NormalWebChar">
    <w:name w:val="Normal (Web) Char"/>
    <w:aliases w:val="Char Char Char Char Char Char Char Char Char Char Char1,Char Char Char Char Char Char Char Char Char Char Char Char,Normal (Web) Char Char Char,Char Char25 Char,표준 (웹) Char,Char Char Char Char"/>
    <w:link w:val="NormalWeb"/>
    <w:locked/>
    <w:rsid w:val="00B2233C"/>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776610">
      <w:bodyDiv w:val="1"/>
      <w:marLeft w:val="0"/>
      <w:marRight w:val="0"/>
      <w:marTop w:val="0"/>
      <w:marBottom w:val="0"/>
      <w:divBdr>
        <w:top w:val="none" w:sz="0" w:space="0" w:color="auto"/>
        <w:left w:val="none" w:sz="0" w:space="0" w:color="auto"/>
        <w:bottom w:val="none" w:sz="0" w:space="0" w:color="auto"/>
        <w:right w:val="none" w:sz="0" w:space="0" w:color="auto"/>
      </w:divBdr>
    </w:div>
    <w:div w:id="170997088">
      <w:bodyDiv w:val="1"/>
      <w:marLeft w:val="0"/>
      <w:marRight w:val="0"/>
      <w:marTop w:val="0"/>
      <w:marBottom w:val="0"/>
      <w:divBdr>
        <w:top w:val="none" w:sz="0" w:space="0" w:color="auto"/>
        <w:left w:val="none" w:sz="0" w:space="0" w:color="auto"/>
        <w:bottom w:val="none" w:sz="0" w:space="0" w:color="auto"/>
        <w:right w:val="none" w:sz="0" w:space="0" w:color="auto"/>
      </w:divBdr>
    </w:div>
    <w:div w:id="201282974">
      <w:bodyDiv w:val="1"/>
      <w:marLeft w:val="0"/>
      <w:marRight w:val="0"/>
      <w:marTop w:val="0"/>
      <w:marBottom w:val="0"/>
      <w:divBdr>
        <w:top w:val="none" w:sz="0" w:space="0" w:color="auto"/>
        <w:left w:val="none" w:sz="0" w:space="0" w:color="auto"/>
        <w:bottom w:val="none" w:sz="0" w:space="0" w:color="auto"/>
        <w:right w:val="none" w:sz="0" w:space="0" w:color="auto"/>
      </w:divBdr>
    </w:div>
    <w:div w:id="210698347">
      <w:bodyDiv w:val="1"/>
      <w:marLeft w:val="0"/>
      <w:marRight w:val="0"/>
      <w:marTop w:val="0"/>
      <w:marBottom w:val="0"/>
      <w:divBdr>
        <w:top w:val="none" w:sz="0" w:space="0" w:color="auto"/>
        <w:left w:val="none" w:sz="0" w:space="0" w:color="auto"/>
        <w:bottom w:val="none" w:sz="0" w:space="0" w:color="auto"/>
        <w:right w:val="none" w:sz="0" w:space="0" w:color="auto"/>
      </w:divBdr>
    </w:div>
    <w:div w:id="304240341">
      <w:bodyDiv w:val="1"/>
      <w:marLeft w:val="0"/>
      <w:marRight w:val="0"/>
      <w:marTop w:val="0"/>
      <w:marBottom w:val="0"/>
      <w:divBdr>
        <w:top w:val="none" w:sz="0" w:space="0" w:color="auto"/>
        <w:left w:val="none" w:sz="0" w:space="0" w:color="auto"/>
        <w:bottom w:val="none" w:sz="0" w:space="0" w:color="auto"/>
        <w:right w:val="none" w:sz="0" w:space="0" w:color="auto"/>
      </w:divBdr>
    </w:div>
    <w:div w:id="375854470">
      <w:bodyDiv w:val="1"/>
      <w:marLeft w:val="0"/>
      <w:marRight w:val="0"/>
      <w:marTop w:val="0"/>
      <w:marBottom w:val="0"/>
      <w:divBdr>
        <w:top w:val="none" w:sz="0" w:space="0" w:color="auto"/>
        <w:left w:val="none" w:sz="0" w:space="0" w:color="auto"/>
        <w:bottom w:val="none" w:sz="0" w:space="0" w:color="auto"/>
        <w:right w:val="none" w:sz="0" w:space="0" w:color="auto"/>
      </w:divBdr>
    </w:div>
    <w:div w:id="427891196">
      <w:bodyDiv w:val="1"/>
      <w:marLeft w:val="0"/>
      <w:marRight w:val="0"/>
      <w:marTop w:val="0"/>
      <w:marBottom w:val="0"/>
      <w:divBdr>
        <w:top w:val="none" w:sz="0" w:space="0" w:color="auto"/>
        <w:left w:val="none" w:sz="0" w:space="0" w:color="auto"/>
        <w:bottom w:val="none" w:sz="0" w:space="0" w:color="auto"/>
        <w:right w:val="none" w:sz="0" w:space="0" w:color="auto"/>
      </w:divBdr>
    </w:div>
    <w:div w:id="535969274">
      <w:bodyDiv w:val="1"/>
      <w:marLeft w:val="0"/>
      <w:marRight w:val="0"/>
      <w:marTop w:val="0"/>
      <w:marBottom w:val="0"/>
      <w:divBdr>
        <w:top w:val="none" w:sz="0" w:space="0" w:color="auto"/>
        <w:left w:val="none" w:sz="0" w:space="0" w:color="auto"/>
        <w:bottom w:val="none" w:sz="0" w:space="0" w:color="auto"/>
        <w:right w:val="none" w:sz="0" w:space="0" w:color="auto"/>
      </w:divBdr>
    </w:div>
    <w:div w:id="757824245">
      <w:bodyDiv w:val="1"/>
      <w:marLeft w:val="0"/>
      <w:marRight w:val="0"/>
      <w:marTop w:val="0"/>
      <w:marBottom w:val="0"/>
      <w:divBdr>
        <w:top w:val="none" w:sz="0" w:space="0" w:color="auto"/>
        <w:left w:val="none" w:sz="0" w:space="0" w:color="auto"/>
        <w:bottom w:val="none" w:sz="0" w:space="0" w:color="auto"/>
        <w:right w:val="none" w:sz="0" w:space="0" w:color="auto"/>
      </w:divBdr>
    </w:div>
    <w:div w:id="784931063">
      <w:bodyDiv w:val="1"/>
      <w:marLeft w:val="0"/>
      <w:marRight w:val="0"/>
      <w:marTop w:val="0"/>
      <w:marBottom w:val="0"/>
      <w:divBdr>
        <w:top w:val="none" w:sz="0" w:space="0" w:color="auto"/>
        <w:left w:val="none" w:sz="0" w:space="0" w:color="auto"/>
        <w:bottom w:val="none" w:sz="0" w:space="0" w:color="auto"/>
        <w:right w:val="none" w:sz="0" w:space="0" w:color="auto"/>
      </w:divBdr>
    </w:div>
    <w:div w:id="787817554">
      <w:bodyDiv w:val="1"/>
      <w:marLeft w:val="0"/>
      <w:marRight w:val="0"/>
      <w:marTop w:val="0"/>
      <w:marBottom w:val="0"/>
      <w:divBdr>
        <w:top w:val="none" w:sz="0" w:space="0" w:color="auto"/>
        <w:left w:val="none" w:sz="0" w:space="0" w:color="auto"/>
        <w:bottom w:val="none" w:sz="0" w:space="0" w:color="auto"/>
        <w:right w:val="none" w:sz="0" w:space="0" w:color="auto"/>
      </w:divBdr>
    </w:div>
    <w:div w:id="903682130">
      <w:bodyDiv w:val="1"/>
      <w:marLeft w:val="0"/>
      <w:marRight w:val="0"/>
      <w:marTop w:val="0"/>
      <w:marBottom w:val="0"/>
      <w:divBdr>
        <w:top w:val="none" w:sz="0" w:space="0" w:color="auto"/>
        <w:left w:val="none" w:sz="0" w:space="0" w:color="auto"/>
        <w:bottom w:val="none" w:sz="0" w:space="0" w:color="auto"/>
        <w:right w:val="none" w:sz="0" w:space="0" w:color="auto"/>
      </w:divBdr>
    </w:div>
    <w:div w:id="1074007673">
      <w:bodyDiv w:val="1"/>
      <w:marLeft w:val="0"/>
      <w:marRight w:val="0"/>
      <w:marTop w:val="0"/>
      <w:marBottom w:val="0"/>
      <w:divBdr>
        <w:top w:val="none" w:sz="0" w:space="0" w:color="auto"/>
        <w:left w:val="none" w:sz="0" w:space="0" w:color="auto"/>
        <w:bottom w:val="none" w:sz="0" w:space="0" w:color="auto"/>
        <w:right w:val="none" w:sz="0" w:space="0" w:color="auto"/>
      </w:divBdr>
    </w:div>
    <w:div w:id="1169252601">
      <w:bodyDiv w:val="1"/>
      <w:marLeft w:val="0"/>
      <w:marRight w:val="0"/>
      <w:marTop w:val="0"/>
      <w:marBottom w:val="0"/>
      <w:divBdr>
        <w:top w:val="none" w:sz="0" w:space="0" w:color="auto"/>
        <w:left w:val="none" w:sz="0" w:space="0" w:color="auto"/>
        <w:bottom w:val="none" w:sz="0" w:space="0" w:color="auto"/>
        <w:right w:val="none" w:sz="0" w:space="0" w:color="auto"/>
      </w:divBdr>
    </w:div>
    <w:div w:id="1182934084">
      <w:bodyDiv w:val="1"/>
      <w:marLeft w:val="0"/>
      <w:marRight w:val="0"/>
      <w:marTop w:val="0"/>
      <w:marBottom w:val="0"/>
      <w:divBdr>
        <w:top w:val="none" w:sz="0" w:space="0" w:color="auto"/>
        <w:left w:val="none" w:sz="0" w:space="0" w:color="auto"/>
        <w:bottom w:val="none" w:sz="0" w:space="0" w:color="auto"/>
        <w:right w:val="none" w:sz="0" w:space="0" w:color="auto"/>
      </w:divBdr>
    </w:div>
    <w:div w:id="1220048204">
      <w:bodyDiv w:val="1"/>
      <w:marLeft w:val="0"/>
      <w:marRight w:val="0"/>
      <w:marTop w:val="0"/>
      <w:marBottom w:val="0"/>
      <w:divBdr>
        <w:top w:val="none" w:sz="0" w:space="0" w:color="auto"/>
        <w:left w:val="none" w:sz="0" w:space="0" w:color="auto"/>
        <w:bottom w:val="none" w:sz="0" w:space="0" w:color="auto"/>
        <w:right w:val="none" w:sz="0" w:space="0" w:color="auto"/>
      </w:divBdr>
    </w:div>
    <w:div w:id="1222206875">
      <w:bodyDiv w:val="1"/>
      <w:marLeft w:val="0"/>
      <w:marRight w:val="0"/>
      <w:marTop w:val="0"/>
      <w:marBottom w:val="0"/>
      <w:divBdr>
        <w:top w:val="none" w:sz="0" w:space="0" w:color="auto"/>
        <w:left w:val="none" w:sz="0" w:space="0" w:color="auto"/>
        <w:bottom w:val="none" w:sz="0" w:space="0" w:color="auto"/>
        <w:right w:val="none" w:sz="0" w:space="0" w:color="auto"/>
      </w:divBdr>
    </w:div>
    <w:div w:id="1223563804">
      <w:bodyDiv w:val="1"/>
      <w:marLeft w:val="0"/>
      <w:marRight w:val="0"/>
      <w:marTop w:val="0"/>
      <w:marBottom w:val="0"/>
      <w:divBdr>
        <w:top w:val="none" w:sz="0" w:space="0" w:color="auto"/>
        <w:left w:val="none" w:sz="0" w:space="0" w:color="auto"/>
        <w:bottom w:val="none" w:sz="0" w:space="0" w:color="auto"/>
        <w:right w:val="none" w:sz="0" w:space="0" w:color="auto"/>
      </w:divBdr>
    </w:div>
    <w:div w:id="1266843494">
      <w:bodyDiv w:val="1"/>
      <w:marLeft w:val="0"/>
      <w:marRight w:val="0"/>
      <w:marTop w:val="0"/>
      <w:marBottom w:val="0"/>
      <w:divBdr>
        <w:top w:val="none" w:sz="0" w:space="0" w:color="auto"/>
        <w:left w:val="none" w:sz="0" w:space="0" w:color="auto"/>
        <w:bottom w:val="none" w:sz="0" w:space="0" w:color="auto"/>
        <w:right w:val="none" w:sz="0" w:space="0" w:color="auto"/>
      </w:divBdr>
    </w:div>
    <w:div w:id="1340160875">
      <w:bodyDiv w:val="1"/>
      <w:marLeft w:val="0"/>
      <w:marRight w:val="0"/>
      <w:marTop w:val="0"/>
      <w:marBottom w:val="0"/>
      <w:divBdr>
        <w:top w:val="none" w:sz="0" w:space="0" w:color="auto"/>
        <w:left w:val="none" w:sz="0" w:space="0" w:color="auto"/>
        <w:bottom w:val="none" w:sz="0" w:space="0" w:color="auto"/>
        <w:right w:val="none" w:sz="0" w:space="0" w:color="auto"/>
      </w:divBdr>
    </w:div>
    <w:div w:id="1387411536">
      <w:bodyDiv w:val="1"/>
      <w:marLeft w:val="0"/>
      <w:marRight w:val="0"/>
      <w:marTop w:val="0"/>
      <w:marBottom w:val="0"/>
      <w:divBdr>
        <w:top w:val="none" w:sz="0" w:space="0" w:color="auto"/>
        <w:left w:val="none" w:sz="0" w:space="0" w:color="auto"/>
        <w:bottom w:val="none" w:sz="0" w:space="0" w:color="auto"/>
        <w:right w:val="none" w:sz="0" w:space="0" w:color="auto"/>
      </w:divBdr>
    </w:div>
    <w:div w:id="1437404870">
      <w:bodyDiv w:val="1"/>
      <w:marLeft w:val="0"/>
      <w:marRight w:val="0"/>
      <w:marTop w:val="0"/>
      <w:marBottom w:val="0"/>
      <w:divBdr>
        <w:top w:val="none" w:sz="0" w:space="0" w:color="auto"/>
        <w:left w:val="none" w:sz="0" w:space="0" w:color="auto"/>
        <w:bottom w:val="none" w:sz="0" w:space="0" w:color="auto"/>
        <w:right w:val="none" w:sz="0" w:space="0" w:color="auto"/>
      </w:divBdr>
    </w:div>
    <w:div w:id="1444763093">
      <w:bodyDiv w:val="1"/>
      <w:marLeft w:val="0"/>
      <w:marRight w:val="0"/>
      <w:marTop w:val="0"/>
      <w:marBottom w:val="0"/>
      <w:divBdr>
        <w:top w:val="none" w:sz="0" w:space="0" w:color="auto"/>
        <w:left w:val="none" w:sz="0" w:space="0" w:color="auto"/>
        <w:bottom w:val="none" w:sz="0" w:space="0" w:color="auto"/>
        <w:right w:val="none" w:sz="0" w:space="0" w:color="auto"/>
      </w:divBdr>
    </w:div>
    <w:div w:id="1453789207">
      <w:bodyDiv w:val="1"/>
      <w:marLeft w:val="0"/>
      <w:marRight w:val="0"/>
      <w:marTop w:val="0"/>
      <w:marBottom w:val="0"/>
      <w:divBdr>
        <w:top w:val="none" w:sz="0" w:space="0" w:color="auto"/>
        <w:left w:val="none" w:sz="0" w:space="0" w:color="auto"/>
        <w:bottom w:val="none" w:sz="0" w:space="0" w:color="auto"/>
        <w:right w:val="none" w:sz="0" w:space="0" w:color="auto"/>
      </w:divBdr>
    </w:div>
    <w:div w:id="1465737023">
      <w:bodyDiv w:val="1"/>
      <w:marLeft w:val="0"/>
      <w:marRight w:val="0"/>
      <w:marTop w:val="0"/>
      <w:marBottom w:val="0"/>
      <w:divBdr>
        <w:top w:val="none" w:sz="0" w:space="0" w:color="auto"/>
        <w:left w:val="none" w:sz="0" w:space="0" w:color="auto"/>
        <w:bottom w:val="none" w:sz="0" w:space="0" w:color="auto"/>
        <w:right w:val="none" w:sz="0" w:space="0" w:color="auto"/>
      </w:divBdr>
    </w:div>
    <w:div w:id="1469397882">
      <w:bodyDiv w:val="1"/>
      <w:marLeft w:val="0"/>
      <w:marRight w:val="0"/>
      <w:marTop w:val="0"/>
      <w:marBottom w:val="0"/>
      <w:divBdr>
        <w:top w:val="none" w:sz="0" w:space="0" w:color="auto"/>
        <w:left w:val="none" w:sz="0" w:space="0" w:color="auto"/>
        <w:bottom w:val="none" w:sz="0" w:space="0" w:color="auto"/>
        <w:right w:val="none" w:sz="0" w:space="0" w:color="auto"/>
      </w:divBdr>
    </w:div>
    <w:div w:id="1678733325">
      <w:bodyDiv w:val="1"/>
      <w:marLeft w:val="0"/>
      <w:marRight w:val="0"/>
      <w:marTop w:val="0"/>
      <w:marBottom w:val="0"/>
      <w:divBdr>
        <w:top w:val="none" w:sz="0" w:space="0" w:color="auto"/>
        <w:left w:val="none" w:sz="0" w:space="0" w:color="auto"/>
        <w:bottom w:val="none" w:sz="0" w:space="0" w:color="auto"/>
        <w:right w:val="none" w:sz="0" w:space="0" w:color="auto"/>
      </w:divBdr>
    </w:div>
    <w:div w:id="1799450269">
      <w:bodyDiv w:val="1"/>
      <w:marLeft w:val="0"/>
      <w:marRight w:val="0"/>
      <w:marTop w:val="0"/>
      <w:marBottom w:val="0"/>
      <w:divBdr>
        <w:top w:val="none" w:sz="0" w:space="0" w:color="auto"/>
        <w:left w:val="none" w:sz="0" w:space="0" w:color="auto"/>
        <w:bottom w:val="none" w:sz="0" w:space="0" w:color="auto"/>
        <w:right w:val="none" w:sz="0" w:space="0" w:color="auto"/>
      </w:divBdr>
    </w:div>
    <w:div w:id="1857960877">
      <w:bodyDiv w:val="1"/>
      <w:marLeft w:val="0"/>
      <w:marRight w:val="0"/>
      <w:marTop w:val="0"/>
      <w:marBottom w:val="0"/>
      <w:divBdr>
        <w:top w:val="none" w:sz="0" w:space="0" w:color="auto"/>
        <w:left w:val="none" w:sz="0" w:space="0" w:color="auto"/>
        <w:bottom w:val="none" w:sz="0" w:space="0" w:color="auto"/>
        <w:right w:val="none" w:sz="0" w:space="0" w:color="auto"/>
      </w:divBdr>
    </w:div>
    <w:div w:id="1892419300">
      <w:bodyDiv w:val="1"/>
      <w:marLeft w:val="0"/>
      <w:marRight w:val="0"/>
      <w:marTop w:val="0"/>
      <w:marBottom w:val="0"/>
      <w:divBdr>
        <w:top w:val="none" w:sz="0" w:space="0" w:color="auto"/>
        <w:left w:val="none" w:sz="0" w:space="0" w:color="auto"/>
        <w:bottom w:val="none" w:sz="0" w:space="0" w:color="auto"/>
        <w:right w:val="none" w:sz="0" w:space="0" w:color="auto"/>
      </w:divBdr>
    </w:div>
    <w:div w:id="1936207386">
      <w:bodyDiv w:val="1"/>
      <w:marLeft w:val="0"/>
      <w:marRight w:val="0"/>
      <w:marTop w:val="0"/>
      <w:marBottom w:val="0"/>
      <w:divBdr>
        <w:top w:val="none" w:sz="0" w:space="0" w:color="auto"/>
        <w:left w:val="none" w:sz="0" w:space="0" w:color="auto"/>
        <w:bottom w:val="none" w:sz="0" w:space="0" w:color="auto"/>
        <w:right w:val="none" w:sz="0" w:space="0" w:color="auto"/>
      </w:divBdr>
    </w:div>
    <w:div w:id="2075425543">
      <w:bodyDiv w:val="1"/>
      <w:marLeft w:val="0"/>
      <w:marRight w:val="0"/>
      <w:marTop w:val="0"/>
      <w:marBottom w:val="0"/>
      <w:divBdr>
        <w:top w:val="none" w:sz="0" w:space="0" w:color="auto"/>
        <w:left w:val="none" w:sz="0" w:space="0" w:color="auto"/>
        <w:bottom w:val="none" w:sz="0" w:space="0" w:color="auto"/>
        <w:right w:val="none" w:sz="0" w:space="0" w:color="auto"/>
      </w:divBdr>
    </w:div>
    <w:div w:id="2142920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40A69-CC42-4FD5-8055-AC4510149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1387</TotalTime>
  <Pages>55</Pages>
  <Words>16344</Words>
  <Characters>93164</Characters>
  <Application>Microsoft Office Word</Application>
  <DocSecurity>0</DocSecurity>
  <Lines>776</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vu phan</dc:creator>
  <cp:lastModifiedBy>Administrator</cp:lastModifiedBy>
  <cp:revision>334</cp:revision>
  <dcterms:created xsi:type="dcterms:W3CDTF">2025-10-12T10:29:00Z</dcterms:created>
  <dcterms:modified xsi:type="dcterms:W3CDTF">2026-10-20T13:22:00Z</dcterms:modified>
</cp:coreProperties>
</file>